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Mohd</w:t>
      </w:r>
      <w:r>
        <w:t xml:space="preserve"> </w:t>
      </w:r>
      <w:r>
        <w:t xml:space="preserve">Khizer</w:t>
      </w:r>
      <w:r>
        <w:t xml:space="preserve"> </w:t>
      </w:r>
      <w:r>
        <w:t xml:space="preserve">Hayat</w:t>
      </w:r>
    </w:p>
    <w:p>
      <w:pPr>
        <w:pStyle w:val="Date"/>
      </w:pPr>
      <w:r>
        <w:t xml:space="preserve">2023-05-01</w:t>
      </w:r>
    </w:p>
    <w:p>
      <w:pPr>
        <w:pStyle w:val="FirstParagraph"/>
      </w:pPr>
      <w:r>
        <w:t xml:space="preserve">Case Study: Emergency Room</w:t>
      </w:r>
      <w:r>
        <w:t xml:space="preserve"> </w:t>
      </w:r>
      <w:r>
        <w:t xml:space="preserve">(DES)</w:t>
      </w:r>
      <w:r>
        <w:t xml:space="preserve"> </w:t>
      </w:r>
      <w:r>
        <w:t xml:space="preserve">Patients arrive at the Emergency Room following an unknown probability distribution</w:t>
      </w:r>
      <w:r>
        <w:t xml:space="preserve"> </w:t>
      </w:r>
      <w:r>
        <w:t xml:space="preserve">(stream 1). They will be treated by either of two doctors.</w:t>
      </w:r>
      <w:r>
        <w:t xml:space="preserve"> </w:t>
      </w:r>
      <w:r>
        <w:t xml:space="preserve">A proportion of the patients are classified as NIA (need immediate attention) and the</w:t>
      </w:r>
      <w:r>
        <w:t xml:space="preserve"> </w:t>
      </w:r>
      <w:r>
        <w:t xml:space="preserve">rest as CW (can wait). NIA patients are given the highest priority, 3, see a doctor as soon</w:t>
      </w:r>
      <w:r>
        <w:t xml:space="preserve"> </w:t>
      </w:r>
      <w:r>
        <w:t xml:space="preserve">as possible for 40 +(-) 30 minutes (stream 2), then have their priority reduced to 2 and wait</w:t>
      </w:r>
      <w:r>
        <w:t xml:space="preserve"> </w:t>
      </w:r>
      <w:r>
        <w:t xml:space="preserve">until a doctor is free again, when they receive further treatment for 30 +(-) 20 minutes (stream</w:t>
      </w:r>
      <w:r>
        <w:t xml:space="preserve"> </w:t>
      </w:r>
      <w:r>
        <w:t xml:space="preserve">3) and are discharged.</w:t>
      </w:r>
      <w:r>
        <w:t xml:space="preserve"> </w:t>
      </w:r>
      <w:r>
        <w:t xml:space="preserve">CW patients initially receive a priority of 1 and are treated (when their turn comes) for</w:t>
      </w:r>
      <w:r>
        <w:t xml:space="preserve"> </w:t>
      </w:r>
      <w:r>
        <w:t xml:space="preserve">15 +(-) 10 minutes (stream 4); their priority is then increased to 2, they wait again until a</w:t>
      </w:r>
      <w:r>
        <w:t xml:space="preserve"> </w:t>
      </w:r>
      <w:r>
        <w:t xml:space="preserve">doctor is free, receive 10 +(-) 5 minutes (stream 5) of final treatment and are discharged.</w:t>
      </w:r>
      <w:r>
        <w:t xml:space="preserve"> </w:t>
      </w:r>
      <w:r>
        <w:t xml:space="preserve">An important aspect of this system is that patients who have already seen the doctor</w:t>
      </w:r>
      <w:r>
        <w:t xml:space="preserve"> </w:t>
      </w:r>
      <w:r>
        <w:t xml:space="preserve">once compete with newly arriving patients who need a doctor. As indicated, patients who</w:t>
      </w:r>
      <w:r>
        <w:t xml:space="preserve"> </w:t>
      </w:r>
      <w:r>
        <w:t xml:space="preserve">have already seen the doctor once have a priority level of 2 (either increased from 1 to 2 or</w:t>
      </w:r>
      <w:r>
        <w:t xml:space="preserve"> </w:t>
      </w:r>
      <w:r>
        <w:t xml:space="preserve">decreased from 3 to 2). Thus, there is one shared queue for the first treatment activity and</w:t>
      </w:r>
      <w:r>
        <w:t xml:space="preserve"> </w:t>
      </w:r>
      <w:r>
        <w:t xml:space="preserve">the final treatment activity. In addition, we assume that the doctors are interchangeable.</w:t>
      </w:r>
      <w:r>
        <w:t xml:space="preserve"> </w:t>
      </w:r>
      <w:r>
        <w:t xml:space="preserve">That is, it does not matter which of the two doctors performs the first or finnal treatment.</w:t>
      </w:r>
      <w:r>
        <w:t xml:space="preserve"> </w:t>
      </w:r>
      <w:r>
        <w:t xml:space="preserve">Simulate for 20 days of continuous operation, 24 hours per day. Note, the inter-arrival</w:t>
      </w:r>
      <w:r>
        <w:t xml:space="preserve"> </w:t>
      </w:r>
      <w:r>
        <w:t xml:space="preserve">time and type of 100 patients are collected (based on a randomly selected weekday data).</w:t>
      </w:r>
      <w:r>
        <w:t xml:space="preserve"> </w:t>
      </w:r>
      <w:r>
        <w:t xml:space="preserve">The data is attached.</w:t>
      </w:r>
      <w:r>
        <w:t xml:space="preserve"> </w:t>
      </w:r>
      <w:r>
        <w:t xml:space="preserve">1. Analyze your results and explain your suggestions for reducing the waiting time of the</w:t>
      </w:r>
      <w:r>
        <w:t xml:space="preserve"> </w:t>
      </w:r>
      <w:r>
        <w:t xml:space="preserve">patients.</w:t>
      </w:r>
      <w:r>
        <w:t xml:space="preserve"> </w:t>
      </w:r>
      <w:r>
        <w:t xml:space="preserve">2. What is the average</w:t>
      </w:r>
      <w:r>
        <w:t xml:space="preserve"> </w:t>
      </w:r>
      <w:r>
        <w:t xml:space="preserve">ow-time for NIA and CW patients before or after applying</w:t>
      </w:r>
      <w:r>
        <w:t xml:space="preserve"> </w:t>
      </w:r>
      <w:r>
        <w:t xml:space="preserve">suggestions. different suggestions.</w:t>
      </w:r>
      <w:r>
        <w:t xml:space="preserve"> </w:t>
      </w:r>
      <w:r>
        <w:t xml:space="preserve">3. Discuss the utilization of doctors before or after applying suggestions.</w:t>
      </w:r>
    </w:p>
    <w:p>
      <w:pPr>
        <w:pStyle w:val="BodyText"/>
      </w:pPr>
      <w:r>
        <w:rPr>
          <w:bCs/>
          <w:b/>
        </w:rPr>
        <w:t xml:space="preserve">STEP 01:</w:t>
      </w:r>
      <w:r>
        <w:t xml:space="preserve"> </w:t>
      </w:r>
      <w:r>
        <w:rPr>
          <w:bCs/>
          <w:b/>
        </w:rPr>
        <w:t xml:space="preserve">Using Input Analysis to determine the patients arrival frequency.</w:t>
      </w:r>
    </w:p>
    <w:p>
      <w:pPr>
        <w:pStyle w:val="SourceCode"/>
      </w:pPr>
      <w:r>
        <w:rPr>
          <w:rStyle w:val="CommentTok"/>
        </w:rPr>
        <w:t xml:space="preserve">#Getting the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(fitdistrplus)</w:t>
      </w:r>
    </w:p>
    <w:p>
      <w:pPr>
        <w:pStyle w:val="SourceCode"/>
      </w:pPr>
      <w:r>
        <w:rPr>
          <w:rStyle w:val="VerbatimChar"/>
        </w:rPr>
        <w:t xml:space="preserve">## Warning: package 'fitdistrplus' was built under R version 4.2.3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(glogis)</w:t>
      </w:r>
    </w:p>
    <w:p>
      <w:pPr>
        <w:pStyle w:val="SourceCode"/>
      </w:pPr>
      <w:r>
        <w:rPr>
          <w:rStyle w:val="VerbatimChar"/>
        </w:rPr>
        <w:t xml:space="preserve">## Warning: package 'glogis' was built under R version 4.2.3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Warning: package 'zoo' was built under R version 4.2.2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CommentTok"/>
        </w:rPr>
        <w:t xml:space="preserve">#Reading the data from file</w:t>
      </w:r>
      <w:r>
        <w:br/>
      </w:r>
      <w:r>
        <w:rPr>
          <w:rStyle w:val="NormalTok"/>
        </w:rPr>
        <w:t xml:space="preserve">EmergencyRoom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"Case5_emergency-room.csv"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(EmergencyRoom)</w:t>
      </w:r>
    </w:p>
    <w:p>
      <w:pPr>
        <w:pStyle w:val="SourceCode"/>
      </w:pPr>
      <w:r>
        <w:rPr>
          <w:rStyle w:val="VerbatimChar"/>
        </w:rPr>
        <w:t xml:space="preserve">##   interArrival type</w:t>
      </w:r>
      <w:r>
        <w:br/>
      </w:r>
      <w:r>
        <w:rPr>
          <w:rStyle w:val="VerbatimChar"/>
        </w:rPr>
        <w:t xml:space="preserve">## 1          1.6  NIA</w:t>
      </w:r>
      <w:r>
        <w:br/>
      </w:r>
      <w:r>
        <w:rPr>
          <w:rStyle w:val="VerbatimChar"/>
        </w:rPr>
        <w:t xml:space="preserve">## 2          5.6   CW</w:t>
      </w:r>
      <w:r>
        <w:br/>
      </w:r>
      <w:r>
        <w:rPr>
          <w:rStyle w:val="VerbatimChar"/>
        </w:rPr>
        <w:t xml:space="preserve">## 3         10.5   CW</w:t>
      </w:r>
      <w:r>
        <w:br/>
      </w:r>
      <w:r>
        <w:rPr>
          <w:rStyle w:val="VerbatimChar"/>
        </w:rPr>
        <w:t xml:space="preserve">## 4         29.5   CW</w:t>
      </w:r>
      <w:r>
        <w:br/>
      </w:r>
      <w:r>
        <w:rPr>
          <w:rStyle w:val="VerbatimChar"/>
        </w:rPr>
        <w:t xml:space="preserve">## 5          9.4   CW</w:t>
      </w:r>
      <w:r>
        <w:br/>
      </w:r>
      <w:r>
        <w:rPr>
          <w:rStyle w:val="VerbatimChar"/>
        </w:rPr>
        <w:t xml:space="preserve">## 6          0.6  NIA</w:t>
      </w:r>
    </w:p>
    <w:p>
      <w:pPr>
        <w:pStyle w:val="SourceCode"/>
      </w:pPr>
      <w:r>
        <w:rPr>
          <w:rStyle w:val="NormalTok"/>
        </w:rPr>
        <w:t xml:space="preserve">Emer_R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EmergencyRoom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interArrival</w:t>
      </w:r>
      <w:r>
        <w:br/>
      </w:r>
      <w:r>
        <w:br/>
      </w:r>
      <w:r>
        <w:rPr>
          <w:rStyle w:val="CommentTok"/>
        </w:rPr>
        <w:t xml:space="preserve"># visualizing the data: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(Emer_R,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"Emergency room arrival"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imulation-Optimization_CaseStudy_MKH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The data distribution is positively (left) skewed.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(Emer_R,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"Emergency room arrival"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"Each patient"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imulation-Optimization_CaseStudy_MKH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There is no noticeable trend in the time-series plot.</w:t>
      </w:r>
    </w:p>
    <w:p>
      <w:pPr>
        <w:pStyle w:val="SourceCode"/>
      </w:pPr>
      <w:r>
        <w:rPr>
          <w:rStyle w:val="FunctionTok"/>
        </w:rPr>
        <w:t xml:space="preserve">acf</w:t>
      </w:r>
      <w:r>
        <w:rPr>
          <w:rStyle w:val="NormalTok"/>
        </w:rPr>
        <w:t xml:space="preserve">(Emer_R,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"ACF Plot Emergency room arrival"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imulation-Optimization_CaseStudy_MKH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The autocorrelation plots shows no significant correlation for observation numbers (all lags are well within the confidence band without following a pattern). Therefore, the data appears to be stationary (IID).</w:t>
      </w:r>
    </w:p>
    <w:p>
      <w:pPr>
        <w:pStyle w:val="SourceCode"/>
      </w:pPr>
      <w:r>
        <w:rPr>
          <w:rStyle w:val="CommentTok"/>
        </w:rPr>
        <w:t xml:space="preserve"># Hypthesizing distributions</w:t>
      </w:r>
      <w:r>
        <w:br/>
      </w:r>
      <w:r>
        <w:rPr>
          <w:rStyle w:val="FunctionTok"/>
        </w:rPr>
        <w:t xml:space="preserve">descdist</w:t>
      </w:r>
      <w:r>
        <w:rPr>
          <w:rStyle w:val="NormalTok"/>
        </w:rPr>
        <w:t xml:space="preserve">(Emer_R, </w:t>
      </w:r>
      <w:r>
        <w:rPr>
          <w:rStyle w:val="AttributeTok"/>
        </w:rPr>
        <w:t xml:space="preserve">discrete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imulation-Optimization_CaseStudy_MKH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summary statistics</w:t>
      </w:r>
      <w:r>
        <w:br/>
      </w:r>
      <w:r>
        <w:rPr>
          <w:rStyle w:val="VerbatimChar"/>
        </w:rPr>
        <w:t xml:space="preserve">## ------</w:t>
      </w:r>
      <w:r>
        <w:br/>
      </w:r>
      <w:r>
        <w:rPr>
          <w:rStyle w:val="VerbatimChar"/>
        </w:rPr>
        <w:t xml:space="preserve">## min:  0.1   max:  72.4 </w:t>
      </w:r>
      <w:r>
        <w:br/>
      </w:r>
      <w:r>
        <w:rPr>
          <w:rStyle w:val="VerbatimChar"/>
        </w:rPr>
        <w:t xml:space="preserve">## median:  10.2 </w:t>
      </w:r>
      <w:r>
        <w:br/>
      </w:r>
      <w:r>
        <w:rPr>
          <w:rStyle w:val="VerbatimChar"/>
        </w:rPr>
        <w:t xml:space="preserve">## mean:  15.077 </w:t>
      </w:r>
      <w:r>
        <w:br/>
      </w:r>
      <w:r>
        <w:rPr>
          <w:rStyle w:val="VerbatimChar"/>
        </w:rPr>
        <w:t xml:space="preserve">## estimated sd:  14.35904 </w:t>
      </w:r>
      <w:r>
        <w:br/>
      </w:r>
      <w:r>
        <w:rPr>
          <w:rStyle w:val="VerbatimChar"/>
        </w:rPr>
        <w:t xml:space="preserve">## estimated skewness:  1.661798 </w:t>
      </w:r>
      <w:r>
        <w:br/>
      </w:r>
      <w:r>
        <w:rPr>
          <w:rStyle w:val="VerbatimChar"/>
        </w:rPr>
        <w:t xml:space="preserve">## estimated kurtosis:  6.224021</w:t>
      </w:r>
    </w:p>
    <w:p>
      <w:pPr>
        <w:pStyle w:val="FirstParagraph"/>
      </w:pPr>
      <w:r>
        <w:rPr>
          <w:bCs/>
          <w:b/>
        </w:rPr>
        <w:t xml:space="preserve">Possible distributions include the beta, lognormal, Weibull and Gamma distribution.</w:t>
      </w:r>
    </w:p>
    <w:p>
      <w:pPr>
        <w:pStyle w:val="BodyText"/>
      </w:pPr>
      <w:r>
        <w:rPr>
          <w:bCs/>
          <w:b/>
        </w:rPr>
        <w:t xml:space="preserve">values must be in [0-1] to fit a beta distribution.</w:t>
      </w:r>
    </w:p>
    <w:p>
      <w:pPr>
        <w:pStyle w:val="SourceCode"/>
      </w:pPr>
      <w:r>
        <w:rPr>
          <w:rStyle w:val="CommentTok"/>
        </w:rPr>
        <w:t xml:space="preserve"># Checking for norm distribution fit</w:t>
      </w:r>
      <w:r>
        <w:br/>
      </w:r>
      <w:r>
        <w:rPr>
          <w:rStyle w:val="NormalTok"/>
        </w:rPr>
        <w:t xml:space="preserve">fit.norm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(Emer_R,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loglik</w:t>
      </w:r>
    </w:p>
    <w:p>
      <w:pPr>
        <w:pStyle w:val="SourceCode"/>
      </w:pPr>
      <w:r>
        <w:rPr>
          <w:rStyle w:val="VerbatimChar"/>
        </w:rPr>
        <w:t xml:space="preserve">## [1] -407.8293</w:t>
      </w:r>
    </w:p>
    <w:p>
      <w:pPr>
        <w:pStyle w:val="SourceCode"/>
      </w:pPr>
      <w:r>
        <w:rPr>
          <w:rStyle w:val="CommentTok"/>
        </w:rPr>
        <w:t xml:space="preserve"># Checking for exponential distribution fit</w:t>
      </w:r>
      <w:r>
        <w:br/>
      </w:r>
      <w:r>
        <w:rPr>
          <w:rStyle w:val="NormalTok"/>
        </w:rPr>
        <w:t xml:space="preserve">fit.exp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(Emer_R, </w:t>
      </w:r>
      <w:r>
        <w:rPr>
          <w:rStyle w:val="StringTok"/>
        </w:rPr>
        <w:t xml:space="preserve">"exp"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fit.exp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loglik</w:t>
      </w:r>
    </w:p>
    <w:p>
      <w:pPr>
        <w:pStyle w:val="SourceCode"/>
      </w:pPr>
      <w:r>
        <w:rPr>
          <w:rStyle w:val="VerbatimChar"/>
        </w:rPr>
        <w:t xml:space="preserve">## [1] -371.317</w:t>
      </w:r>
    </w:p>
    <w:p>
      <w:pPr>
        <w:pStyle w:val="SourceCode"/>
      </w:pPr>
      <w:r>
        <w:rPr>
          <w:rStyle w:val="CommentTok"/>
        </w:rPr>
        <w:t xml:space="preserve"># Checking for gamma distribution fit</w:t>
      </w:r>
      <w:r>
        <w:br/>
      </w:r>
      <w:r>
        <w:rPr>
          <w:rStyle w:val="NormalTok"/>
        </w:rPr>
        <w:t xml:space="preserve">fit.gamma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(Emer_R, 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fit.gamma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loglik </w:t>
      </w:r>
    </w:p>
    <w:p>
      <w:pPr>
        <w:pStyle w:val="SourceCode"/>
      </w:pPr>
      <w:r>
        <w:rPr>
          <w:rStyle w:val="VerbatimChar"/>
        </w:rPr>
        <w:t xml:space="preserve">## [1] -371.2718</w:t>
      </w:r>
    </w:p>
    <w:p>
      <w:pPr>
        <w:pStyle w:val="SourceCode"/>
      </w:pPr>
      <w:r>
        <w:rPr>
          <w:rStyle w:val="CommentTok"/>
        </w:rPr>
        <w:t xml:space="preserve"># Checking for Uniform distribution fit</w:t>
      </w:r>
      <w:r>
        <w:br/>
      </w:r>
      <w:r>
        <w:rPr>
          <w:rStyle w:val="NormalTok"/>
        </w:rPr>
        <w:t xml:space="preserve">fit.unif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(Emer_R, </w:t>
      </w:r>
      <w:r>
        <w:rPr>
          <w:rStyle w:val="StringTok"/>
        </w:rPr>
        <w:t xml:space="preserve">"unif"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fit.unif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loglik </w:t>
      </w:r>
    </w:p>
    <w:p>
      <w:pPr>
        <w:pStyle w:val="SourceCode"/>
      </w:pPr>
      <w:r>
        <w:rPr>
          <w:rStyle w:val="VerbatimChar"/>
        </w:rPr>
        <w:t xml:space="preserve">## [1] -428.0824</w:t>
      </w:r>
    </w:p>
    <w:p>
      <w:pPr>
        <w:pStyle w:val="SourceCode"/>
      </w:pPr>
      <w:r>
        <w:rPr>
          <w:rStyle w:val="CommentTok"/>
        </w:rPr>
        <w:t xml:space="preserve">#  Checking for Log-normal distribution fit</w:t>
      </w:r>
      <w:r>
        <w:br/>
      </w:r>
      <w:r>
        <w:rPr>
          <w:rStyle w:val="NormalTok"/>
        </w:rPr>
        <w:t xml:space="preserve">fit.lognorm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(Emer_R, </w:t>
      </w:r>
      <w:r>
        <w:rPr>
          <w:rStyle w:val="StringTok"/>
        </w:rPr>
        <w:t xml:space="preserve">"lnorm"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fit.lognorm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loglik</w:t>
      </w:r>
    </w:p>
    <w:p>
      <w:pPr>
        <w:pStyle w:val="SourceCode"/>
      </w:pPr>
      <w:r>
        <w:rPr>
          <w:rStyle w:val="VerbatimChar"/>
        </w:rPr>
        <w:t xml:space="preserve">## [1] -384.1864</w:t>
      </w:r>
    </w:p>
    <w:p>
      <w:pPr>
        <w:pStyle w:val="SourceCode"/>
      </w:pPr>
      <w:r>
        <w:rPr>
          <w:rStyle w:val="CommentTok"/>
        </w:rPr>
        <w:t xml:space="preserve"># Checking for weibull distribution fit</w:t>
      </w:r>
      <w:r>
        <w:br/>
      </w:r>
      <w:r>
        <w:rPr>
          <w:rStyle w:val="NormalTok"/>
        </w:rPr>
        <w:t xml:space="preserve">fit.weibull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(Emer_R, </w:t>
      </w:r>
      <w:r>
        <w:rPr>
          <w:rStyle w:val="StringTok"/>
        </w:rPr>
        <w:t xml:space="preserve">"weibull"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fit.weibull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loglik </w:t>
      </w:r>
    </w:p>
    <w:p>
      <w:pPr>
        <w:pStyle w:val="SourceCode"/>
      </w:pPr>
      <w:r>
        <w:rPr>
          <w:rStyle w:val="VerbatimChar"/>
        </w:rPr>
        <w:t xml:space="preserve">## [1] -371.3167</w:t>
      </w:r>
    </w:p>
    <w:p>
      <w:pPr>
        <w:pStyle w:val="SourceCode"/>
      </w:pPr>
      <w:r>
        <w:rPr>
          <w:rStyle w:val="CommentTok"/>
        </w:rPr>
        <w:t xml:space="preserve">#  Checking for Logistic distribution fit</w:t>
      </w:r>
      <w:r>
        <w:br/>
      </w:r>
      <w:r>
        <w:rPr>
          <w:rStyle w:val="NormalTok"/>
        </w:rPr>
        <w:t xml:space="preserve">fit.logist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(Emer_R, </w:t>
      </w:r>
      <w:r>
        <w:rPr>
          <w:rStyle w:val="StringTok"/>
        </w:rPr>
        <w:t xml:space="preserve">"logis"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fit.logist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loglik </w:t>
      </w:r>
    </w:p>
    <w:p>
      <w:pPr>
        <w:pStyle w:val="SourceCode"/>
      </w:pPr>
      <w:r>
        <w:rPr>
          <w:rStyle w:val="VerbatimChar"/>
        </w:rPr>
        <w:t xml:space="preserve">## [1] -401.8041</w:t>
      </w:r>
    </w:p>
    <w:p>
      <w:pPr>
        <w:pStyle w:val="SourceCode"/>
      </w:pPr>
      <w:r>
        <w:rPr>
          <w:rStyle w:val="CommentTok"/>
        </w:rPr>
        <w:t xml:space="preserve">#gamma has the highest likelihood in the distribution</w:t>
      </w:r>
      <w:r>
        <w:br/>
      </w:r>
      <w:r>
        <w:br/>
      </w:r>
      <w:r>
        <w:rPr>
          <w:rStyle w:val="CommentTok"/>
        </w:rPr>
        <w:t xml:space="preserve">#Plotting the distribution with largest log-likelihood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(fit.gamma)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imulation-Optimization_CaseStudy_MKH_files/figure-docx/unnamed-chunk-5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(fit.gamma)</w:t>
      </w:r>
    </w:p>
    <w:p>
      <w:pPr>
        <w:pStyle w:val="SourceCode"/>
      </w:pPr>
      <w:r>
        <w:rPr>
          <w:rStyle w:val="VerbatimChar"/>
        </w:rPr>
        <w:t xml:space="preserve">## Fitting of the distribution ' gamma ' by maximum likelihood </w:t>
      </w:r>
      <w:r>
        <w:br/>
      </w:r>
      <w:r>
        <w:rPr>
          <w:rStyle w:val="VerbatimChar"/>
        </w:rPr>
        <w:t xml:space="preserve">## Parameters : </w:t>
      </w:r>
      <w:r>
        <w:br/>
      </w:r>
      <w:r>
        <w:rPr>
          <w:rStyle w:val="VerbatimChar"/>
        </w:rPr>
        <w:t xml:space="preserve">##         estimate Std. Error</w:t>
      </w:r>
      <w:r>
        <w:br/>
      </w:r>
      <w:r>
        <w:rPr>
          <w:rStyle w:val="VerbatimChar"/>
        </w:rPr>
        <w:t xml:space="preserve">## shape 0.96354630 0.11955644</w:t>
      </w:r>
      <w:r>
        <w:br/>
      </w:r>
      <w:r>
        <w:rPr>
          <w:rStyle w:val="VerbatimChar"/>
        </w:rPr>
        <w:t xml:space="preserve">## rate  0.06388923 0.01025346</w:t>
      </w:r>
      <w:r>
        <w:br/>
      </w:r>
      <w:r>
        <w:rPr>
          <w:rStyle w:val="VerbatimChar"/>
        </w:rPr>
        <w:t xml:space="preserve">## Loglikelihood:  -371.2718   AIC:  746.5435   BIC:  751.7539 </w:t>
      </w:r>
      <w:r>
        <w:br/>
      </w:r>
      <w:r>
        <w:rPr>
          <w:rStyle w:val="VerbatimChar"/>
        </w:rPr>
        <w:t xml:space="preserve">## Correlation matrix:</w:t>
      </w:r>
      <w:r>
        <w:br/>
      </w:r>
      <w:r>
        <w:rPr>
          <w:rStyle w:val="VerbatimChar"/>
        </w:rPr>
        <w:t xml:space="preserve">##           shape      rate</w:t>
      </w:r>
      <w:r>
        <w:br/>
      </w:r>
      <w:r>
        <w:rPr>
          <w:rStyle w:val="VerbatimChar"/>
        </w:rPr>
        <w:t xml:space="preserve">## shape 1.0000000 0.7728234</w:t>
      </w:r>
      <w:r>
        <w:br/>
      </w:r>
      <w:r>
        <w:rPr>
          <w:rStyle w:val="VerbatimChar"/>
        </w:rPr>
        <w:t xml:space="preserve">## rate  0.7728234 1.0000000</w:t>
      </w:r>
    </w:p>
    <w:p>
      <w:pPr>
        <w:pStyle w:val="SourceCode"/>
      </w:pPr>
      <w:r>
        <w:rPr>
          <w:rStyle w:val="FunctionTok"/>
        </w:rPr>
        <w:t xml:space="preserve">gofstat</w:t>
      </w:r>
      <w:r>
        <w:rPr>
          <w:rStyle w:val="NormalTok"/>
        </w:rPr>
        <w:t xml:space="preserve">(fit.gamma)</w:t>
      </w:r>
    </w:p>
    <w:p>
      <w:pPr>
        <w:pStyle w:val="SourceCode"/>
      </w:pPr>
      <w:r>
        <w:rPr>
          <w:rStyle w:val="VerbatimChar"/>
        </w:rPr>
        <w:t xml:space="preserve">## Goodness-of-fit statistics</w:t>
      </w:r>
      <w:r>
        <w:br/>
      </w:r>
      <w:r>
        <w:rPr>
          <w:rStyle w:val="VerbatimChar"/>
        </w:rPr>
        <w:t xml:space="preserve">##                              1-mle-gamma</w:t>
      </w:r>
      <w:r>
        <w:br/>
      </w:r>
      <w:r>
        <w:rPr>
          <w:rStyle w:val="VerbatimChar"/>
        </w:rPr>
        <w:t xml:space="preserve">## Kolmogorov-Smirnov statistic  0.07804184</w:t>
      </w:r>
      <w:r>
        <w:br/>
      </w:r>
      <w:r>
        <w:rPr>
          <w:rStyle w:val="VerbatimChar"/>
        </w:rPr>
        <w:t xml:space="preserve">## Cramer-von Mises statistic    0.05957576</w:t>
      </w:r>
      <w:r>
        <w:br/>
      </w:r>
      <w:r>
        <w:rPr>
          <w:rStyle w:val="VerbatimChar"/>
        </w:rPr>
        <w:t xml:space="preserve">## Anderson-Darling statistic    0.41550172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Goodness-of-fit criteria</w:t>
      </w:r>
      <w:r>
        <w:br/>
      </w:r>
      <w:r>
        <w:rPr>
          <w:rStyle w:val="VerbatimChar"/>
        </w:rPr>
        <w:t xml:space="preserve">##                                1-mle-gamma</w:t>
      </w:r>
      <w:r>
        <w:br/>
      </w:r>
      <w:r>
        <w:rPr>
          <w:rStyle w:val="VerbatimChar"/>
        </w:rPr>
        <w:t xml:space="preserve">## Akaike's Information Criterion    746.5435</w:t>
      </w:r>
      <w:r>
        <w:br/>
      </w:r>
      <w:r>
        <w:rPr>
          <w:rStyle w:val="VerbatimChar"/>
        </w:rPr>
        <w:t xml:space="preserve">## Bayesian Information Criterion    751.7539</w:t>
      </w:r>
    </w:p>
    <w:p>
      <w:pPr>
        <w:pStyle w:val="FirstParagraph"/>
      </w:pPr>
      <w:r>
        <w:rPr>
          <w:bCs/>
          <w:b/>
        </w:rPr>
        <w:t xml:space="preserve">Gamma distribution: shape =0.963546, rate = 0.063889.</w:t>
      </w:r>
    </w:p>
    <w:p>
      <w:pPr>
        <w:pStyle w:val="SourceCode"/>
      </w:pPr>
      <w:r>
        <w:rPr>
          <w:rStyle w:val="CommentTok"/>
        </w:rPr>
        <w:t xml:space="preserve">#To determine the probability of patient arriving will be either CW or NIA.</w:t>
      </w:r>
      <w:r>
        <w:br/>
      </w:r>
      <w:r>
        <w:br/>
      </w:r>
      <w:r>
        <w:rPr>
          <w:rStyle w:val="NormalTok"/>
        </w:rPr>
        <w:t xml:space="preserve">NIA_count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(EmergencyRoom[EmergencyRoom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"NIA"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NIA_count</w:t>
      </w:r>
    </w:p>
    <w:p>
      <w:pPr>
        <w:pStyle w:val="SourceCode"/>
      </w:pPr>
      <w:r>
        <w:rPr>
          <w:rStyle w:val="VerbatimChar"/>
        </w:rPr>
        <w:t xml:space="preserve">## [1] 18</w:t>
      </w:r>
    </w:p>
    <w:p>
      <w:pPr>
        <w:pStyle w:val="SourceCode"/>
      </w:pPr>
      <w:r>
        <w:rPr>
          <w:rStyle w:val="NormalTok"/>
        </w:rPr>
        <w:t xml:space="preserve">CW_count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(EmergencyRoom[EmergencyRoom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"CW"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CW_count</w:t>
      </w:r>
    </w:p>
    <w:p>
      <w:pPr>
        <w:pStyle w:val="SourceCode"/>
      </w:pPr>
      <w:r>
        <w:rPr>
          <w:rStyle w:val="VerbatimChar"/>
        </w:rPr>
        <w:t xml:space="preserve">## [1] 82</w:t>
      </w:r>
    </w:p>
    <w:p>
      <w:pPr>
        <w:pStyle w:val="FirstParagraph"/>
      </w:pPr>
      <w:r>
        <w:rPr>
          <w:bCs/>
          <w:b/>
        </w:rPr>
        <w:t xml:space="preserve">NIA patient is 18 out of 100 or 0.18 probability.</w:t>
      </w:r>
    </w:p>
    <w:p>
      <w:pPr>
        <w:pStyle w:val="BodyText"/>
      </w:pPr>
      <w:r>
        <w:rPr>
          <w:bCs/>
          <w:b/>
        </w:rPr>
        <w:t xml:space="preserve">CW patient is 82 out of 100 or 0.82 probability.</w:t>
      </w:r>
    </w:p>
    <w:p>
      <w:pPr>
        <w:pStyle w:val="BodyText"/>
      </w:pPr>
      <w:r>
        <w:rPr>
          <w:bCs/>
          <w:b/>
        </w:rPr>
        <w:t xml:space="preserve">STEP 02:</w:t>
      </w:r>
      <w:r>
        <w:t xml:space="preserve"> </w:t>
      </w:r>
      <w:r>
        <w:rPr>
          <w:bCs/>
          <w:b/>
        </w:rPr>
        <w:t xml:space="preserve">Creating the Environment with trajectories.</w:t>
      </w:r>
    </w:p>
    <w:p>
      <w:pPr>
        <w:pStyle w:val="SourceCode"/>
      </w:pPr>
      <w:r>
        <w:rPr>
          <w:rStyle w:val="CommentTok"/>
        </w:rPr>
        <w:t xml:space="preserve">#Getting the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Warning: package 'gridExtra'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(simmer)</w:t>
      </w:r>
    </w:p>
    <w:p>
      <w:pPr>
        <w:pStyle w:val="SourceCode"/>
      </w:pPr>
      <w:r>
        <w:rPr>
          <w:rStyle w:val="VerbatimChar"/>
        </w:rPr>
        <w:t xml:space="preserve">## Warning: package 'simmer' was built under R version 4.2.3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'simmer'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(simmer.plot)</w:t>
      </w:r>
    </w:p>
    <w:p>
      <w:pPr>
        <w:pStyle w:val="SourceCode"/>
      </w:pPr>
      <w:r>
        <w:rPr>
          <w:rStyle w:val="VerbatimChar"/>
        </w:rPr>
        <w:t xml:space="preserve">## Warning: package 'simmer.plot' was built under R version 4.2.3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'simmer.plot'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'package:simmer':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get_mon_arrivals, get_mon_attributes, get_mon_resources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envs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{ </w:t>
      </w:r>
      <w:r>
        <w:br/>
      </w:r>
      <w:r>
        <w:rPr>
          <w:rStyle w:val="NormalTok"/>
        </w:rPr>
        <w:t xml:space="preserve">  env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simmer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"Emergency Room"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patient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trajectory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"patients' path"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branch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continue=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(T,T),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trajectory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set_attribute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"stream 2"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set_prioritization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"doctor"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timeout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release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"doctor"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set_attribute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"stream 3"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set_prioritization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"doctor"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timeout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release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"doctor"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trajectory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set_attribute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"stream 4"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set_prioritization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T))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"doctor"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timeout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release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"doctor"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set_attribute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"stream 5"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set_prioritization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"doctor"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timeout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release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"doctor"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env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"doctor"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add_generator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, patient,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Function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0.963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0.0639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env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run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#plot(patient, verbose = T)</w:t>
      </w:r>
    </w:p>
    <w:p>
      <w:pPr>
        <w:pStyle w:val="FirstParagraph"/>
      </w:pPr>
      <w:r>
        <w:rPr>
          <w:bCs/>
          <w:b/>
        </w:rPr>
        <w:t xml:space="preserve">STEP 03:</w:t>
      </w:r>
      <w:r>
        <w:t xml:space="preserve"> </w:t>
      </w:r>
      <w:r>
        <w:rPr>
          <w:bCs/>
          <w:b/>
        </w:rPr>
        <w:t xml:space="preserve">Determining average waiting and flow time for all patients.</w:t>
      </w:r>
    </w:p>
    <w:p>
      <w:pPr>
        <w:pStyle w:val="SourceCode"/>
      </w:pPr>
      <w:r>
        <w:rPr>
          <w:rStyle w:val="CommentTok"/>
        </w:rPr>
        <w:t xml:space="preserve">#Getting the environment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get_mon_resources</w:t>
      </w:r>
      <w:r>
        <w:rPr>
          <w:rStyle w:val="NormalTok"/>
        </w:rPr>
        <w:t xml:space="preserve">(envs)</w:t>
      </w:r>
      <w:r>
        <w:br/>
      </w:r>
      <w:r>
        <w:rPr>
          <w:rStyle w:val="NormalTok"/>
        </w:rPr>
        <w:t xml:space="preserve">arrivals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get_mon_arrivals</w:t>
      </w:r>
      <w:r>
        <w:rPr>
          <w:rStyle w:val="NormalTok"/>
        </w:rPr>
        <w:t xml:space="preserve">(envs)</w:t>
      </w:r>
      <w:r>
        <w:br/>
      </w:r>
      <w:r>
        <w:br/>
      </w:r>
      <w:r>
        <w:rPr>
          <w:rStyle w:val="CommentTok"/>
        </w:rPr>
        <w:t xml:space="preserve">#Determining the average waiting time for all patients</w:t>
      </w:r>
      <w:r>
        <w:br/>
      </w:r>
      <w:r>
        <w:rPr>
          <w:rStyle w:val="NormalTok"/>
        </w:rPr>
        <w:t xml:space="preserve">wait_time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(arrivals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end_time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arrivals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start_time)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arrivals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activity_time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(wait_time,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[1] 55.37779</w:t>
      </w:r>
    </w:p>
    <w:p>
      <w:pPr>
        <w:pStyle w:val="SourceCode"/>
      </w:pPr>
      <w:r>
        <w:rPr>
          <w:rStyle w:val="CommentTok"/>
        </w:rPr>
        <w:t xml:space="preserve">#Determining the average flow time for all patients</w:t>
      </w:r>
      <w:r>
        <w:br/>
      </w:r>
      <w:r>
        <w:rPr>
          <w:rStyle w:val="NormalTok"/>
        </w:rPr>
        <w:t xml:space="preserve">flow_time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arrivals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end_time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arrivals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start_time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(flow_time,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[1] 88.72746</w:t>
      </w:r>
    </w:p>
    <w:p>
      <w:pPr>
        <w:pStyle w:val="FirstParagraph"/>
      </w:pPr>
      <w:r>
        <w:rPr>
          <w:bCs/>
          <w:b/>
        </w:rPr>
        <w:t xml:space="preserve">Average waiting time for all patients is 55.38 minutes.</w:t>
      </w:r>
    </w:p>
    <w:p>
      <w:pPr>
        <w:pStyle w:val="BodyText"/>
      </w:pPr>
      <w:r>
        <w:rPr>
          <w:bCs/>
          <w:b/>
        </w:rPr>
        <w:t xml:space="preserve">Average flow time for all patients is 88.73 minutes.</w:t>
      </w:r>
    </w:p>
    <w:p>
      <w:pPr>
        <w:pStyle w:val="BodyText"/>
      </w:pPr>
      <w:r>
        <w:rPr>
          <w:bCs/>
          <w:b/>
        </w:rPr>
        <w:t xml:space="preserve">STEP 04:</w:t>
      </w:r>
      <w:r>
        <w:t xml:space="preserve"> </w:t>
      </w:r>
      <w:r>
        <w:rPr>
          <w:bCs/>
          <w:b/>
        </w:rPr>
        <w:t xml:space="preserve">Visualization</w:t>
      </w:r>
    </w:p>
    <w:p>
      <w:pPr>
        <w:pStyle w:val="SourceCode"/>
      </w:pPr>
      <w:r>
        <w:rPr>
          <w:rStyle w:val="CommentTok"/>
        </w:rPr>
        <w:t xml:space="preserve"># Utilization plot </w:t>
      </w:r>
      <w:r>
        <w:br/>
      </w:r>
      <w:r>
        <w:rPr>
          <w:rStyle w:val="NormalTok"/>
        </w:rPr>
        <w:t xml:space="preserve">util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"utilization"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usage plot</w:t>
      </w:r>
      <w:r>
        <w:br/>
      </w:r>
      <w:r>
        <w:rPr>
          <w:rStyle w:val="NormalTok"/>
        </w:rPr>
        <w:t xml:space="preserve">usage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"usage"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Flow time plot </w:t>
      </w:r>
      <w:r>
        <w:br/>
      </w:r>
      <w:r>
        <w:rPr>
          <w:rStyle w:val="NormalTok"/>
        </w:rPr>
        <w:t xml:space="preserve">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(arrivals,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"flow_time"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waiting time plot</w:t>
      </w:r>
      <w:r>
        <w:br/>
      </w:r>
      <w:r>
        <w:rPr>
          <w:rStyle w:val="NormalTok"/>
        </w:rPr>
        <w:t xml:space="preserve">wait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(arrivals,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"waiting_time"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 (util, usage, flow, wait)</w:t>
      </w:r>
    </w:p>
    <w:p>
      <w:pPr>
        <w:pStyle w:val="SourceCode"/>
      </w:pPr>
      <w:r>
        <w:rPr>
          <w:rStyle w:val="VerbatimChar"/>
        </w:rPr>
        <w:t xml:space="preserve">## `geom_smooth()` using method = 'gam' and formula = 'y ~ s(x, bs = "cs")'</w:t>
      </w:r>
      <w:r>
        <w:br/>
      </w:r>
      <w:r>
        <w:rPr>
          <w:rStyle w:val="VerbatimChar"/>
        </w:rPr>
        <w:t xml:space="preserve">## `geom_smooth()` using method = 'gam' and formula = 'y ~ s(x, bs = "cs")'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imulation-Optimization_CaseStudy_MKH_files/figure-docx/unnamed-chunk-9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STEP 05:</w:t>
      </w:r>
      <w:r>
        <w:t xml:space="preserve"> </w:t>
      </w:r>
      <w:r>
        <w:rPr>
          <w:bCs/>
          <w:b/>
        </w:rPr>
        <w:t xml:space="preserve">Determining the average wait and flow time for each type of patient.</w:t>
      </w:r>
    </w:p>
    <w:p>
      <w:pPr>
        <w:pStyle w:val="SourceCode"/>
      </w:pPr>
      <w:r>
        <w:rPr>
          <w:rStyle w:val="NormalTok"/>
        </w:rPr>
        <w:t xml:space="preserve">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get_mon_arrivals</w:t>
      </w:r>
      <w:r>
        <w:rPr>
          <w:rStyle w:val="NormalTok"/>
        </w:rPr>
        <w:t xml:space="preserve">(envs) 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get_mon_attributes</w:t>
      </w:r>
      <w:r>
        <w:rPr>
          <w:rStyle w:val="NormalTok"/>
        </w:rPr>
        <w:t xml:space="preserve">(envs) </w:t>
      </w:r>
      <w:r>
        <w:br/>
      </w:r>
      <w:r>
        <w:br/>
      </w:r>
      <w:r>
        <w:rPr>
          <w:rStyle w:val="NormalTok"/>
        </w:rPr>
        <w:t xml:space="preserve">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(x1, x2,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"replication"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T) 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(all)</w:t>
      </w:r>
    </w:p>
    <w:p>
      <w:pPr>
        <w:pStyle w:val="SourceCode"/>
      </w:pPr>
      <w:r>
        <w:rPr>
          <w:rStyle w:val="VerbatimChar"/>
        </w:rPr>
        <w:t xml:space="preserve">##       name replication start_time end_time activity_time finished      time</w:t>
      </w:r>
      <w:r>
        <w:br/>
      </w:r>
      <w:r>
        <w:rPr>
          <w:rStyle w:val="VerbatimChar"/>
        </w:rPr>
        <w:t xml:space="preserve">## 1 patient0           1   5.877917 39.24065      33.36273     TRUE 28.726298</w:t>
      </w:r>
      <w:r>
        <w:br/>
      </w:r>
      <w:r>
        <w:rPr>
          <w:rStyle w:val="VerbatimChar"/>
        </w:rPr>
        <w:t xml:space="preserve">## 2 patient0           1   5.877917 39.24065      33.36273     TRUE  5.877917</w:t>
      </w:r>
      <w:r>
        <w:br/>
      </w:r>
      <w:r>
        <w:rPr>
          <w:rStyle w:val="VerbatimChar"/>
        </w:rPr>
        <w:t xml:space="preserve">## 3 patient0           2   1.124310 26.06151      17.77351     TRUE  9.182055</w:t>
      </w:r>
      <w:r>
        <w:br/>
      </w:r>
      <w:r>
        <w:rPr>
          <w:rStyle w:val="VerbatimChar"/>
        </w:rPr>
        <w:t xml:space="preserve">## 4 patient0           2   1.124310 26.06151      17.77351     TRUE  1.124310</w:t>
      </w:r>
      <w:r>
        <w:br/>
      </w:r>
      <w:r>
        <w:rPr>
          <w:rStyle w:val="VerbatimChar"/>
        </w:rPr>
        <w:t xml:space="preserve">## 5 patient0           3   2.285176 32.51367      30.22849     TRUE 26.713937</w:t>
      </w:r>
      <w:r>
        <w:br/>
      </w:r>
      <w:r>
        <w:rPr>
          <w:rStyle w:val="VerbatimChar"/>
        </w:rPr>
        <w:t xml:space="preserve">## 6 patient0           3   2.285176 32.51367      30.22849     TRUE  2.285176</w:t>
      </w:r>
      <w:r>
        <w:br/>
      </w:r>
      <w:r>
        <w:rPr>
          <w:rStyle w:val="VerbatimChar"/>
        </w:rPr>
        <w:t xml:space="preserve">##        key value</w:t>
      </w:r>
      <w:r>
        <w:br/>
      </w:r>
      <w:r>
        <w:rPr>
          <w:rStyle w:val="VerbatimChar"/>
        </w:rPr>
        <w:t xml:space="preserve">## 1 stream 5     2</w:t>
      </w:r>
      <w:r>
        <w:br/>
      </w:r>
      <w:r>
        <w:rPr>
          <w:rStyle w:val="VerbatimChar"/>
        </w:rPr>
        <w:t xml:space="preserve">## 2 stream 4     1</w:t>
      </w:r>
      <w:r>
        <w:br/>
      </w:r>
      <w:r>
        <w:rPr>
          <w:rStyle w:val="VerbatimChar"/>
        </w:rPr>
        <w:t xml:space="preserve">## 3 stream 5     2</w:t>
      </w:r>
      <w:r>
        <w:br/>
      </w:r>
      <w:r>
        <w:rPr>
          <w:rStyle w:val="VerbatimChar"/>
        </w:rPr>
        <w:t xml:space="preserve">## 4 stream 4     1</w:t>
      </w:r>
      <w:r>
        <w:br/>
      </w:r>
      <w:r>
        <w:rPr>
          <w:rStyle w:val="VerbatimChar"/>
        </w:rPr>
        <w:t xml:space="preserve">## 5 stream 5     2</w:t>
      </w:r>
      <w:r>
        <w:br/>
      </w:r>
      <w:r>
        <w:rPr>
          <w:rStyle w:val="VerbatimChar"/>
        </w:rPr>
        <w:t xml:space="preserve">## 6 stream 4     1</w:t>
      </w:r>
    </w:p>
    <w:p>
      <w:pPr>
        <w:pStyle w:val="SourceCode"/>
      </w:pPr>
      <w:r>
        <w:rPr>
          <w:rStyle w:val="CommentTok"/>
        </w:rPr>
        <w:t xml:space="preserve"># Seperating the data into NIA and CW patients</w:t>
      </w:r>
      <w:r>
        <w:br/>
      </w:r>
      <w:r>
        <w:rPr>
          <w:rStyle w:val="NormalTok"/>
        </w:rPr>
        <w:t xml:space="preserve">NIA_subset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(all, 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"stream 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"stream 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CW_subset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(all, 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"stream 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"stream 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Getting the flow-time per category of patient</w:t>
      </w:r>
      <w:r>
        <w:br/>
      </w:r>
      <w:r>
        <w:rPr>
          <w:rStyle w:val="NormalTok"/>
        </w:rPr>
        <w:t xml:space="preserve">NIA.flowTime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(NIA_subset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end_time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NIA_subset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start_time) </w:t>
      </w:r>
      <w:r>
        <w:br/>
      </w:r>
      <w:r>
        <w:rPr>
          <w:rStyle w:val="NormalTok"/>
        </w:rPr>
        <w:t xml:space="preserve">CW.flowTime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(CW_subset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end_time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CW_subset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start_time)</w:t>
      </w:r>
      <w:r>
        <w:br/>
      </w:r>
      <w:r>
        <w:br/>
      </w:r>
      <w:r>
        <w:rPr>
          <w:rStyle w:val="CommentTok"/>
        </w:rPr>
        <w:t xml:space="preserve"># Average total time spent in the system per patient per category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(NIA.flowTime,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 </w:t>
      </w:r>
    </w:p>
    <w:p>
      <w:pPr>
        <w:pStyle w:val="SourceCode"/>
      </w:pPr>
      <w:r>
        <w:rPr>
          <w:rStyle w:val="VerbatimChar"/>
        </w:rPr>
        <w:t xml:space="preserve">## [1] 100.9012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(CW.flowTime,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 </w:t>
      </w:r>
    </w:p>
    <w:p>
      <w:pPr>
        <w:pStyle w:val="SourceCode"/>
      </w:pPr>
      <w:r>
        <w:rPr>
          <w:rStyle w:val="VerbatimChar"/>
        </w:rPr>
        <w:t xml:space="preserve">## [1] 85.73382</w:t>
      </w:r>
    </w:p>
    <w:p>
      <w:pPr>
        <w:pStyle w:val="FirstParagraph"/>
      </w:pPr>
      <w:r>
        <w:rPr>
          <w:bCs/>
          <w:b/>
        </w:rPr>
        <w:t xml:space="preserve">Average flow time for NIA Patients is 100.90 minutes.</w:t>
      </w:r>
    </w:p>
    <w:p>
      <w:pPr>
        <w:pStyle w:val="BodyText"/>
      </w:pPr>
      <w:r>
        <w:rPr>
          <w:bCs/>
          <w:b/>
        </w:rPr>
        <w:t xml:space="preserve">Average flow time for CW Patients is 85.73 minutes.</w:t>
      </w:r>
    </w:p>
    <w:p>
      <w:pPr>
        <w:pStyle w:val="SourceCode"/>
      </w:pPr>
      <w:r>
        <w:rPr>
          <w:rStyle w:val="CommentTok"/>
        </w:rPr>
        <w:t xml:space="preserve">#  Finding the average waiting time per patient per type</w:t>
      </w:r>
      <w:r>
        <w:br/>
      </w:r>
      <w:r>
        <w:br/>
      </w:r>
      <w:r>
        <w:rPr>
          <w:rStyle w:val="NormalTok"/>
        </w:rPr>
        <w:t xml:space="preserve">NIA.waitTime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(NIA_subset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end_time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NIA_subset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start_time)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NIA_subset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activity_time </w:t>
      </w:r>
      <w:r>
        <w:br/>
      </w:r>
      <w:r>
        <w:rPr>
          <w:rStyle w:val="NormalTok"/>
        </w:rPr>
        <w:t xml:space="preserve">CW.waitTime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(CW_subset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end_time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CW_subset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start_time)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 CW_subset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activity_time 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(NIA.waitTime,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 </w:t>
      </w:r>
    </w:p>
    <w:p>
      <w:pPr>
        <w:pStyle w:val="SourceCode"/>
      </w:pPr>
      <w:r>
        <w:rPr>
          <w:rStyle w:val="VerbatimChar"/>
        </w:rPr>
        <w:t xml:space="preserve">## [1] 31.77745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(CW.waitTime,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[1] 61.18132</w:t>
      </w:r>
    </w:p>
    <w:p>
      <w:pPr>
        <w:pStyle w:val="FirstParagraph"/>
      </w:pPr>
      <w:r>
        <w:rPr>
          <w:bCs/>
          <w:b/>
        </w:rPr>
        <w:t xml:space="preserve">Average wait time for NIA Patients is 31.77 minutes.</w:t>
      </w:r>
    </w:p>
    <w:p>
      <w:pPr>
        <w:pStyle w:val="BodyText"/>
      </w:pPr>
      <w:r>
        <w:rPr>
          <w:bCs/>
          <w:b/>
        </w:rPr>
        <w:t xml:space="preserve">Average wait time for CW Patients is 61.18 minutes.</w:t>
      </w:r>
    </w:p>
    <w:p>
      <w:pPr>
        <w:pStyle w:val="BodyText"/>
      </w:pPr>
      <w:r>
        <w:rPr>
          <w:bCs/>
          <w:b/>
        </w:rPr>
        <w:t xml:space="preserve">STEP 06:</w:t>
      </w:r>
    </w:p>
    <w:p>
      <w:pPr>
        <w:pStyle w:val="BodyText"/>
      </w:pPr>
      <w:r>
        <w:rPr>
          <w:bCs/>
          <w:b/>
        </w:rPr>
        <w:t xml:space="preserve">Suggestion: Increasing the resources to 3 doctors for reducing the waiting time of the patients.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envs2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{ </w:t>
      </w:r>
      <w:r>
        <w:br/>
      </w:r>
      <w:r>
        <w:rPr>
          <w:rStyle w:val="NormalTok"/>
        </w:rPr>
        <w:t xml:space="preserve">  env2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simmer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"Emergency Room"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patient2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trajectory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"patients' path"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branch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prob=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0.82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continue=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(T,T),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trajectory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set_attribute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"stream 2"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set_prioritization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T))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"doctor"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timeout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release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"doctor"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set_attribute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"stream 3"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set_prioritization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"doctor"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timeout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release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"doctor"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trajectory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set_attribute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"stream 4"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set_prioritization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T))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"doctor"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timeout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release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"doctor"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set_attribute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"stream 5"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set_prioritization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"doctor"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timeout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release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"doctor"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env2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"doctor"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add_generator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"patient2"</w:t>
      </w:r>
      <w:r>
        <w:rPr>
          <w:rStyle w:val="NormalTok"/>
        </w:rPr>
        <w:t xml:space="preserve">, patient2,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Function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0.963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0.0639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env2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run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br/>
      </w:r>
      <w:r>
        <w:rPr>
          <w:rStyle w:val="CommentTok"/>
        </w:rPr>
        <w:t xml:space="preserve">#Plotting the path</w:t>
      </w:r>
      <w:r>
        <w:br/>
      </w:r>
      <w:r>
        <w:rPr>
          <w:rStyle w:val="CommentTok"/>
        </w:rPr>
        <w:t xml:space="preserve">#plot(patient2, verbose = T)</w:t>
      </w:r>
      <w:r>
        <w:br/>
      </w:r>
      <w:r>
        <w:br/>
      </w:r>
      <w:r>
        <w:rPr>
          <w:rStyle w:val="CommentTok"/>
        </w:rPr>
        <w:t xml:space="preserve"># Getting the environment</w:t>
      </w:r>
      <w:r>
        <w:br/>
      </w:r>
      <w:r>
        <w:rPr>
          <w:rStyle w:val="NormalTok"/>
        </w:rPr>
        <w:t xml:space="preserve">res2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get_mon_resources</w:t>
      </w:r>
      <w:r>
        <w:rPr>
          <w:rStyle w:val="NormalTok"/>
        </w:rPr>
        <w:t xml:space="preserve">(envs2)</w:t>
      </w:r>
      <w:r>
        <w:br/>
      </w:r>
      <w:r>
        <w:rPr>
          <w:rStyle w:val="NormalTok"/>
        </w:rPr>
        <w:t xml:space="preserve">arrivals2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get_mon_arrivals</w:t>
      </w:r>
      <w:r>
        <w:rPr>
          <w:rStyle w:val="NormalTok"/>
        </w:rPr>
        <w:t xml:space="preserve">(envs2)</w:t>
      </w:r>
      <w:r>
        <w:br/>
      </w:r>
      <w:r>
        <w:br/>
      </w:r>
      <w:r>
        <w:rPr>
          <w:rStyle w:val="CommentTok"/>
        </w:rPr>
        <w:t xml:space="preserve"># Determining the average waiting time for all patients</w:t>
      </w:r>
      <w:r>
        <w:br/>
      </w:r>
      <w:r>
        <w:rPr>
          <w:rStyle w:val="NormalTok"/>
        </w:rPr>
        <w:t xml:space="preserve">wait_time2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(arrivals2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end_time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arrivals2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start_time)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arrivals2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activity_time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(wait_time2,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[1] 10.72774</w:t>
      </w:r>
    </w:p>
    <w:p>
      <w:pPr>
        <w:pStyle w:val="SourceCode"/>
      </w:pPr>
      <w:r>
        <w:rPr>
          <w:rStyle w:val="CommentTok"/>
        </w:rPr>
        <w:t xml:space="preserve"># Determining the average flow time for all patients</w:t>
      </w:r>
      <w:r>
        <w:br/>
      </w:r>
      <w:r>
        <w:rPr>
          <w:rStyle w:val="NormalTok"/>
        </w:rPr>
        <w:t xml:space="preserve">flow_time2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arrivals2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end_time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arrivals2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start_time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(flow_time2,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[1] 42.43416</w:t>
      </w:r>
    </w:p>
    <w:p>
      <w:pPr>
        <w:pStyle w:val="FirstParagraph"/>
      </w:pPr>
      <w:r>
        <w:t xml:space="preserve">Average waiting time for all patient is 10.72 minutes.</w:t>
      </w:r>
      <w:r>
        <w:t xml:space="preserve"> </w:t>
      </w:r>
      <w:r>
        <w:t xml:space="preserve">Average flow time for all patients is 42.43 minutes.</w:t>
      </w:r>
    </w:p>
    <w:p>
      <w:pPr>
        <w:pStyle w:val="SourceCode"/>
      </w:pPr>
      <w:r>
        <w:rPr>
          <w:rStyle w:val="CommentTok"/>
        </w:rPr>
        <w:t xml:space="preserve"># Utilization plot </w:t>
      </w:r>
      <w:r>
        <w:br/>
      </w:r>
      <w:r>
        <w:rPr>
          <w:rStyle w:val="NormalTok"/>
        </w:rPr>
        <w:t xml:space="preserve">util2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(res2,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"utilization"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Usage plot</w:t>
      </w:r>
      <w:r>
        <w:br/>
      </w:r>
      <w:r>
        <w:rPr>
          <w:rStyle w:val="NormalTok"/>
        </w:rPr>
        <w:t xml:space="preserve">usage2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(res2,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"usage"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Flow time plot </w:t>
      </w:r>
      <w:r>
        <w:br/>
      </w:r>
      <w:r>
        <w:rPr>
          <w:rStyle w:val="NormalTok"/>
        </w:rPr>
        <w:t xml:space="preserve">flow2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(arrivals2,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"flow_time"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waiting time plot</w:t>
      </w:r>
      <w:r>
        <w:br/>
      </w:r>
      <w:r>
        <w:rPr>
          <w:rStyle w:val="NormalTok"/>
        </w:rPr>
        <w:t xml:space="preserve">wait2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(arrivals2,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"waiting_time"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 (util2, usage2, flow2, wait2)</w:t>
      </w:r>
    </w:p>
    <w:p>
      <w:pPr>
        <w:pStyle w:val="SourceCode"/>
      </w:pPr>
      <w:r>
        <w:rPr>
          <w:rStyle w:val="VerbatimChar"/>
        </w:rPr>
        <w:t xml:space="preserve">## `geom_smooth()` using method = 'gam' and formula = 'y ~ s(x, bs = "cs")'</w:t>
      </w:r>
      <w:r>
        <w:br/>
      </w:r>
      <w:r>
        <w:rPr>
          <w:rStyle w:val="VerbatimChar"/>
        </w:rPr>
        <w:t xml:space="preserve">## `geom_smooth()` using method = 'gam' and formula = 'y ~ s(x, bs = "cs")'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imulation-Optimization_CaseStudy_MKH_files/figure-docx/unnamed-chunk-13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Finding the average flow time and wait time for each type of patients: </w:t>
      </w:r>
      <w:r>
        <w:br/>
      </w:r>
      <w:r>
        <w:rPr>
          <w:rStyle w:val="NormalTok"/>
        </w:rPr>
        <w:t xml:space="preserve">x3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get_mon_arrivals</w:t>
      </w:r>
      <w:r>
        <w:rPr>
          <w:rStyle w:val="NormalTok"/>
        </w:rPr>
        <w:t xml:space="preserve">(envs2) </w:t>
      </w:r>
      <w:r>
        <w:br/>
      </w:r>
      <w:r>
        <w:rPr>
          <w:rStyle w:val="NormalTok"/>
        </w:rPr>
        <w:t xml:space="preserve">x4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get_mon_attributes</w:t>
      </w:r>
      <w:r>
        <w:rPr>
          <w:rStyle w:val="NormalTok"/>
        </w:rPr>
        <w:t xml:space="preserve">(envs2) </w:t>
      </w:r>
      <w:r>
        <w:br/>
      </w:r>
      <w:r>
        <w:br/>
      </w:r>
      <w:r>
        <w:rPr>
          <w:rStyle w:val="NormalTok"/>
        </w:rPr>
        <w:t xml:space="preserve">all2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(x3, x4,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"replication"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T) 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(all2)</w:t>
      </w:r>
    </w:p>
    <w:p>
      <w:pPr>
        <w:pStyle w:val="SourceCode"/>
      </w:pPr>
      <w:r>
        <w:rPr>
          <w:rStyle w:val="VerbatimChar"/>
        </w:rPr>
        <w:t xml:space="preserve">##        name replication start_time end_time activity_time finished      time</w:t>
      </w:r>
      <w:r>
        <w:br/>
      </w:r>
      <w:r>
        <w:rPr>
          <w:rStyle w:val="VerbatimChar"/>
        </w:rPr>
        <w:t xml:space="preserve">## 1 patient20           1   5.877917 39.24065      33.36273     TRUE  5.877917</w:t>
      </w:r>
      <w:r>
        <w:br/>
      </w:r>
      <w:r>
        <w:rPr>
          <w:rStyle w:val="VerbatimChar"/>
        </w:rPr>
        <w:t xml:space="preserve">## 2 patient20           1   5.877917 39.24065      33.36273     TRUE 28.726298</w:t>
      </w:r>
      <w:r>
        <w:br/>
      </w:r>
      <w:r>
        <w:rPr>
          <w:rStyle w:val="VerbatimChar"/>
        </w:rPr>
        <w:t xml:space="preserve">## 3 patient20           2   3.364896 37.53268      34.16779     TRUE 27.368236</w:t>
      </w:r>
      <w:r>
        <w:br/>
      </w:r>
      <w:r>
        <w:rPr>
          <w:rStyle w:val="VerbatimChar"/>
        </w:rPr>
        <w:t xml:space="preserve">## 4 patient20           2   3.364896 37.53268      34.16779     TRUE  3.364896</w:t>
      </w:r>
      <w:r>
        <w:br/>
      </w:r>
      <w:r>
        <w:rPr>
          <w:rStyle w:val="VerbatimChar"/>
        </w:rPr>
        <w:t xml:space="preserve">## 5 patient20           3  72.189614 92.97110      20.78149     TRUE 82.931617</w:t>
      </w:r>
      <w:r>
        <w:br/>
      </w:r>
      <w:r>
        <w:rPr>
          <w:rStyle w:val="VerbatimChar"/>
        </w:rPr>
        <w:t xml:space="preserve">## 6 patient20           3  72.189614 92.97110      20.78149     TRUE 72.189614</w:t>
      </w:r>
      <w:r>
        <w:br/>
      </w:r>
      <w:r>
        <w:rPr>
          <w:rStyle w:val="VerbatimChar"/>
        </w:rPr>
        <w:t xml:space="preserve">##        key value</w:t>
      </w:r>
      <w:r>
        <w:br/>
      </w:r>
      <w:r>
        <w:rPr>
          <w:rStyle w:val="VerbatimChar"/>
        </w:rPr>
        <w:t xml:space="preserve">## 1 stream 4     1</w:t>
      </w:r>
      <w:r>
        <w:br/>
      </w:r>
      <w:r>
        <w:rPr>
          <w:rStyle w:val="VerbatimChar"/>
        </w:rPr>
        <w:t xml:space="preserve">## 2 stream 5     2</w:t>
      </w:r>
      <w:r>
        <w:br/>
      </w:r>
      <w:r>
        <w:rPr>
          <w:rStyle w:val="VerbatimChar"/>
        </w:rPr>
        <w:t xml:space="preserve">## 3 stream 5     2</w:t>
      </w:r>
      <w:r>
        <w:br/>
      </w:r>
      <w:r>
        <w:rPr>
          <w:rStyle w:val="VerbatimChar"/>
        </w:rPr>
        <w:t xml:space="preserve">## 4 stream 4     1</w:t>
      </w:r>
      <w:r>
        <w:br/>
      </w:r>
      <w:r>
        <w:rPr>
          <w:rStyle w:val="VerbatimChar"/>
        </w:rPr>
        <w:t xml:space="preserve">## 5 stream 5     2</w:t>
      </w:r>
      <w:r>
        <w:br/>
      </w:r>
      <w:r>
        <w:rPr>
          <w:rStyle w:val="VerbatimChar"/>
        </w:rPr>
        <w:t xml:space="preserve">## 6 stream 4     1</w:t>
      </w:r>
    </w:p>
    <w:p>
      <w:pPr>
        <w:pStyle w:val="SourceCode"/>
      </w:pPr>
      <w:r>
        <w:rPr>
          <w:rStyle w:val="CommentTok"/>
        </w:rPr>
        <w:t xml:space="preserve"># Seperating the data into NIA and CW patients</w:t>
      </w:r>
      <w:r>
        <w:br/>
      </w:r>
      <w:r>
        <w:rPr>
          <w:rStyle w:val="NormalTok"/>
        </w:rPr>
        <w:t xml:space="preserve">NIA_subset2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(all2, all2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"stream 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all2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"stream 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CW_subset2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(all2, all2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"stream 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all2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"stream 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Getting the flowtime per category of patient</w:t>
      </w:r>
      <w:r>
        <w:br/>
      </w:r>
      <w:r>
        <w:rPr>
          <w:rStyle w:val="NormalTok"/>
        </w:rPr>
        <w:t xml:space="preserve">NIA.flowTime2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(NIA_subset2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end_time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NIA_subset2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start_time) </w:t>
      </w:r>
      <w:r>
        <w:br/>
      </w:r>
      <w:r>
        <w:rPr>
          <w:rStyle w:val="NormalTok"/>
        </w:rPr>
        <w:t xml:space="preserve">CW.flowTime2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(CW_subset2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end_time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CW_subset2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start_time)</w:t>
      </w:r>
      <w:r>
        <w:br/>
      </w:r>
      <w:r>
        <w:br/>
      </w:r>
      <w:r>
        <w:rPr>
          <w:rStyle w:val="CommentTok"/>
        </w:rPr>
        <w:t xml:space="preserve"># Average total time spent in the system per patient per category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(NIA.flowTime2,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 </w:t>
      </w:r>
    </w:p>
    <w:p>
      <w:pPr>
        <w:pStyle w:val="SourceCode"/>
      </w:pPr>
      <w:r>
        <w:rPr>
          <w:rStyle w:val="VerbatimChar"/>
        </w:rPr>
        <w:t xml:space="preserve">## [1] 76.10729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(CW.flowTime2,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 </w:t>
      </w:r>
    </w:p>
    <w:p>
      <w:pPr>
        <w:pStyle w:val="SourceCode"/>
      </w:pPr>
      <w:r>
        <w:rPr>
          <w:rStyle w:val="VerbatimChar"/>
        </w:rPr>
        <w:t xml:space="preserve">## [1] 36.43075</w:t>
      </w:r>
    </w:p>
    <w:p>
      <w:pPr>
        <w:pStyle w:val="FirstParagraph"/>
      </w:pPr>
      <w:r>
        <w:rPr>
          <w:bCs/>
          <w:b/>
        </w:rPr>
        <w:t xml:space="preserve">Average flow time for NIA Patients is 76.10 minutes.</w:t>
      </w:r>
    </w:p>
    <w:p>
      <w:pPr>
        <w:pStyle w:val="BodyText"/>
      </w:pPr>
      <w:r>
        <w:rPr>
          <w:bCs/>
          <w:b/>
        </w:rPr>
        <w:t xml:space="preserve">Average flow time for CW Patients is 36.43 minutes.</w:t>
      </w:r>
    </w:p>
    <w:p>
      <w:pPr>
        <w:pStyle w:val="SourceCode"/>
      </w:pPr>
      <w:r>
        <w:rPr>
          <w:rStyle w:val="CommentTok"/>
        </w:rPr>
        <w:t xml:space="preserve">#Finding the average waiting time per patient per type</w:t>
      </w:r>
      <w:r>
        <w:br/>
      </w:r>
      <w:r>
        <w:br/>
      </w:r>
      <w:r>
        <w:rPr>
          <w:rStyle w:val="NormalTok"/>
        </w:rPr>
        <w:t xml:space="preserve">NIA.waitTime2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(NIA_subset2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end_time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NIA_subset2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start_time)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NIA_subset2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activity_time </w:t>
      </w:r>
      <w:r>
        <w:br/>
      </w:r>
      <w:r>
        <w:rPr>
          <w:rStyle w:val="NormalTok"/>
        </w:rPr>
        <w:t xml:space="preserve">CW.waitTime2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(CW_subset2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end_time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CW_subset2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start_time)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 CW_subset2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activity_time 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(NIA.waitTime2,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 </w:t>
      </w:r>
    </w:p>
    <w:p>
      <w:pPr>
        <w:pStyle w:val="SourceCode"/>
      </w:pPr>
      <w:r>
        <w:rPr>
          <w:rStyle w:val="VerbatimChar"/>
        </w:rPr>
        <w:t xml:space="preserve">## [1] 5.464956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(CW.waitTime2,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[1] 11.66601</w:t>
      </w:r>
    </w:p>
    <w:p>
      <w:pPr>
        <w:pStyle w:val="FirstParagraph"/>
      </w:pPr>
      <w:r>
        <w:rPr>
          <w:bCs/>
          <w:b/>
        </w:rPr>
        <w:t xml:space="preserve">Average wait time for NIA Patients is 5.46 minutes.</w:t>
      </w:r>
    </w:p>
    <w:p>
      <w:pPr>
        <w:pStyle w:val="BodyText"/>
      </w:pPr>
      <w:r>
        <w:rPr>
          <w:bCs/>
          <w:b/>
        </w:rPr>
        <w:t xml:space="preserve">Average wait time for CW Patients is 11.67 minutes.</w:t>
      </w:r>
    </w:p>
    <w:p>
      <w:pPr>
        <w:pStyle w:val="BodyText"/>
      </w:pPr>
      <w:r>
        <w:rPr>
          <w:bCs/>
          <w:b/>
        </w:rPr>
        <w:t xml:space="preserve">STEP 07:</w:t>
      </w:r>
    </w:p>
    <w:p>
      <w:pPr>
        <w:pStyle w:val="BodyText"/>
      </w:pPr>
      <w:r>
        <w:rPr>
          <w:bCs/>
          <w:b/>
        </w:rPr>
        <w:t xml:space="preserve">Comparing the CW waiting time before and after suggestion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(CW.waitTime,CW.waitTime2, </w:t>
      </w:r>
      <w:r>
        <w:rPr>
          <w:rStyle w:val="AttributeTok"/>
        </w:rPr>
        <w:t xml:space="preserve">names=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"Before"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"After"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"CW Waiting time before and after suggestion"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imulation-Optimization_CaseStudy_MKH_files/figure-docx/unnamed-chunk-15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Comparing the NIA waiting time before and after suggestion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(NIA.waitTime, NIA.waitTime2, </w:t>
      </w:r>
      <w:r>
        <w:rPr>
          <w:rStyle w:val="AttributeTok"/>
        </w:rPr>
        <w:t xml:space="preserve">names=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"Before"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"After"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"NIA Waiting time before and after suggestion"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Simulation-Optimization_CaseStudy_MKH_files/figure-docx/unnamed-chunk-16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STEP 08:</w:t>
      </w:r>
    </w:p>
    <w:p>
      <w:pPr>
        <w:pStyle w:val="BodyText"/>
      </w:pPr>
      <w:r>
        <w:rPr>
          <w:bCs/>
          <w:b/>
        </w:rPr>
        <w:t xml:space="preserve">Comparing the CW flow time before and after suggestion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(CW.flowTime,CW.flowTime2, </w:t>
      </w:r>
      <w:r>
        <w:rPr>
          <w:rStyle w:val="AttributeTok"/>
        </w:rPr>
        <w:t xml:space="preserve">names=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"Before"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"After"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"CW Flow time before and after suggestion"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Simulation-Optimization_CaseStudy_MKH_files/figure-docx/unnamed-chunk-17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Comparing the NIA flow time before and after suggestion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(NIA.flowTime, NIA.flowTime2, </w:t>
      </w:r>
      <w:r>
        <w:rPr>
          <w:rStyle w:val="AttributeTok"/>
        </w:rPr>
        <w:t xml:space="preserve">names=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"Before"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"After"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"NIA Flow time before and after suggestion"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Simulation-Optimization_CaseStudy_MKH_files/figure-docx/unnamed-chunk-18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Mohd Khizer Hayat</dc:creator>
  <cp:keywords/>
  <dcterms:created xsi:type="dcterms:W3CDTF">2024-01-12T03:27:02Z</dcterms:created>
  <dcterms:modified xsi:type="dcterms:W3CDTF">2024-01-12T03:27:02Z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2023-05-01</vt:lpwstr>
  </property>
  <property fmtid="{D5CDD505-2E9C-101B-9397-08002B2CF9AE}" pid="3" name="output">
    <vt:lpwstr/>
  </property>
</Properties>
</file>