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158B5" w14:textId="77777777" w:rsidR="006C3BC2" w:rsidRPr="006C3BC2" w:rsidRDefault="006C3BC2" w:rsidP="007441A1">
      <w:pPr>
        <w:rPr>
          <w:sz w:val="28"/>
          <w:szCs w:val="28"/>
          <w:lang w:bidi="fa-IR"/>
        </w:rPr>
      </w:pPr>
    </w:p>
    <w:p w14:paraId="42B4CDB4" w14:textId="77777777" w:rsidR="006C3BC2" w:rsidRPr="006C3BC2" w:rsidRDefault="000D792B" w:rsidP="007441A1">
      <w:pPr>
        <w:rPr>
          <w:sz w:val="28"/>
          <w:szCs w:val="28"/>
          <w:lang w:bidi="fa-I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188AD8" wp14:editId="3293864B">
            <wp:simplePos x="0" y="0"/>
            <wp:positionH relativeFrom="margin">
              <wp:posOffset>4752975</wp:posOffset>
            </wp:positionH>
            <wp:positionV relativeFrom="paragraph">
              <wp:posOffset>11431</wp:posOffset>
            </wp:positionV>
            <wp:extent cx="923909" cy="6667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734" cy="698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41A1">
        <w:rPr>
          <w:noProof/>
        </w:rPr>
        <w:drawing>
          <wp:anchor distT="0" distB="0" distL="114300" distR="114300" simplePos="0" relativeHeight="251679744" behindDoc="0" locked="0" layoutInCell="1" allowOverlap="1" wp14:anchorId="6093AE9B" wp14:editId="1C9E5577">
            <wp:simplePos x="0" y="0"/>
            <wp:positionH relativeFrom="column">
              <wp:posOffset>38100</wp:posOffset>
            </wp:positionH>
            <wp:positionV relativeFrom="paragraph">
              <wp:posOffset>11430</wp:posOffset>
            </wp:positionV>
            <wp:extent cx="2019300" cy="6667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4443D7" w14:textId="77777777" w:rsidR="006C3BC2" w:rsidRDefault="006C3BC2" w:rsidP="007441A1">
      <w:pPr>
        <w:rPr>
          <w:sz w:val="28"/>
          <w:szCs w:val="28"/>
          <w:lang w:bidi="fa-IR"/>
        </w:rPr>
      </w:pPr>
    </w:p>
    <w:p w14:paraId="2EEB5397" w14:textId="77777777" w:rsidR="00E02198" w:rsidRDefault="006C3BC2" w:rsidP="007441A1">
      <w:pPr>
        <w:tabs>
          <w:tab w:val="left" w:pos="1995"/>
        </w:tabs>
        <w:rPr>
          <w:sz w:val="28"/>
          <w:szCs w:val="28"/>
          <w:lang w:bidi="fa-IR"/>
        </w:rPr>
      </w:pPr>
      <w:r>
        <w:rPr>
          <w:sz w:val="28"/>
          <w:szCs w:val="28"/>
          <w:rtl/>
          <w:lang w:bidi="fa-IR"/>
        </w:rPr>
        <w:tab/>
      </w:r>
    </w:p>
    <w:p w14:paraId="14F2A272" w14:textId="77777777" w:rsidR="006C3BC2" w:rsidRDefault="006C3BC2" w:rsidP="007441A1">
      <w:pPr>
        <w:tabs>
          <w:tab w:val="left" w:pos="1995"/>
        </w:tabs>
        <w:rPr>
          <w:sz w:val="28"/>
          <w:szCs w:val="28"/>
          <w:lang w:bidi="fa-IR"/>
        </w:rPr>
      </w:pPr>
    </w:p>
    <w:p w14:paraId="3B4EBA0B" w14:textId="77777777" w:rsidR="006C3BC2" w:rsidRPr="0036647F" w:rsidRDefault="007441A1" w:rsidP="007441A1">
      <w:pPr>
        <w:tabs>
          <w:tab w:val="left" w:pos="1995"/>
        </w:tabs>
        <w:jc w:val="center"/>
        <w:rPr>
          <w:b/>
          <w:bCs/>
          <w:sz w:val="36"/>
          <w:szCs w:val="36"/>
          <w:lang w:bidi="fa-IR"/>
        </w:rPr>
      </w:pPr>
      <w:r>
        <w:rPr>
          <w:b/>
          <w:bCs/>
          <w:sz w:val="36"/>
          <w:szCs w:val="36"/>
          <w:lang w:bidi="fa-IR"/>
        </w:rPr>
        <w:t>University of Tehran</w:t>
      </w:r>
    </w:p>
    <w:p w14:paraId="56440E8A" w14:textId="77777777" w:rsidR="006C3BC2" w:rsidRDefault="007441A1" w:rsidP="007441A1">
      <w:pPr>
        <w:tabs>
          <w:tab w:val="left" w:pos="1995"/>
        </w:tabs>
        <w:jc w:val="center"/>
        <w:rPr>
          <w:b/>
          <w:bCs/>
          <w:sz w:val="32"/>
          <w:szCs w:val="32"/>
          <w:lang w:bidi="fa-IR"/>
        </w:rPr>
      </w:pPr>
      <w:r>
        <w:rPr>
          <w:b/>
          <w:bCs/>
          <w:sz w:val="32"/>
          <w:szCs w:val="32"/>
          <w:lang w:bidi="fa-IR"/>
        </w:rPr>
        <w:t>Department of Electr</w:t>
      </w:r>
      <w:r w:rsidR="00857A74">
        <w:rPr>
          <w:b/>
          <w:bCs/>
          <w:sz w:val="32"/>
          <w:szCs w:val="32"/>
          <w:lang w:bidi="fa-IR"/>
        </w:rPr>
        <w:t>ical and Computer Engineering (</w:t>
      </w:r>
      <w:r>
        <w:rPr>
          <w:b/>
          <w:bCs/>
          <w:sz w:val="32"/>
          <w:szCs w:val="32"/>
          <w:lang w:bidi="fa-IR"/>
        </w:rPr>
        <w:t xml:space="preserve">ECE) </w:t>
      </w:r>
    </w:p>
    <w:p w14:paraId="0BEE961C" w14:textId="77777777" w:rsidR="00DC089E" w:rsidRDefault="00DC089E" w:rsidP="007441A1">
      <w:pPr>
        <w:tabs>
          <w:tab w:val="left" w:pos="1995"/>
        </w:tabs>
        <w:jc w:val="center"/>
        <w:rPr>
          <w:b/>
          <w:bCs/>
          <w:sz w:val="32"/>
          <w:szCs w:val="32"/>
          <w:rtl/>
          <w:lang w:bidi="fa-IR"/>
        </w:rPr>
      </w:pPr>
    </w:p>
    <w:p w14:paraId="5B0158B5" w14:textId="77777777" w:rsidR="006C3BC2" w:rsidRPr="00346212" w:rsidRDefault="006C3BC2" w:rsidP="00346212">
      <w:pPr>
        <w:tabs>
          <w:tab w:val="left" w:pos="1995"/>
        </w:tabs>
        <w:jc w:val="center"/>
        <w:rPr>
          <w:rFonts w:cs="Calibri"/>
          <w:b/>
          <w:bCs/>
          <w:sz w:val="32"/>
          <w:szCs w:val="32"/>
          <w:rtl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______________________________________________________</w:t>
      </w:r>
    </w:p>
    <w:p w14:paraId="5DB4FBDB" w14:textId="77777777" w:rsidR="00DC089E" w:rsidRDefault="00DC089E" w:rsidP="007441A1">
      <w:pPr>
        <w:tabs>
          <w:tab w:val="left" w:pos="2490"/>
        </w:tabs>
        <w:jc w:val="center"/>
        <w:rPr>
          <w:b/>
          <w:bCs/>
          <w:sz w:val="36"/>
          <w:szCs w:val="36"/>
          <w:lang w:bidi="fa-IR"/>
        </w:rPr>
      </w:pPr>
    </w:p>
    <w:p w14:paraId="032EF42D" w14:textId="77777777" w:rsidR="00346212" w:rsidRDefault="00346212" w:rsidP="007441A1">
      <w:pPr>
        <w:tabs>
          <w:tab w:val="left" w:pos="2490"/>
        </w:tabs>
        <w:jc w:val="center"/>
        <w:rPr>
          <w:b/>
          <w:bCs/>
          <w:sz w:val="36"/>
          <w:szCs w:val="36"/>
          <w:lang w:bidi="fa-IR"/>
        </w:rPr>
      </w:pPr>
      <w:r>
        <w:rPr>
          <w:b/>
          <w:bCs/>
          <w:sz w:val="36"/>
          <w:szCs w:val="36"/>
          <w:lang w:bidi="fa-IR"/>
        </w:rPr>
        <w:t>Data and Information fusion</w:t>
      </w:r>
    </w:p>
    <w:p w14:paraId="3B5A203D" w14:textId="77777777" w:rsidR="006C3BC2" w:rsidRDefault="00346212" w:rsidP="007441A1">
      <w:pPr>
        <w:tabs>
          <w:tab w:val="left" w:pos="2490"/>
        </w:tabs>
        <w:jc w:val="center"/>
        <w:rPr>
          <w:b/>
          <w:bCs/>
          <w:sz w:val="32"/>
          <w:szCs w:val="32"/>
          <w:lang w:bidi="fa-IR"/>
        </w:rPr>
      </w:pPr>
      <w:r>
        <w:rPr>
          <w:b/>
          <w:bCs/>
          <w:sz w:val="32"/>
          <w:szCs w:val="32"/>
          <w:lang w:bidi="fa-IR"/>
        </w:rPr>
        <w:t>Assignment No.2</w:t>
      </w:r>
    </w:p>
    <w:p w14:paraId="0B939F5B" w14:textId="77777777" w:rsidR="00DC089E" w:rsidRDefault="00DC089E" w:rsidP="007441A1">
      <w:pPr>
        <w:tabs>
          <w:tab w:val="left" w:pos="2490"/>
        </w:tabs>
        <w:jc w:val="center"/>
        <w:rPr>
          <w:b/>
          <w:bCs/>
          <w:sz w:val="32"/>
          <w:szCs w:val="32"/>
          <w:rtl/>
          <w:lang w:bidi="fa-IR"/>
        </w:rPr>
      </w:pPr>
    </w:p>
    <w:p w14:paraId="39550C59" w14:textId="77777777" w:rsidR="00CB0C22" w:rsidRPr="00346212" w:rsidRDefault="006C3BC2" w:rsidP="00346212">
      <w:pPr>
        <w:jc w:val="center"/>
        <w:rPr>
          <w:rFonts w:cs="Calibri"/>
          <w:b/>
          <w:bCs/>
          <w:sz w:val="32"/>
          <w:szCs w:val="32"/>
          <w:rtl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______________________________________________________</w:t>
      </w:r>
    </w:p>
    <w:p w14:paraId="0EC78535" w14:textId="77777777" w:rsidR="00DC089E" w:rsidRDefault="00DC089E" w:rsidP="00DC089E">
      <w:pPr>
        <w:rPr>
          <w:b/>
          <w:bCs/>
          <w:sz w:val="32"/>
          <w:szCs w:val="32"/>
          <w:lang w:bidi="fa-IR"/>
        </w:rPr>
      </w:pPr>
    </w:p>
    <w:p w14:paraId="174DF1B0" w14:textId="17E0704E" w:rsidR="00DC089E" w:rsidRDefault="003752FE" w:rsidP="00BC4B4C">
      <w:pPr>
        <w:jc w:val="center"/>
        <w:rPr>
          <w:b/>
          <w:bCs/>
          <w:sz w:val="32"/>
          <w:szCs w:val="32"/>
          <w:lang w:bidi="fa-IR"/>
        </w:rPr>
      </w:pPr>
      <w:r>
        <w:rPr>
          <w:b/>
          <w:bCs/>
          <w:sz w:val="32"/>
          <w:szCs w:val="32"/>
          <w:lang w:bidi="fa-IR"/>
        </w:rPr>
        <w:t>Mohammad Hossein</w:t>
      </w:r>
      <w:r w:rsidR="00346212">
        <w:rPr>
          <w:b/>
          <w:bCs/>
          <w:sz w:val="32"/>
          <w:szCs w:val="32"/>
          <w:lang w:bidi="fa-IR"/>
        </w:rPr>
        <w:t xml:space="preserve"> Badie</w:t>
      </w:r>
      <w:r w:rsidR="00BC4B4C">
        <w:rPr>
          <w:b/>
          <w:bCs/>
          <w:sz w:val="32"/>
          <w:szCs w:val="32"/>
          <w:lang w:bidi="fa-IR"/>
        </w:rPr>
        <w:t>i</w:t>
      </w:r>
    </w:p>
    <w:p w14:paraId="243D9F97" w14:textId="77777777" w:rsidR="0062429B" w:rsidRDefault="00346212" w:rsidP="00DC089E">
      <w:pPr>
        <w:jc w:val="center"/>
        <w:rPr>
          <w:b/>
          <w:bCs/>
          <w:sz w:val="32"/>
          <w:szCs w:val="32"/>
          <w:lang w:bidi="fa-IR"/>
        </w:rPr>
      </w:pPr>
      <w:r>
        <w:rPr>
          <w:b/>
          <w:bCs/>
          <w:sz w:val="32"/>
          <w:szCs w:val="32"/>
          <w:lang w:bidi="fa-IR"/>
        </w:rPr>
        <w:t>Student ID: 810199106</w:t>
      </w:r>
    </w:p>
    <w:p w14:paraId="6B20359A" w14:textId="77777777" w:rsidR="0062429B" w:rsidRDefault="000D792B" w:rsidP="00DC089E">
      <w:pPr>
        <w:jc w:val="center"/>
        <w:rPr>
          <w:b/>
          <w:bCs/>
          <w:sz w:val="32"/>
          <w:szCs w:val="32"/>
          <w:lang w:bidi="fa-IR"/>
        </w:rPr>
      </w:pPr>
      <w:r>
        <w:rPr>
          <w:b/>
          <w:bCs/>
          <w:sz w:val="32"/>
          <w:szCs w:val="32"/>
          <w:lang w:bidi="fa-IR"/>
        </w:rPr>
        <w:t>Majors: Electrical and Computer Engineering</w:t>
      </w:r>
    </w:p>
    <w:p w14:paraId="4DB5354D" w14:textId="77777777" w:rsidR="000D792B" w:rsidRPr="00DC089E" w:rsidRDefault="000D792B" w:rsidP="00DC089E">
      <w:pPr>
        <w:jc w:val="center"/>
        <w:rPr>
          <w:b/>
          <w:bCs/>
          <w:sz w:val="32"/>
          <w:szCs w:val="32"/>
          <w:lang w:bidi="fa-IR"/>
        </w:rPr>
      </w:pPr>
      <w:r>
        <w:rPr>
          <w:b/>
          <w:bCs/>
          <w:sz w:val="32"/>
          <w:szCs w:val="32"/>
          <w:lang w:bidi="fa-IR"/>
        </w:rPr>
        <w:t xml:space="preserve">Field of Study: Artificial Intelligence and Control </w:t>
      </w:r>
    </w:p>
    <w:p w14:paraId="3BCABB97" w14:textId="77777777" w:rsidR="000D792B" w:rsidRDefault="000D792B" w:rsidP="00BC4B4C">
      <w:pPr>
        <w:jc w:val="center"/>
        <w:rPr>
          <w:b/>
          <w:bCs/>
          <w:sz w:val="32"/>
          <w:szCs w:val="32"/>
          <w:lang w:bidi="fa-IR"/>
        </w:rPr>
      </w:pPr>
      <w:r>
        <w:rPr>
          <w:b/>
          <w:bCs/>
          <w:sz w:val="32"/>
          <w:szCs w:val="32"/>
          <w:lang w:bidi="fa-IR"/>
        </w:rPr>
        <w:t>Supervisor: Prof. Behzad Moshiri</w:t>
      </w:r>
    </w:p>
    <w:p w14:paraId="6B8B69EB" w14:textId="77777777" w:rsidR="00BC4B4C" w:rsidRPr="00BC4B4C" w:rsidRDefault="00931B4D" w:rsidP="00931B4D">
      <w:pPr>
        <w:jc w:val="center"/>
        <w:rPr>
          <w:b/>
          <w:bCs/>
          <w:sz w:val="32"/>
          <w:szCs w:val="32"/>
          <w:lang w:bidi="fa-IR"/>
        </w:rPr>
      </w:pPr>
      <w:r>
        <w:rPr>
          <w:b/>
          <w:bCs/>
          <w:sz w:val="32"/>
          <w:szCs w:val="32"/>
          <w:lang w:bidi="fa-IR"/>
        </w:rPr>
        <w:t>T.</w:t>
      </w:r>
      <w:r w:rsidR="00BC4B4C">
        <w:rPr>
          <w:b/>
          <w:bCs/>
          <w:sz w:val="32"/>
          <w:szCs w:val="32"/>
          <w:lang w:bidi="fa-IR"/>
        </w:rPr>
        <w:t>A</w:t>
      </w:r>
      <w:r>
        <w:rPr>
          <w:b/>
          <w:bCs/>
          <w:sz w:val="32"/>
          <w:szCs w:val="32"/>
          <w:lang w:bidi="fa-IR"/>
        </w:rPr>
        <w:t>: Dr.</w:t>
      </w:r>
      <w:r w:rsidR="00BC4B4C">
        <w:rPr>
          <w:b/>
          <w:bCs/>
          <w:sz w:val="32"/>
          <w:szCs w:val="32"/>
          <w:lang w:bidi="fa-IR"/>
        </w:rPr>
        <w:t xml:space="preserve"> Daniel Sadrianzadeh</w:t>
      </w:r>
    </w:p>
    <w:p w14:paraId="5E6B42F2" w14:textId="77777777" w:rsidR="00BC4B4C" w:rsidRDefault="00BC4B4C" w:rsidP="007441A1">
      <w:pPr>
        <w:rPr>
          <w:sz w:val="32"/>
          <w:szCs w:val="32"/>
          <w:lang w:bidi="fa-IR"/>
        </w:rPr>
      </w:pPr>
    </w:p>
    <w:p w14:paraId="53F43161" w14:textId="77777777" w:rsidR="00DC089E" w:rsidRDefault="00544D6E" w:rsidP="00DC089E">
      <w:pPr>
        <w:jc w:val="center"/>
        <w:rPr>
          <w:b/>
          <w:bCs/>
          <w:sz w:val="32"/>
          <w:szCs w:val="32"/>
          <w:lang w:bidi="fa-IR"/>
        </w:rPr>
      </w:pPr>
      <w:r>
        <w:rPr>
          <w:b/>
          <w:bCs/>
          <w:sz w:val="32"/>
          <w:szCs w:val="32"/>
          <w:lang w:bidi="fa-IR"/>
        </w:rPr>
        <w:t>April 8, 2021</w:t>
      </w:r>
    </w:p>
    <w:p w14:paraId="5A172C8E" w14:textId="77777777" w:rsidR="00B016BD" w:rsidRDefault="00B016BD" w:rsidP="00B016BD">
      <w:pPr>
        <w:rPr>
          <w:b/>
          <w:bCs/>
          <w:sz w:val="32"/>
          <w:szCs w:val="32"/>
          <w:lang w:bidi="fa-IR"/>
        </w:rPr>
      </w:pPr>
      <w:r w:rsidRPr="003C7186">
        <w:rPr>
          <w:b/>
          <w:bCs/>
          <w:sz w:val="32"/>
          <w:szCs w:val="32"/>
          <w:lang w:bidi="fa-IR"/>
        </w:rPr>
        <w:lastRenderedPageBreak/>
        <w:t>1.</w:t>
      </w:r>
    </w:p>
    <w:p w14:paraId="46152704" w14:textId="77777777" w:rsidR="00F34CC8" w:rsidRPr="00F34CC8" w:rsidRDefault="00F34CC8" w:rsidP="00B016BD">
      <w:pPr>
        <w:rPr>
          <w:lang w:bidi="fa-IR"/>
        </w:rPr>
      </w:pPr>
    </w:p>
    <w:p w14:paraId="34869FB8" w14:textId="77777777" w:rsidR="00544045" w:rsidRPr="00544045" w:rsidRDefault="00747136" w:rsidP="00544045">
      <w:pPr>
        <w:rPr>
          <w:sz w:val="32"/>
          <w:szCs w:val="32"/>
          <w:rtl/>
          <w:lang w:val="fr-FR" w:bidi="fa-IR"/>
        </w:rPr>
      </w:pPr>
      <w:r>
        <w:rPr>
          <w:b/>
          <w:bCs/>
          <w:sz w:val="28"/>
          <w:szCs w:val="28"/>
          <w:lang w:bidi="fa-IR"/>
        </w:rPr>
        <w:t>Section</w:t>
      </w:r>
      <w:r w:rsidR="00535913">
        <w:rPr>
          <w:b/>
          <w:bCs/>
          <w:sz w:val="28"/>
          <w:szCs w:val="28"/>
          <w:lang w:bidi="fa-IR"/>
        </w:rPr>
        <w:t xml:space="preserve"> </w:t>
      </w:r>
      <w:r w:rsidR="00DC089E">
        <w:rPr>
          <w:b/>
          <w:bCs/>
          <w:sz w:val="28"/>
          <w:szCs w:val="28"/>
          <w:lang w:bidi="fa-IR"/>
        </w:rPr>
        <w:t>A]</w:t>
      </w:r>
    </w:p>
    <w:p w14:paraId="2BAA1276" w14:textId="77777777" w:rsidR="00544045" w:rsidRDefault="00544045" w:rsidP="00B016BD">
      <w:pPr>
        <w:rPr>
          <w:lang w:bidi="fa-IR"/>
        </w:rPr>
      </w:pPr>
      <w:r>
        <w:rPr>
          <w:lang w:bidi="fa-IR"/>
        </w:rPr>
        <w:t>The</w:t>
      </w:r>
      <w:r w:rsidR="006143E3">
        <w:rPr>
          <w:lang w:bidi="fa-IR"/>
        </w:rPr>
        <w:t xml:space="preserve"> table of our</w:t>
      </w:r>
      <w:r>
        <w:rPr>
          <w:lang w:bidi="fa-IR"/>
        </w:rPr>
        <w:t xml:space="preserve"> Bayesian</w:t>
      </w:r>
      <w:r w:rsidR="006143E3">
        <w:rPr>
          <w:lang w:bidi="fa-IR"/>
        </w:rPr>
        <w:t xml:space="preserve"> problem is shown below.</w:t>
      </w:r>
      <w:r>
        <w:rPr>
          <w:lang w:bidi="fa-IR"/>
        </w:rPr>
        <w:t xml:space="preserve">  </w:t>
      </w:r>
    </w:p>
    <w:p w14:paraId="369310AF" w14:textId="77777777" w:rsidR="00B016BD" w:rsidRPr="003C7186" w:rsidRDefault="00544045" w:rsidP="006143E3">
      <w:pPr>
        <w:jc w:val="center"/>
        <w:rPr>
          <w:lang w:bidi="fa-IR"/>
        </w:rPr>
      </w:pPr>
      <w:r>
        <w:rPr>
          <w:noProof/>
        </w:rPr>
        <w:drawing>
          <wp:inline distT="0" distB="0" distL="0" distR="0" wp14:anchorId="014171F4" wp14:editId="46BD4833">
            <wp:extent cx="4400550" cy="1857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DEEB" w14:textId="77777777" w:rsidR="00ED6A14" w:rsidRDefault="00ED6A14" w:rsidP="00BC4B4C">
      <w:pPr>
        <w:rPr>
          <w:lang w:bidi="fa-IR"/>
        </w:rPr>
      </w:pPr>
      <w:r>
        <w:rPr>
          <w:lang w:bidi="fa-IR"/>
        </w:rPr>
        <w:t xml:space="preserve">Let </w:t>
      </w:r>
      <w:r w:rsidR="00BC4B4C">
        <w:rPr>
          <w:lang w:bidi="fa-IR"/>
        </w:rPr>
        <w:t>me</w:t>
      </w:r>
      <w:r>
        <w:rPr>
          <w:lang w:bidi="fa-IR"/>
        </w:rPr>
        <w:t xml:space="preserve"> </w:t>
      </w:r>
      <w:r w:rsidR="00BC4B4C">
        <w:rPr>
          <w:lang w:bidi="fa-IR"/>
        </w:rPr>
        <w:t>show</w:t>
      </w:r>
      <w:r>
        <w:rPr>
          <w:lang w:bidi="fa-IR"/>
        </w:rPr>
        <w:t xml:space="preserve"> the Bayesian formula.</w:t>
      </w:r>
    </w:p>
    <w:p w14:paraId="20BBB2F1" w14:textId="77777777" w:rsidR="00ED6A14" w:rsidRPr="00DA5ED8" w:rsidRDefault="000E5C4E" w:rsidP="000A38D0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e>
              </m:d>
              <m:r>
                <w:rPr>
                  <w:rFonts w:ascii="Cambria Math" w:hAnsi="Cambria Math"/>
                  <w:lang w:bidi="fa-IR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e>
              </m:d>
              <m:r>
                <w:rPr>
                  <w:rFonts w:ascii="Cambria Math" w:hAnsi="Cambria Math"/>
                  <w:lang w:bidi="fa-IR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3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e>
              </m:d>
              <m:r>
                <w:rPr>
                  <w:rFonts w:ascii="Cambria Math" w:hAnsi="Cambria Math"/>
                  <w:lang w:bidi="fa-IR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3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e>
              </m:d>
              <m:r>
                <w:rPr>
                  <w:rFonts w:ascii="Cambria Math" w:hAnsi="Cambria Math"/>
                  <w:lang w:bidi="fa-IR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e>
              </m:d>
              <m:r>
                <w:rPr>
                  <w:rFonts w:ascii="Cambria Math" w:hAnsi="Cambria Math"/>
                  <w:lang w:bidi="fa-IR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3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e>
              </m:d>
            </m:den>
          </m:f>
          <m:r>
            <w:rPr>
              <w:rFonts w:ascii="Cambria Math" w:eastAsiaTheme="minorEastAsia" w:hAnsi="Cambria Math"/>
              <w:lang w:bidi="fa-IR"/>
            </w:rPr>
            <m:t>*normalization</m:t>
          </m:r>
        </m:oMath>
      </m:oMathPara>
    </w:p>
    <w:p w14:paraId="5BCC8BA9" w14:textId="77777777" w:rsidR="00DA5ED8" w:rsidRPr="00DA5ED8" w:rsidRDefault="00DA5ED8" w:rsidP="00DA5ED8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e>
              </m:d>
              <m:r>
                <w:rPr>
                  <w:rFonts w:ascii="Cambria Math" w:hAnsi="Cambria Math"/>
                  <w:lang w:bidi="fa-IR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e>
              </m:d>
              <m:r>
                <w:rPr>
                  <w:rFonts w:ascii="Cambria Math" w:hAnsi="Cambria Math"/>
                  <w:lang w:bidi="fa-IR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3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e>
              </m:d>
              <m:r>
                <w:rPr>
                  <w:rFonts w:ascii="Cambria Math" w:hAnsi="Cambria Math"/>
                  <w:lang w:bidi="fa-IR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3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e>
              </m:d>
              <m:r>
                <w:rPr>
                  <w:rFonts w:ascii="Cambria Math" w:hAnsi="Cambria Math"/>
                  <w:lang w:bidi="fa-IR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e>
              </m:d>
              <m:r>
                <w:rPr>
                  <w:rFonts w:ascii="Cambria Math" w:hAnsi="Cambria Math"/>
                  <w:lang w:bidi="fa-IR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3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e>
              </m:d>
            </m:den>
          </m:f>
          <m:r>
            <w:rPr>
              <w:rFonts w:ascii="Cambria Math" w:eastAsiaTheme="minorEastAsia" w:hAnsi="Cambria Math"/>
              <w:lang w:bidi="fa-IR"/>
            </w:rPr>
            <m:t>*normalization</m:t>
          </m:r>
        </m:oMath>
      </m:oMathPara>
    </w:p>
    <w:p w14:paraId="5116B081" w14:textId="77777777" w:rsidR="00DA5ED8" w:rsidRPr="00DA5ED8" w:rsidRDefault="00DA5ED8" w:rsidP="000A38D0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3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e>
              </m:d>
              <m:r>
                <w:rPr>
                  <w:rFonts w:ascii="Cambria Math" w:hAnsi="Cambria Math"/>
                  <w:lang w:bidi="fa-IR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3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e>
              </m:d>
              <m:r>
                <w:rPr>
                  <w:rFonts w:ascii="Cambria Math" w:hAnsi="Cambria Math"/>
                  <w:lang w:bidi="fa-IR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3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3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e>
              </m:d>
              <m:r>
                <w:rPr>
                  <w:rFonts w:ascii="Cambria Math" w:hAnsi="Cambria Math"/>
                  <w:lang w:bidi="fa-IR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3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3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3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e>
              </m:d>
              <m:r>
                <w:rPr>
                  <w:rFonts w:ascii="Cambria Math" w:hAnsi="Cambria Math"/>
                  <w:lang w:bidi="fa-IR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3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e>
              </m:d>
              <m:r>
                <w:rPr>
                  <w:rFonts w:ascii="Cambria Math" w:hAnsi="Cambria Math"/>
                  <w:lang w:bidi="fa-IR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3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3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e>
              </m:d>
            </m:den>
          </m:f>
          <m:r>
            <w:rPr>
              <w:rFonts w:ascii="Cambria Math" w:eastAsiaTheme="minorEastAsia" w:hAnsi="Cambria Math"/>
              <w:lang w:bidi="fa-IR"/>
            </w:rPr>
            <m:t>*normalization</m:t>
          </m:r>
        </m:oMath>
      </m:oMathPara>
    </w:p>
    <w:p w14:paraId="6E7E2418" w14:textId="77777777" w:rsidR="00E47E2A" w:rsidRPr="00DA5ED8" w:rsidRDefault="00DA5ED8" w:rsidP="00606B8C">
      <w:pPr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4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4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e>
              </m:d>
              <m:r>
                <w:rPr>
                  <w:rFonts w:ascii="Cambria Math" w:hAnsi="Cambria Math"/>
                  <w:lang w:bidi="fa-IR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4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e>
              </m:d>
              <m:r>
                <w:rPr>
                  <w:rFonts w:ascii="Cambria Math" w:hAnsi="Cambria Math"/>
                  <w:lang w:bidi="fa-IR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4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3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e>
              </m:d>
              <m:r>
                <w:rPr>
                  <w:rFonts w:ascii="Cambria Math" w:hAnsi="Cambria Math"/>
                  <w:lang w:bidi="fa-IR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4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3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4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e>
              </m:d>
              <m:r>
                <w:rPr>
                  <w:rFonts w:ascii="Cambria Math" w:hAnsi="Cambria Math"/>
                  <w:lang w:bidi="fa-IR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4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e>
              </m:d>
              <m:r>
                <w:rPr>
                  <w:rFonts w:ascii="Cambria Math" w:hAnsi="Cambria Math"/>
                  <w:lang w:bidi="fa-IR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4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3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e>
              </m:d>
            </m:den>
          </m:f>
          <m:r>
            <w:rPr>
              <w:rFonts w:ascii="Cambria Math" w:eastAsiaTheme="minorEastAsia" w:hAnsi="Cambria Math"/>
              <w:lang w:bidi="fa-IR"/>
            </w:rPr>
            <m:t>*normalization</m:t>
          </m:r>
        </m:oMath>
      </m:oMathPara>
    </w:p>
    <w:p w14:paraId="783BA7BF" w14:textId="77777777" w:rsidR="00DA5ED8" w:rsidRDefault="00DA5ED8" w:rsidP="00606B8C">
      <w:pPr>
        <w:rPr>
          <w:lang w:bidi="fa-IR"/>
        </w:rPr>
      </w:pPr>
    </w:p>
    <w:p w14:paraId="239F547B" w14:textId="77777777" w:rsidR="00915C3E" w:rsidRPr="00AE0EE3" w:rsidRDefault="00687C9D" w:rsidP="00062EBB">
      <w:pPr>
        <w:jc w:val="both"/>
        <w:rPr>
          <w:lang w:bidi="fa-IR"/>
        </w:rPr>
      </w:pPr>
      <w:r>
        <w:rPr>
          <w:lang w:bidi="fa-IR"/>
        </w:rPr>
        <w:t>According</w:t>
      </w:r>
      <w:r w:rsidR="00A56EB5">
        <w:rPr>
          <w:lang w:bidi="fa-IR"/>
        </w:rPr>
        <w:t xml:space="preserve"> to</w:t>
      </w:r>
      <w:r w:rsidR="00062EBB">
        <w:rPr>
          <w:lang w:bidi="fa-IR"/>
        </w:rPr>
        <w:t xml:space="preserve"> problem</w:t>
      </w:r>
      <w:r w:rsidR="00A56EB5">
        <w:rPr>
          <w:lang w:bidi="fa-IR"/>
        </w:rPr>
        <w:t xml:space="preserve"> guidance</w:t>
      </w:r>
      <w:r w:rsidR="00062EBB">
        <w:rPr>
          <w:lang w:bidi="fa-IR"/>
        </w:rPr>
        <w:t xml:space="preserve"> in WhatsApp group</w:t>
      </w:r>
      <w:r w:rsidR="00A56EB5">
        <w:rPr>
          <w:lang w:bidi="fa-IR"/>
        </w:rPr>
        <w:t>,</w:t>
      </w:r>
      <w:r>
        <w:rPr>
          <w:lang w:bidi="fa-IR"/>
        </w:rPr>
        <w:t xml:space="preserve"> </w:t>
      </w:r>
      <w:r w:rsidR="000E5C4E">
        <w:rPr>
          <w:lang w:bidi="fa-IR"/>
        </w:rPr>
        <w:t>I use the above formula to calcula</w:t>
      </w:r>
      <w:r w:rsidR="009D30E8">
        <w:rPr>
          <w:lang w:bidi="fa-IR"/>
        </w:rPr>
        <w:t>te the fusion of nodes as below; but before, as you can see</w:t>
      </w:r>
      <w:r w:rsidR="00837BBB">
        <w:rPr>
          <w:lang w:bidi="fa-IR"/>
        </w:rPr>
        <w:t xml:space="preserve"> here,</w:t>
      </w:r>
      <w:r w:rsidR="009D30E8">
        <w:rPr>
          <w:lang w:bidi="fa-IR"/>
        </w:rPr>
        <w:t xml:space="preserve"> I </w:t>
      </w:r>
      <w:r w:rsidR="00062EBB">
        <w:rPr>
          <w:lang w:bidi="fa-IR"/>
        </w:rPr>
        <w:t>estimate</w:t>
      </w:r>
      <w:r w:rsidR="009D30E8">
        <w:rPr>
          <w:lang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sensors-effect-avg</m:t>
            </m:r>
          </m:sub>
        </m:sSub>
      </m:oMath>
      <w:r w:rsidR="00837BBB">
        <w:rPr>
          <w:rFonts w:eastAsiaTheme="minorEastAsia"/>
          <w:lang w:bidi="fa-IR"/>
        </w:rPr>
        <w:t xml:space="preserve"> </w:t>
      </w:r>
      <w:r w:rsidR="009D30E8">
        <w:rPr>
          <w:rFonts w:eastAsiaTheme="minorEastAsia"/>
          <w:lang w:bidi="fa-IR"/>
        </w:rPr>
        <w:t>equal</w:t>
      </w:r>
      <w:r w:rsidR="00837BBB">
        <w:rPr>
          <w:rFonts w:eastAsiaTheme="minorEastAsia"/>
          <w:lang w:bidi="fa-IR"/>
        </w:rPr>
        <w:t>s</w:t>
      </w:r>
      <w:r w:rsidR="009D30E8">
        <w:rPr>
          <w:rFonts w:eastAsiaTheme="minorEastAsia"/>
          <w:lang w:bidi="fa-IR"/>
        </w:rPr>
        <w:t xml:space="preserve"> to the average of x </w:t>
      </w:r>
      <w:r w:rsidR="00837BBB">
        <w:rPr>
          <w:rFonts w:eastAsiaTheme="minorEastAsia"/>
          <w:lang w:bidi="fa-IR"/>
        </w:rPr>
        <w:t>measured by</w:t>
      </w:r>
      <w:r w:rsidR="009D30E8">
        <w:rPr>
          <w:rFonts w:eastAsiaTheme="minorEastAsia"/>
          <w:lang w:bidi="fa-IR"/>
        </w:rPr>
        <w:t xml:space="preserve"> </w:t>
      </w:r>
      <w:r w:rsidR="00837BBB">
        <w:rPr>
          <w:rFonts w:eastAsiaTheme="minorEastAsia"/>
          <w:lang w:bidi="fa-IR"/>
        </w:rPr>
        <w:t xml:space="preserve">our </w:t>
      </w:r>
      <w:r w:rsidR="009D30E8">
        <w:rPr>
          <w:rFonts w:eastAsiaTheme="minorEastAsia"/>
          <w:lang w:bidi="fa-IR"/>
        </w:rPr>
        <w:t xml:space="preserve">sensors. </w:t>
      </w:r>
    </w:p>
    <w:p w14:paraId="3278C388" w14:textId="77777777" w:rsidR="00B42DAA" w:rsidRPr="00B42DAA" w:rsidRDefault="00A33D3D" w:rsidP="00F913F1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hAnsi="Cambria Math"/>
              <w:lang w:bidi="fa-IR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hAnsi="Cambria Math"/>
              <w:lang w:bidi="fa-IR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sensors-effect-avg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bidi="fa-IR"/>
            </w:rPr>
            <m:t>*normalization</m:t>
          </m:r>
        </m:oMath>
      </m:oMathPara>
    </w:p>
    <w:p w14:paraId="5DF211DE" w14:textId="77777777" w:rsidR="00A33D3D" w:rsidRPr="00DA5ED8" w:rsidRDefault="00950090" w:rsidP="00014E99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 xml:space="preserve">=0.4*0.25*0.25*0.3*normalization=0.0075*normalization </m:t>
          </m:r>
        </m:oMath>
      </m:oMathPara>
    </w:p>
    <w:p w14:paraId="2AA46D35" w14:textId="77777777" w:rsidR="00915C3E" w:rsidRDefault="00915C3E" w:rsidP="000708D9">
      <w:pPr>
        <w:rPr>
          <w:rFonts w:eastAsiaTheme="minorEastAsia"/>
          <w:lang w:bidi="fa-IR"/>
        </w:rPr>
      </w:pPr>
    </w:p>
    <w:p w14:paraId="00FE51E4" w14:textId="77777777" w:rsidR="003D5260" w:rsidRPr="003D5260" w:rsidRDefault="00A33D3D" w:rsidP="00043165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hAnsi="Cambria Math"/>
              <w:lang w:bidi="fa-IR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hAnsi="Cambria Math"/>
              <w:lang w:bidi="fa-IR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sensors-effect-avg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bidi="fa-IR"/>
            </w:rPr>
            <m:t>*normalization</m:t>
          </m:r>
        </m:oMath>
      </m:oMathPara>
    </w:p>
    <w:p w14:paraId="37983DD1" w14:textId="77777777" w:rsidR="00917B38" w:rsidRPr="00917B38" w:rsidRDefault="003D5260" w:rsidP="00917B38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=0.3*0.15*0.25*0.233*normalization</m:t>
          </m:r>
        </m:oMath>
      </m:oMathPara>
    </w:p>
    <w:p w14:paraId="66885849" w14:textId="77777777" w:rsidR="00A33D3D" w:rsidRPr="00DA5ED8" w:rsidRDefault="00917B38" w:rsidP="0085672D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w:lastRenderedPageBreak/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0.00262125</m:t>
          </m:r>
          <m:r>
            <w:rPr>
              <w:rFonts w:ascii="Cambria Math" w:eastAsiaTheme="minorEastAsia" w:hAnsi="Cambria Math"/>
              <w:lang w:bidi="fa-IR"/>
            </w:rPr>
            <m:t xml:space="preserve">*normalization </m:t>
          </m:r>
        </m:oMath>
      </m:oMathPara>
    </w:p>
    <w:p w14:paraId="17AFDA43" w14:textId="77777777" w:rsidR="00915C3E" w:rsidRDefault="00915C3E" w:rsidP="000708D9">
      <w:pPr>
        <w:rPr>
          <w:rFonts w:eastAsiaTheme="minorEastAsia"/>
          <w:lang w:bidi="fa-IR"/>
        </w:rPr>
      </w:pPr>
    </w:p>
    <w:p w14:paraId="50550BD7" w14:textId="77777777" w:rsidR="00A33D3D" w:rsidRPr="00DA5ED8" w:rsidRDefault="00AF5E18" w:rsidP="000708D9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hAnsi="Cambria Math"/>
              <w:lang w:bidi="fa-IR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hAnsi="Cambria Math"/>
              <w:lang w:bidi="fa-IR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sensors-effect-avg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hAnsi="Cambria Math"/>
                  <w:lang w:bidi="fa-IR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)*normalization</m:t>
          </m:r>
        </m:oMath>
      </m:oMathPara>
    </w:p>
    <w:p w14:paraId="69B4063A" w14:textId="77777777" w:rsidR="006B1783" w:rsidRPr="006B1783" w:rsidRDefault="001656F0" w:rsidP="0075277A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=0.15*0.3*0.25*0.233*normalization</m:t>
          </m:r>
        </m:oMath>
      </m:oMathPara>
    </w:p>
    <w:p w14:paraId="3A5FD815" w14:textId="77777777" w:rsidR="001656F0" w:rsidRPr="001656F0" w:rsidRDefault="006B1783" w:rsidP="008B0A18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0.00262125</m:t>
          </m:r>
          <m:r>
            <w:rPr>
              <w:rFonts w:ascii="Cambria Math" w:eastAsiaTheme="minorEastAsia" w:hAnsi="Cambria Math"/>
              <w:lang w:bidi="fa-IR"/>
            </w:rPr>
            <m:t xml:space="preserve">*normalization </m:t>
          </m:r>
        </m:oMath>
      </m:oMathPara>
    </w:p>
    <w:p w14:paraId="09F15E85" w14:textId="77777777" w:rsidR="001656F0" w:rsidRPr="00E94044" w:rsidRDefault="001656F0" w:rsidP="002D251C">
      <w:pPr>
        <w:rPr>
          <w:rFonts w:eastAsiaTheme="minorEastAsia"/>
          <w:lang w:bidi="fa-IR"/>
        </w:rPr>
      </w:pPr>
    </w:p>
    <w:p w14:paraId="0BC3D356" w14:textId="77777777" w:rsidR="00A33D3D" w:rsidRPr="00DA5ED8" w:rsidRDefault="009E0E82" w:rsidP="002D251C">
      <w:pPr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4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4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hAnsi="Cambria Math"/>
              <w:lang w:bidi="fa-IR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4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hAnsi="Cambria Math"/>
              <w:lang w:bidi="fa-IR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4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sensors-effect-avg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hAnsi="Cambria Math"/>
                  <w:lang w:bidi="fa-IR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)*normalization</m:t>
          </m:r>
        </m:oMath>
      </m:oMathPara>
    </w:p>
    <w:p w14:paraId="728F3480" w14:textId="77777777" w:rsidR="00534AA7" w:rsidRPr="006B1783" w:rsidRDefault="00534AA7" w:rsidP="00534AA7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4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=0.15*0.3*0.25*0.233*normalization</m:t>
          </m:r>
        </m:oMath>
      </m:oMathPara>
    </w:p>
    <w:p w14:paraId="7ADDFD6B" w14:textId="77777777" w:rsidR="00534AA7" w:rsidRPr="001656F0" w:rsidRDefault="00534AA7" w:rsidP="00592C58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4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0.00262125</m:t>
          </m:r>
          <m:r>
            <w:rPr>
              <w:rFonts w:ascii="Cambria Math" w:eastAsiaTheme="minorEastAsia" w:hAnsi="Cambria Math"/>
              <w:lang w:bidi="fa-IR"/>
            </w:rPr>
            <m:t xml:space="preserve">*normalization </m:t>
          </m:r>
        </m:oMath>
      </m:oMathPara>
    </w:p>
    <w:p w14:paraId="314FF9DE" w14:textId="77777777" w:rsidR="004A26B4" w:rsidRDefault="004A26B4" w:rsidP="00606B8C">
      <w:pPr>
        <w:rPr>
          <w:lang w:bidi="fa-IR"/>
        </w:rPr>
      </w:pPr>
    </w:p>
    <w:p w14:paraId="64318733" w14:textId="77777777" w:rsidR="004A26B4" w:rsidRDefault="004A26B4" w:rsidP="00DF313E">
      <w:pPr>
        <w:jc w:val="both"/>
        <w:rPr>
          <w:lang w:bidi="fa-IR"/>
        </w:rPr>
      </w:pPr>
      <w:r>
        <w:rPr>
          <w:lang w:bidi="fa-IR"/>
        </w:rPr>
        <w:t>Then we solve the solution of fusion nodes by omitting normalization terms and then normalize the probabilities.</w:t>
      </w:r>
    </w:p>
    <w:p w14:paraId="5B1C894A" w14:textId="77777777" w:rsidR="004A26B4" w:rsidRPr="004A26B4" w:rsidRDefault="004A26B4" w:rsidP="00606B8C">
      <w:pPr>
        <w:rPr>
          <w:lang w:bidi="fa-IR"/>
        </w:rPr>
      </w:pPr>
    </w:p>
    <w:p w14:paraId="70CBCCF2" w14:textId="77777777" w:rsidR="00687C9D" w:rsidRPr="00151448" w:rsidRDefault="00151448" w:rsidP="00EB2501">
      <w:pPr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0.0075</m:t>
              </m:r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0.0075+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0.00262125</m:t>
              </m:r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0.00262125</m:t>
              </m:r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0.00262125</m:t>
              </m:r>
            </m:den>
          </m:f>
          <m:r>
            <w:rPr>
              <w:rFonts w:ascii="Cambria Math" w:eastAsiaTheme="minorEastAsia" w:hAnsi="Cambria Math"/>
              <w:lang w:bidi="fa-IR"/>
            </w:rPr>
            <m:t xml:space="preserve">= 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0.4881620698</m:t>
          </m:r>
        </m:oMath>
      </m:oMathPara>
    </w:p>
    <w:p w14:paraId="558263C9" w14:textId="77777777" w:rsidR="006C60F5" w:rsidRDefault="006C60F5" w:rsidP="00AE2A8C">
      <w:pPr>
        <w:rPr>
          <w:rFonts w:eastAsiaTheme="minorEastAsia"/>
          <w:lang w:val="fr-FR" w:bidi="fa-IR"/>
        </w:rPr>
      </w:pPr>
    </w:p>
    <w:p w14:paraId="063B0A3D" w14:textId="77777777" w:rsidR="001A5CA8" w:rsidRPr="00151448" w:rsidRDefault="001A5CA8" w:rsidP="004863EC">
      <w:pPr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0.00262125</m:t>
              </m:r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0.0075+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0.00262125</m:t>
              </m:r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0.00262125</m:t>
              </m:r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0.00262125</m:t>
              </m:r>
            </m:den>
          </m:f>
          <m:r>
            <w:rPr>
              <w:rFonts w:ascii="Cambria Math" w:eastAsiaTheme="minorEastAsia" w:hAnsi="Cambria Math"/>
              <w:lang w:bidi="fa-IR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0.17061264339</m:t>
          </m:r>
        </m:oMath>
      </m:oMathPara>
    </w:p>
    <w:p w14:paraId="22046F13" w14:textId="77777777" w:rsidR="00535913" w:rsidRDefault="00535913" w:rsidP="00606B8C">
      <w:pPr>
        <w:rPr>
          <w:lang w:bidi="fa-IR"/>
        </w:rPr>
      </w:pPr>
    </w:p>
    <w:p w14:paraId="1F25E620" w14:textId="77777777" w:rsidR="006C60F5" w:rsidRPr="00151448" w:rsidRDefault="006C60F5" w:rsidP="009153BB">
      <w:pPr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0.00262125</m:t>
              </m:r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0.0075+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0.00262125</m:t>
              </m:r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0.00262125</m:t>
              </m:r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0.00262125</m:t>
              </m:r>
            </m:den>
          </m:f>
          <m:r>
            <w:rPr>
              <w:rFonts w:ascii="Cambria Math" w:eastAsiaTheme="minorEastAsia" w:hAnsi="Cambria Math"/>
              <w:lang w:bidi="fa-IR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0.17061264339</m:t>
          </m:r>
        </m:oMath>
      </m:oMathPara>
    </w:p>
    <w:p w14:paraId="0BFA1246" w14:textId="77777777" w:rsidR="00535913" w:rsidRDefault="00535913" w:rsidP="00606B8C">
      <w:pPr>
        <w:rPr>
          <w:lang w:bidi="fa-IR"/>
        </w:rPr>
      </w:pPr>
    </w:p>
    <w:p w14:paraId="139BC732" w14:textId="77777777" w:rsidR="006C60F5" w:rsidRPr="00151448" w:rsidRDefault="006C60F5" w:rsidP="00F11F95">
      <w:pPr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4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0.00262125</m:t>
              </m:r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0.0075+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0.00262125</m:t>
              </m:r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0.00262125</m:t>
              </m:r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0.00262125</m:t>
              </m:r>
            </m:den>
          </m:f>
          <m:r>
            <w:rPr>
              <w:rFonts w:ascii="Cambria Math" w:eastAsiaTheme="minorEastAsia" w:hAnsi="Cambria Math"/>
              <w:lang w:bidi="fa-IR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0.17061264339</m:t>
          </m:r>
        </m:oMath>
      </m:oMathPara>
    </w:p>
    <w:p w14:paraId="5A3592BE" w14:textId="77777777" w:rsidR="00535913" w:rsidRDefault="00535913" w:rsidP="00606B8C">
      <w:pPr>
        <w:rPr>
          <w:lang w:bidi="fa-IR"/>
        </w:rPr>
      </w:pPr>
    </w:p>
    <w:p w14:paraId="544B6B19" w14:textId="77777777" w:rsidR="00535913" w:rsidRPr="005C4958" w:rsidRDefault="00774B00" w:rsidP="006632C8">
      <w:pPr>
        <w:jc w:val="both"/>
        <w:rPr>
          <w:lang w:bidi="fa-IR"/>
        </w:rPr>
      </w:pPr>
      <w:r>
        <w:rPr>
          <w:lang w:bidi="fa-IR"/>
        </w:rPr>
        <w:t>Having got the abo</w:t>
      </w:r>
      <w:r w:rsidR="00D062E1">
        <w:rPr>
          <w:lang w:bidi="fa-IR"/>
        </w:rPr>
        <w:t xml:space="preserve">ve results, we can conclude </w:t>
      </w:r>
      <w:r w:rsidR="005C4958">
        <w:rPr>
          <w:lang w:bidi="fa-IR"/>
        </w:rPr>
        <w:t>the air is approximately 49% clean.</w:t>
      </w:r>
      <w:r>
        <w:rPr>
          <w:lang w:bidi="fa-IR"/>
        </w:rPr>
        <w:t xml:space="preserve"> </w:t>
      </w:r>
      <w:r w:rsidR="005C4958">
        <w:rPr>
          <w:lang w:bidi="fa-IR"/>
        </w:rPr>
        <w:t>And it’s approximately 17% hazardous polluted by gas type 1.</w:t>
      </w:r>
      <w:r w:rsidR="006632C8">
        <w:rPr>
          <w:lang w:bidi="fa-IR"/>
        </w:rPr>
        <w:t xml:space="preserve"> And same as gas type 1, it’s hazardous approximately 17% polluted by gas type 2 and also the same approximation of hazardous for gas type 3. So the </w:t>
      </w:r>
      <w:r w:rsidR="00082D0F">
        <w:rPr>
          <w:lang w:bidi="fa-IR"/>
        </w:rPr>
        <w:t xml:space="preserve">total danger of gases in air is 51 percent. </w:t>
      </w:r>
    </w:p>
    <w:p w14:paraId="6C588362" w14:textId="77777777" w:rsidR="00535913" w:rsidRDefault="00535913" w:rsidP="00606B8C">
      <w:pPr>
        <w:rPr>
          <w:lang w:bidi="fa-IR"/>
        </w:rPr>
      </w:pPr>
    </w:p>
    <w:p w14:paraId="1AB5369F" w14:textId="77777777" w:rsidR="00082D0F" w:rsidRDefault="00082D0F" w:rsidP="00535913">
      <w:pPr>
        <w:rPr>
          <w:lang w:bidi="fa-IR"/>
        </w:rPr>
      </w:pPr>
    </w:p>
    <w:p w14:paraId="34FD3A85" w14:textId="77777777" w:rsidR="00535913" w:rsidRPr="00544045" w:rsidRDefault="00747136" w:rsidP="00535913">
      <w:pPr>
        <w:rPr>
          <w:sz w:val="32"/>
          <w:szCs w:val="32"/>
          <w:rtl/>
          <w:lang w:val="fr-FR" w:bidi="fa-IR"/>
        </w:rPr>
      </w:pPr>
      <w:r>
        <w:rPr>
          <w:b/>
          <w:bCs/>
          <w:sz w:val="28"/>
          <w:szCs w:val="28"/>
          <w:lang w:bidi="fa-IR"/>
        </w:rPr>
        <w:lastRenderedPageBreak/>
        <w:t>Section</w:t>
      </w:r>
      <w:r w:rsidR="00535913">
        <w:rPr>
          <w:b/>
          <w:bCs/>
          <w:sz w:val="28"/>
          <w:szCs w:val="28"/>
          <w:lang w:bidi="fa-IR"/>
        </w:rPr>
        <w:t xml:space="preserve"> B]</w:t>
      </w:r>
    </w:p>
    <w:p w14:paraId="71BAC21A" w14:textId="77777777" w:rsidR="00535913" w:rsidRDefault="00FF7494" w:rsidP="00AC727B">
      <w:pPr>
        <w:rPr>
          <w:lang w:bidi="fa-IR"/>
        </w:rPr>
      </w:pPr>
      <w:r>
        <w:rPr>
          <w:lang w:bidi="fa-IR"/>
        </w:rPr>
        <w:t>Fi</w:t>
      </w:r>
      <w:r w:rsidR="00AC727B">
        <w:rPr>
          <w:lang w:bidi="fa-IR"/>
        </w:rPr>
        <w:t>rst we combine sensors one and two and the result should be combined with sensor 3.</w:t>
      </w:r>
    </w:p>
    <w:p w14:paraId="24B54BB8" w14:textId="77777777" w:rsidR="001C48DB" w:rsidRPr="00B42DAA" w:rsidRDefault="00DE1D27" w:rsidP="00494FF6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hAnsi="Cambria Math"/>
              <w:lang w:bidi="fa-IR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sensors-effect-avg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bidi="fa-IR"/>
            </w:rPr>
            <m:t>*normalization</m:t>
          </m:r>
        </m:oMath>
      </m:oMathPara>
    </w:p>
    <w:p w14:paraId="5A269773" w14:textId="77777777" w:rsidR="001C48DB" w:rsidRPr="00DA5ED8" w:rsidRDefault="001C48DB" w:rsidP="00DE1D27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 xml:space="preserve">=0.4*0.25*0.325*normalization=0.0325*normalization </m:t>
          </m:r>
        </m:oMath>
      </m:oMathPara>
    </w:p>
    <w:p w14:paraId="158D0D2B" w14:textId="77777777" w:rsidR="00FF7494" w:rsidRPr="003461C8" w:rsidRDefault="00FF7494" w:rsidP="00606B8C">
      <w:pPr>
        <w:rPr>
          <w:rFonts w:eastAsiaTheme="minorEastAsia"/>
          <w:lang w:bidi="fa-IR"/>
        </w:rPr>
      </w:pPr>
    </w:p>
    <w:p w14:paraId="5F3EDDCC" w14:textId="77777777" w:rsidR="00DA1C26" w:rsidRPr="003D5260" w:rsidRDefault="00DA1C26" w:rsidP="00DA1C26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hAnsi="Cambria Math"/>
              <w:lang w:bidi="fa-IR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sensors-effect-avg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bidi="fa-IR"/>
            </w:rPr>
            <m:t>*normalization</m:t>
          </m:r>
        </m:oMath>
      </m:oMathPara>
    </w:p>
    <w:p w14:paraId="09CFB746" w14:textId="77777777" w:rsidR="00DA1C26" w:rsidRPr="00917B38" w:rsidRDefault="00DA1C26" w:rsidP="00FC1B7B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=0.3*0.15*0.225*normalization</m:t>
          </m:r>
        </m:oMath>
      </m:oMathPara>
    </w:p>
    <w:p w14:paraId="00B6BBF2" w14:textId="77777777" w:rsidR="009846D8" w:rsidRPr="00B02E02" w:rsidRDefault="00B02E02" w:rsidP="00B02E02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m:rPr>
              <m:sty m:val="p"/>
            </m:rPr>
            <w:rPr>
              <w:rStyle w:val="qv3wpe"/>
              <w:rFonts w:ascii="Cambria Math" w:hAnsi="Cambria Math"/>
            </w:rPr>
            <m:t>= 0.010125</m:t>
          </m:r>
          <m:r>
            <w:rPr>
              <w:rFonts w:ascii="Cambria Math" w:eastAsiaTheme="minorEastAsia" w:hAnsi="Cambria Math"/>
              <w:lang w:bidi="fa-IR"/>
            </w:rPr>
            <m:t>*normalization</m:t>
          </m:r>
        </m:oMath>
      </m:oMathPara>
    </w:p>
    <w:p w14:paraId="7D54D946" w14:textId="77777777" w:rsidR="00B02E02" w:rsidRPr="00B02E02" w:rsidRDefault="00B02E02" w:rsidP="009846D8">
      <w:pPr>
        <w:rPr>
          <w:rFonts w:eastAsiaTheme="minorEastAsia"/>
          <w:lang w:bidi="fa-IR"/>
        </w:rPr>
      </w:pPr>
    </w:p>
    <w:p w14:paraId="3B2052A2" w14:textId="77777777" w:rsidR="009846D8" w:rsidRPr="00DA5ED8" w:rsidRDefault="009846D8" w:rsidP="009846D8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hAnsi="Cambria Math"/>
              <w:lang w:bidi="fa-IR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sensors-effect-avg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hAnsi="Cambria Math"/>
                  <w:lang w:bidi="fa-IR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)*normalization</m:t>
          </m:r>
        </m:oMath>
      </m:oMathPara>
    </w:p>
    <w:p w14:paraId="620EEE23" w14:textId="77777777" w:rsidR="009846D8" w:rsidRPr="006B1783" w:rsidRDefault="009846D8" w:rsidP="0029194D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=0.15*0.3*0.225*normalization</m:t>
          </m:r>
        </m:oMath>
      </m:oMathPara>
    </w:p>
    <w:p w14:paraId="71D29405" w14:textId="77777777" w:rsidR="009846D8" w:rsidRPr="001656F0" w:rsidRDefault="009846D8" w:rsidP="00716013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m:rPr>
              <m:sty m:val="p"/>
            </m:rPr>
            <w:rPr>
              <w:rStyle w:val="qv3wpe"/>
              <w:rFonts w:ascii="Cambria Math" w:hAnsi="Cambria Math"/>
            </w:rPr>
            <m:t>= 0.010125</m:t>
          </m:r>
          <m:r>
            <w:rPr>
              <w:rFonts w:ascii="Cambria Math" w:eastAsiaTheme="minorEastAsia" w:hAnsi="Cambria Math"/>
              <w:lang w:bidi="fa-IR"/>
            </w:rPr>
            <m:t xml:space="preserve">*normalization </m:t>
          </m:r>
        </m:oMath>
      </m:oMathPara>
    </w:p>
    <w:p w14:paraId="368585D1" w14:textId="77777777" w:rsidR="003461C8" w:rsidRDefault="003461C8" w:rsidP="00606B8C">
      <w:pPr>
        <w:rPr>
          <w:rFonts w:eastAsiaTheme="minorEastAsia"/>
          <w:lang w:bidi="fa-IR"/>
        </w:rPr>
      </w:pPr>
    </w:p>
    <w:p w14:paraId="3B6B8276" w14:textId="77777777" w:rsidR="0053068F" w:rsidRPr="00DA5ED8" w:rsidRDefault="0053068F" w:rsidP="0053068F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4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4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hAnsi="Cambria Math"/>
              <w:lang w:bidi="fa-IR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4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sensors-effect-avg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hAnsi="Cambria Math"/>
                  <w:lang w:bidi="fa-IR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)*normalization</m:t>
          </m:r>
        </m:oMath>
      </m:oMathPara>
    </w:p>
    <w:p w14:paraId="2678B30C" w14:textId="77777777" w:rsidR="0053068F" w:rsidRPr="006B1783" w:rsidRDefault="0053068F" w:rsidP="0053068F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4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=0.15*0.3*0.225*normalization</m:t>
          </m:r>
        </m:oMath>
      </m:oMathPara>
    </w:p>
    <w:p w14:paraId="7F79A674" w14:textId="77777777" w:rsidR="0053068F" w:rsidRPr="001656F0" w:rsidRDefault="0053068F" w:rsidP="0053068F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4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m:rPr>
              <m:sty m:val="p"/>
            </m:rPr>
            <w:rPr>
              <w:rStyle w:val="qv3wpe"/>
              <w:rFonts w:ascii="Cambria Math" w:hAnsi="Cambria Math"/>
            </w:rPr>
            <m:t>= 0.010125</m:t>
          </m:r>
          <m:r>
            <w:rPr>
              <w:rFonts w:ascii="Cambria Math" w:eastAsiaTheme="minorEastAsia" w:hAnsi="Cambria Math"/>
              <w:lang w:bidi="fa-IR"/>
            </w:rPr>
            <m:t xml:space="preserve">*normalization </m:t>
          </m:r>
        </m:oMath>
      </m:oMathPara>
    </w:p>
    <w:p w14:paraId="78F39AD6" w14:textId="77777777" w:rsidR="00805800" w:rsidRDefault="00805800" w:rsidP="00606B8C">
      <w:pPr>
        <w:rPr>
          <w:rFonts w:eastAsiaTheme="minorEastAsia"/>
          <w:lang w:bidi="fa-IR"/>
        </w:rPr>
      </w:pPr>
    </w:p>
    <w:p w14:paraId="3487F6C2" w14:textId="77777777" w:rsidR="00882BE9" w:rsidRDefault="00882BE9" w:rsidP="00882BE9">
      <w:pPr>
        <w:jc w:val="both"/>
        <w:rPr>
          <w:lang w:bidi="fa-IR"/>
        </w:rPr>
      </w:pPr>
      <w:r>
        <w:rPr>
          <w:lang w:bidi="fa-IR"/>
        </w:rPr>
        <w:t>Then we solve the solution of fusion nodes by omitting normalization terms and then normalize the probabilities for 1</w:t>
      </w:r>
      <w:r w:rsidRPr="00882BE9">
        <w:rPr>
          <w:vertAlign w:val="superscript"/>
          <w:lang w:bidi="fa-IR"/>
        </w:rPr>
        <w:t>st</w:t>
      </w:r>
      <w:r>
        <w:rPr>
          <w:lang w:bidi="fa-IR"/>
        </w:rPr>
        <w:t xml:space="preserve"> and 2</w:t>
      </w:r>
      <w:r w:rsidRPr="00882BE9">
        <w:rPr>
          <w:vertAlign w:val="superscript"/>
          <w:lang w:bidi="fa-IR"/>
        </w:rPr>
        <w:t>nd</w:t>
      </w:r>
      <w:r>
        <w:rPr>
          <w:lang w:bidi="fa-IR"/>
        </w:rPr>
        <w:t xml:space="preserve"> sensors.</w:t>
      </w:r>
    </w:p>
    <w:p w14:paraId="5F12436C" w14:textId="77777777" w:rsidR="00D057DA" w:rsidRPr="00151448" w:rsidRDefault="00D057DA" w:rsidP="00801AFD">
      <w:pPr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0.0325</m:t>
              </m:r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0.0325+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0.010125</m:t>
              </m:r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0.010125+0.010125</m:t>
              </m:r>
            </m:den>
          </m:f>
          <m:r>
            <w:rPr>
              <w:rFonts w:ascii="Cambria Math" w:eastAsiaTheme="minorEastAsia" w:hAnsi="Cambria Math"/>
              <w:lang w:bidi="fa-IR"/>
            </w:rPr>
            <m:t xml:space="preserve"> 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= 0.51689860835</m:t>
          </m:r>
        </m:oMath>
      </m:oMathPara>
    </w:p>
    <w:p w14:paraId="5AB162FF" w14:textId="77777777" w:rsidR="00D057DA" w:rsidRDefault="00D057DA" w:rsidP="00D057DA">
      <w:pPr>
        <w:rPr>
          <w:rFonts w:eastAsiaTheme="minorEastAsia"/>
          <w:lang w:val="fr-FR" w:bidi="fa-IR"/>
        </w:rPr>
      </w:pPr>
    </w:p>
    <w:p w14:paraId="622FA587" w14:textId="77777777" w:rsidR="00D057DA" w:rsidRPr="00151448" w:rsidRDefault="00D057DA" w:rsidP="00FB5058">
      <w:pPr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0.010125</m:t>
              </m:r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0.0325+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0.010125</m:t>
              </m:r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0.010125+0.010125</m:t>
              </m:r>
            </m:den>
          </m:f>
          <m:r>
            <w:rPr>
              <w:rFonts w:ascii="Cambria Math" w:eastAsiaTheme="minorEastAsia" w:hAnsi="Cambria Math"/>
              <w:lang w:bidi="fa-IR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0.16103379721</m:t>
          </m:r>
        </m:oMath>
      </m:oMathPara>
    </w:p>
    <w:p w14:paraId="58EE2487" w14:textId="77777777" w:rsidR="00D057DA" w:rsidRDefault="00D057DA" w:rsidP="00D057DA">
      <w:pPr>
        <w:rPr>
          <w:lang w:bidi="fa-IR"/>
        </w:rPr>
      </w:pPr>
    </w:p>
    <w:p w14:paraId="42FC2BE1" w14:textId="77777777" w:rsidR="00D057DA" w:rsidRPr="00151448" w:rsidRDefault="00D057DA" w:rsidP="00457190">
      <w:pPr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0.010125</m:t>
              </m:r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0.0325+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0.010125</m:t>
              </m:r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0.010125+0.010125</m:t>
              </m:r>
            </m:den>
          </m:f>
          <m:r>
            <w:rPr>
              <w:rFonts w:ascii="Cambria Math" w:eastAsiaTheme="minorEastAsia" w:hAnsi="Cambria Math"/>
              <w:lang w:bidi="fa-IR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0.16103379721</m:t>
          </m:r>
        </m:oMath>
      </m:oMathPara>
    </w:p>
    <w:p w14:paraId="5F2C3299" w14:textId="77777777" w:rsidR="00D057DA" w:rsidRDefault="00D057DA" w:rsidP="00D057DA">
      <w:pPr>
        <w:rPr>
          <w:lang w:bidi="fa-IR"/>
        </w:rPr>
      </w:pPr>
    </w:p>
    <w:p w14:paraId="3D9E0BF2" w14:textId="77777777" w:rsidR="00D057DA" w:rsidRPr="00151448" w:rsidRDefault="00D057DA" w:rsidP="001A7CC6">
      <w:pPr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4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0.010125</m:t>
              </m:r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0.0325+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0.010125</m:t>
              </m:r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0.010125+0.010125</m:t>
              </m:r>
            </m:den>
          </m:f>
          <m:r>
            <w:rPr>
              <w:rFonts w:ascii="Cambria Math" w:eastAsiaTheme="minorEastAsia" w:hAnsi="Cambria Math"/>
              <w:lang w:bidi="fa-IR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0.16103379721</m:t>
          </m:r>
        </m:oMath>
      </m:oMathPara>
    </w:p>
    <w:p w14:paraId="733D201F" w14:textId="77777777" w:rsidR="00882BE9" w:rsidRDefault="00F97322" w:rsidP="00606B8C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lastRenderedPageBreak/>
        <w:t>Now we combine the above results with sensor 3:</w:t>
      </w:r>
    </w:p>
    <w:p w14:paraId="0B0643F8" w14:textId="77777777" w:rsidR="00BA4543" w:rsidRPr="00B42DAA" w:rsidRDefault="00BA4543" w:rsidP="0038084C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1-2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1-2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hAnsi="Cambria Math"/>
              <w:lang w:bidi="fa-IR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sensors-effect-avg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bidi="fa-IR"/>
            </w:rPr>
            <m:t>*normalization</m:t>
          </m:r>
        </m:oMath>
      </m:oMathPara>
    </w:p>
    <w:p w14:paraId="0A6A3A91" w14:textId="77777777" w:rsidR="0080081C" w:rsidRPr="0080081C" w:rsidRDefault="00BA4543" w:rsidP="00425872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1-2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0.51689860835</m:t>
          </m:r>
          <m:r>
            <w:rPr>
              <w:rFonts w:ascii="Cambria Math" w:eastAsiaTheme="minorEastAsia" w:hAnsi="Cambria Math"/>
              <w:lang w:bidi="fa-IR"/>
            </w:rPr>
            <m:t>*0.25*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0.383</m:t>
          </m:r>
          <m:r>
            <w:rPr>
              <w:rFonts w:ascii="Cambria Math" w:eastAsiaTheme="minorEastAsia" w:hAnsi="Cambria Math"/>
              <w:lang w:bidi="fa-IR"/>
            </w:rPr>
            <m:t>*normalization</m:t>
          </m:r>
        </m:oMath>
      </m:oMathPara>
    </w:p>
    <w:p w14:paraId="28558C5E" w14:textId="77777777" w:rsidR="00BA4543" w:rsidRPr="00DA5ED8" w:rsidRDefault="0080081C" w:rsidP="00B607E9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1-2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0.04949304174</m:t>
          </m:r>
          <m:r>
            <w:rPr>
              <w:rFonts w:ascii="Cambria Math" w:eastAsiaTheme="minorEastAsia" w:hAnsi="Cambria Math"/>
              <w:lang w:bidi="fa-IR"/>
            </w:rPr>
            <m:t xml:space="preserve">*normalization </m:t>
          </m:r>
        </m:oMath>
      </m:oMathPara>
    </w:p>
    <w:p w14:paraId="74F6B4C2" w14:textId="77777777" w:rsidR="00BA4543" w:rsidRDefault="00BA4543" w:rsidP="00BA4543">
      <w:pPr>
        <w:rPr>
          <w:rFonts w:eastAsiaTheme="minorEastAsia"/>
          <w:lang w:bidi="fa-IR"/>
        </w:rPr>
      </w:pPr>
    </w:p>
    <w:p w14:paraId="378162AD" w14:textId="77777777" w:rsidR="00BA4543" w:rsidRPr="003D5260" w:rsidRDefault="00BA4543" w:rsidP="00B72F49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1-2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1-2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hAnsi="Cambria Math"/>
              <w:lang w:bidi="fa-IR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sensors-effect-avg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bidi="fa-IR"/>
            </w:rPr>
            <m:t>*normalization</m:t>
          </m:r>
        </m:oMath>
      </m:oMathPara>
    </w:p>
    <w:p w14:paraId="79B34569" w14:textId="77777777" w:rsidR="00BA4543" w:rsidRPr="00917B38" w:rsidRDefault="00BA4543" w:rsidP="00AE6AA8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1-2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0.16103379721</m:t>
          </m:r>
          <m:r>
            <w:rPr>
              <w:rFonts w:ascii="Cambria Math" w:eastAsiaTheme="minorEastAsia" w:hAnsi="Cambria Math"/>
              <w:lang w:bidi="fa-IR"/>
            </w:rPr>
            <m:t xml:space="preserve">*0.25* 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0.205</m:t>
          </m:r>
          <m:r>
            <w:rPr>
              <w:rFonts w:ascii="Cambria Math" w:eastAsiaTheme="minorEastAsia" w:hAnsi="Cambria Math"/>
              <w:lang w:bidi="fa-IR"/>
            </w:rPr>
            <m:t>*normalization</m:t>
          </m:r>
        </m:oMath>
      </m:oMathPara>
    </w:p>
    <w:p w14:paraId="6D7AC0AE" w14:textId="77777777" w:rsidR="00BA4543" w:rsidRPr="00DA5ED8" w:rsidRDefault="00BA4543" w:rsidP="002D2607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1-2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0.0082529821</m:t>
          </m:r>
          <m:r>
            <w:rPr>
              <w:rFonts w:ascii="Cambria Math" w:eastAsiaTheme="minorEastAsia" w:hAnsi="Cambria Math"/>
              <w:lang w:bidi="fa-IR"/>
            </w:rPr>
            <m:t xml:space="preserve">*normalization </m:t>
          </m:r>
        </m:oMath>
      </m:oMathPara>
    </w:p>
    <w:p w14:paraId="193ED703" w14:textId="77777777" w:rsidR="00BA4543" w:rsidRDefault="00BA4543" w:rsidP="00BA4543">
      <w:pPr>
        <w:rPr>
          <w:rFonts w:eastAsiaTheme="minorEastAsia"/>
          <w:lang w:bidi="fa-IR"/>
        </w:rPr>
      </w:pPr>
    </w:p>
    <w:p w14:paraId="1ACB550D" w14:textId="77777777" w:rsidR="00BA4543" w:rsidRPr="00DA5ED8" w:rsidRDefault="00BA4543" w:rsidP="008C521F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1-2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1-2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hAnsi="Cambria Math"/>
              <w:lang w:bidi="fa-IR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sensors-effect-avg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hAnsi="Cambria Math"/>
                  <w:lang w:bidi="fa-IR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)*normalization</m:t>
          </m:r>
        </m:oMath>
      </m:oMathPara>
    </w:p>
    <w:p w14:paraId="058A87BA" w14:textId="77777777" w:rsidR="00BA4543" w:rsidRPr="006B1783" w:rsidRDefault="00BA4543" w:rsidP="000851BB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1-2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0.16103379721</m:t>
          </m:r>
          <m:r>
            <w:rPr>
              <w:rFonts w:ascii="Cambria Math" w:eastAsiaTheme="minorEastAsia" w:hAnsi="Cambria Math"/>
              <w:lang w:bidi="fa-IR"/>
            </w:rPr>
            <m:t xml:space="preserve">*0.25* 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0.205</m:t>
          </m:r>
          <m:r>
            <w:rPr>
              <w:rFonts w:ascii="Cambria Math" w:eastAsiaTheme="minorEastAsia" w:hAnsi="Cambria Math"/>
              <w:lang w:bidi="fa-IR"/>
            </w:rPr>
            <m:t>*normalization</m:t>
          </m:r>
        </m:oMath>
      </m:oMathPara>
    </w:p>
    <w:p w14:paraId="2E85A04C" w14:textId="77777777" w:rsidR="00BA4543" w:rsidRPr="001656F0" w:rsidRDefault="00BA4543" w:rsidP="00FC7007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1-2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0.0082529821</m:t>
          </m:r>
          <m:r>
            <w:rPr>
              <w:rFonts w:ascii="Cambria Math" w:eastAsiaTheme="minorEastAsia" w:hAnsi="Cambria Math"/>
              <w:lang w:bidi="fa-IR"/>
            </w:rPr>
            <m:t xml:space="preserve">*normalization </m:t>
          </m:r>
        </m:oMath>
      </m:oMathPara>
    </w:p>
    <w:p w14:paraId="57634026" w14:textId="77777777" w:rsidR="00BA4543" w:rsidRPr="00E94044" w:rsidRDefault="00BA4543" w:rsidP="00BA4543">
      <w:pPr>
        <w:rPr>
          <w:rFonts w:eastAsiaTheme="minorEastAsia"/>
          <w:lang w:bidi="fa-IR"/>
        </w:rPr>
      </w:pPr>
    </w:p>
    <w:p w14:paraId="15A0E905" w14:textId="77777777" w:rsidR="00BA4543" w:rsidRPr="00DA5ED8" w:rsidRDefault="00BA4543" w:rsidP="00E910B9">
      <w:pPr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4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1-2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4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1-2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hAnsi="Cambria Math"/>
              <w:lang w:bidi="fa-IR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4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sensors-effect-avg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hAnsi="Cambria Math"/>
                  <w:lang w:bidi="fa-IR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)*normalization</m:t>
          </m:r>
        </m:oMath>
      </m:oMathPara>
    </w:p>
    <w:p w14:paraId="591817EB" w14:textId="77777777" w:rsidR="00BA4543" w:rsidRPr="006B1783" w:rsidRDefault="00BA4543" w:rsidP="007C10A7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4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1-2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0.16103379721</m:t>
          </m:r>
          <m:r>
            <w:rPr>
              <w:rFonts w:ascii="Cambria Math" w:eastAsiaTheme="minorEastAsia" w:hAnsi="Cambria Math"/>
              <w:lang w:bidi="fa-IR"/>
            </w:rPr>
            <m:t xml:space="preserve">*0.25* 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0.205</m:t>
          </m:r>
          <m:r>
            <w:rPr>
              <w:rFonts w:ascii="Cambria Math" w:eastAsiaTheme="minorEastAsia" w:hAnsi="Cambria Math"/>
              <w:lang w:bidi="fa-IR"/>
            </w:rPr>
            <m:t>*normalization</m:t>
          </m:r>
        </m:oMath>
      </m:oMathPara>
    </w:p>
    <w:p w14:paraId="0C5A6791" w14:textId="77777777" w:rsidR="00F97322" w:rsidRPr="00586BA2" w:rsidRDefault="00BA4543" w:rsidP="00A76E0C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4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1-2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0.0082529821</m:t>
          </m:r>
          <m:r>
            <w:rPr>
              <w:rFonts w:ascii="Cambria Math" w:eastAsiaTheme="minorEastAsia" w:hAnsi="Cambria Math"/>
              <w:lang w:bidi="fa-IR"/>
            </w:rPr>
            <m:t>*normalization</m:t>
          </m:r>
        </m:oMath>
      </m:oMathPara>
    </w:p>
    <w:p w14:paraId="0343ED50" w14:textId="77777777" w:rsidR="006E4B50" w:rsidRDefault="006E4B50" w:rsidP="00606B8C">
      <w:pPr>
        <w:rPr>
          <w:lang w:bidi="fa-IR"/>
        </w:rPr>
      </w:pPr>
    </w:p>
    <w:p w14:paraId="5FF3BC0D" w14:textId="77777777" w:rsidR="006143E3" w:rsidRDefault="006E4B50" w:rsidP="006E4B50">
      <w:pPr>
        <w:rPr>
          <w:lang w:bidi="fa-IR"/>
        </w:rPr>
      </w:pPr>
      <w:r>
        <w:rPr>
          <w:lang w:bidi="fa-IR"/>
        </w:rPr>
        <w:t>Now we normalize the probabilities.</w:t>
      </w:r>
    </w:p>
    <w:p w14:paraId="24821C16" w14:textId="77777777" w:rsidR="00337DF1" w:rsidRPr="00337DF1" w:rsidRDefault="002D2D9D" w:rsidP="0010161C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1-2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0.04949304174</m:t>
              </m:r>
            </m:num>
            <m:den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0.04949304174</m:t>
              </m:r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0.0082529821</m:t>
              </m:r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0.0082529821+0.0082529821</m:t>
              </m:r>
            </m:den>
          </m:f>
          <m:r>
            <w:rPr>
              <w:rFonts w:ascii="Cambria Math" w:eastAsiaTheme="minorEastAsia" w:hAnsi="Cambria Math"/>
              <w:lang w:bidi="fa-IR"/>
            </w:rPr>
            <m:t xml:space="preserve"> </m:t>
          </m:r>
        </m:oMath>
      </m:oMathPara>
    </w:p>
    <w:p w14:paraId="2E7C4EE9" w14:textId="77777777" w:rsidR="002D2D9D" w:rsidRPr="00151448" w:rsidRDefault="00337DF1" w:rsidP="008A7A03">
      <w:pPr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1-2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m:rPr>
              <m:sty m:val="p"/>
            </m:rPr>
            <w:rPr>
              <w:rStyle w:val="qv3wpe"/>
              <w:rFonts w:ascii="Cambria Math" w:hAnsi="Cambria Math"/>
            </w:rPr>
            <m:t>= 0.66655510574</m:t>
          </m:r>
        </m:oMath>
      </m:oMathPara>
    </w:p>
    <w:p w14:paraId="71EC0F17" w14:textId="77777777" w:rsidR="002D2D9D" w:rsidRDefault="002D2D9D" w:rsidP="002D2D9D">
      <w:pPr>
        <w:rPr>
          <w:rFonts w:eastAsiaTheme="minorEastAsia"/>
          <w:lang w:val="fr-FR" w:bidi="fa-IR"/>
        </w:rPr>
      </w:pPr>
    </w:p>
    <w:p w14:paraId="080BEC61" w14:textId="77777777" w:rsidR="00296B50" w:rsidRPr="00296B50" w:rsidRDefault="002D2D9D" w:rsidP="00774BA7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1-2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0.0082529821</m:t>
              </m:r>
            </m:num>
            <m:den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0.04949304174</m:t>
              </m:r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0.0082529821</m:t>
              </m:r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0.0082529821+0.0082529821</m:t>
              </m:r>
            </m:den>
          </m:f>
        </m:oMath>
      </m:oMathPara>
    </w:p>
    <w:p w14:paraId="4C780500" w14:textId="77777777" w:rsidR="002D2D9D" w:rsidRPr="00151448" w:rsidRDefault="00296B50" w:rsidP="005C052F">
      <w:pPr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1-2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0.11114829808</m:t>
          </m:r>
        </m:oMath>
      </m:oMathPara>
    </w:p>
    <w:p w14:paraId="3364C0F2" w14:textId="77777777" w:rsidR="002D2D9D" w:rsidRDefault="002D2D9D" w:rsidP="002D2D9D">
      <w:pPr>
        <w:rPr>
          <w:lang w:bidi="fa-IR"/>
        </w:rPr>
      </w:pPr>
    </w:p>
    <w:p w14:paraId="3B4AC5A0" w14:textId="77777777" w:rsidR="009049E3" w:rsidRPr="009049E3" w:rsidRDefault="002D2D9D" w:rsidP="00615823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1-2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0.0082529821</m:t>
              </m:r>
            </m:num>
            <m:den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0.04949304174</m:t>
              </m:r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0.0082529821</m:t>
              </m:r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0.0082529821+0.0082529821</m:t>
              </m:r>
            </m:den>
          </m:f>
        </m:oMath>
      </m:oMathPara>
    </w:p>
    <w:p w14:paraId="3E8C706E" w14:textId="77777777" w:rsidR="002D2D9D" w:rsidRPr="00151448" w:rsidRDefault="009049E3" w:rsidP="00947B8C">
      <w:pPr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1-2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0.11114829808</m:t>
          </m:r>
        </m:oMath>
      </m:oMathPara>
    </w:p>
    <w:p w14:paraId="2CC1F59E" w14:textId="77777777" w:rsidR="002D2D9D" w:rsidRDefault="002D2D9D" w:rsidP="002D2D9D">
      <w:pPr>
        <w:rPr>
          <w:lang w:bidi="fa-IR"/>
        </w:rPr>
      </w:pPr>
    </w:p>
    <w:p w14:paraId="27F87715" w14:textId="77777777" w:rsidR="00F73294" w:rsidRPr="00F73294" w:rsidRDefault="002D2D9D" w:rsidP="00714C2A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4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1-2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0.0082529821</m:t>
              </m:r>
            </m:num>
            <m:den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0.04949304174</m:t>
              </m:r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0.0082529821</m:t>
              </m:r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0.0082529821+0.0082529821</m:t>
              </m:r>
            </m:den>
          </m:f>
        </m:oMath>
      </m:oMathPara>
    </w:p>
    <w:p w14:paraId="01FD1B74" w14:textId="77777777" w:rsidR="002D2D9D" w:rsidRPr="00151448" w:rsidRDefault="00F73294" w:rsidP="00284499">
      <w:pPr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4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1-2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0.11114829808</m:t>
          </m:r>
        </m:oMath>
      </m:oMathPara>
    </w:p>
    <w:p w14:paraId="6612D4CE" w14:textId="77777777" w:rsidR="005153C1" w:rsidRDefault="005153C1" w:rsidP="00606B8C">
      <w:pPr>
        <w:rPr>
          <w:lang w:bidi="fa-IR"/>
        </w:rPr>
      </w:pPr>
    </w:p>
    <w:p w14:paraId="7B7ACE5B" w14:textId="77777777" w:rsidR="00B169BF" w:rsidRPr="00B169BF" w:rsidRDefault="00B169BF" w:rsidP="00606B8C">
      <w:pPr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fr-FR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fr-FR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1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1-2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3</m:t>
                            </m:r>
                          </m:sup>
                        </m:sSubSup>
                        <m:ctrlPr>
                          <w:rPr>
                            <w:rFonts w:ascii="Cambria Math" w:eastAsiaTheme="minorEastAsia" w:hAnsi="Cambria Math"/>
                            <w:i/>
                            <w:lang w:bidi="fa-IR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Style w:val="qv3wpe"/>
                        <w:rFonts w:ascii="Cambria Math" w:hAnsi="Cambria Math"/>
                      </w:rPr>
                      <m:t>= 0.66655510574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2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1-2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3</m:t>
                            </m:r>
                          </m:sup>
                        </m:sSubSup>
                        <m:ctrlPr>
                          <w:rPr>
                            <w:rFonts w:ascii="Cambria Math" w:eastAsiaTheme="minorEastAsia" w:hAnsi="Cambria Math"/>
                            <w:i/>
                            <w:lang w:bidi="fa-IR"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  <w:lang w:bidi="fa-IR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Style w:val="qv3wpe"/>
                        <w:rFonts w:ascii="Cambria Math" w:hAnsi="Cambria Math"/>
                      </w:rPr>
                      <m:t>0.11114829808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fr-FR" w:bidi="fa-I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1-2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3</m:t>
                                  </m:r>
                                </m:sup>
                              </m:sSubSup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fa-IR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Style w:val="qv3wpe"/>
                              <w:rFonts w:ascii="Cambria Math" w:hAnsi="Cambria Math"/>
                            </w:rPr>
                            <m:t>0.11114829808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1-2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3</m:t>
                                  </m:r>
                                </m:sup>
                              </m:sSubSup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fa-IR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Style w:val="qv3wpe"/>
                              <w:rFonts w:ascii="Cambria Math" w:hAnsi="Cambria Math"/>
                            </w:rPr>
                            <m:t>0.11114829808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14B8301" w14:textId="77777777" w:rsidR="00A76E0C" w:rsidRPr="00B35A62" w:rsidRDefault="0031724D" w:rsidP="00072228">
      <w:pPr>
        <w:jc w:val="both"/>
        <w:rPr>
          <w:lang w:bidi="fa-IR"/>
        </w:rPr>
      </w:pPr>
      <w:r>
        <w:rPr>
          <w:lang w:bidi="fa-IR"/>
        </w:rPr>
        <w:t xml:space="preserve">In this part, </w:t>
      </w:r>
      <w:r w:rsidR="00B35A62">
        <w:rPr>
          <w:lang w:bidi="fa-IR"/>
        </w:rPr>
        <w:t xml:space="preserve">results show the hazardous gases occupy approximately 33% of the air and </w:t>
      </w:r>
      <w:r w:rsidR="00B35A62" w:rsidRPr="00B35A62">
        <w:rPr>
          <w:lang w:bidi="fa-IR"/>
        </w:rPr>
        <w:t>the rest </w:t>
      </w:r>
      <w:r w:rsidR="007F3945">
        <w:rPr>
          <w:lang w:bidi="fa-IR"/>
        </w:rPr>
        <w:t xml:space="preserve">is </w:t>
      </w:r>
      <w:r w:rsidR="00B35A62">
        <w:rPr>
          <w:lang w:bidi="fa-IR"/>
        </w:rPr>
        <w:t>occupied by clean</w:t>
      </w:r>
      <w:r w:rsidR="007D6BFB">
        <w:rPr>
          <w:lang w:bidi="fa-IR"/>
        </w:rPr>
        <w:t>-</w:t>
      </w:r>
      <w:r w:rsidR="00B35A62">
        <w:rPr>
          <w:lang w:bidi="fa-IR"/>
        </w:rPr>
        <w:t>air. Also it shows the clean air have the highest percentage yet but this number is approximately 18% higher than the number</w:t>
      </w:r>
      <w:r w:rsidR="00DC41FA">
        <w:rPr>
          <w:lang w:bidi="fa-IR"/>
        </w:rPr>
        <w:t xml:space="preserve"> was</w:t>
      </w:r>
      <w:r w:rsidR="00B35A62">
        <w:rPr>
          <w:lang w:bidi="fa-IR"/>
        </w:rPr>
        <w:t xml:space="preserve"> obtained</w:t>
      </w:r>
      <w:r w:rsidR="00A7685C">
        <w:rPr>
          <w:lang w:bidi="fa-IR"/>
        </w:rPr>
        <w:t xml:space="preserve"> in </w:t>
      </w:r>
      <w:r w:rsidR="00747136">
        <w:rPr>
          <w:lang w:bidi="fa-IR"/>
        </w:rPr>
        <w:t>section</w:t>
      </w:r>
      <w:r w:rsidR="00A7685C">
        <w:rPr>
          <w:lang w:bidi="fa-IR"/>
        </w:rPr>
        <w:t xml:space="preserve"> A. A</w:t>
      </w:r>
      <w:r w:rsidR="00B35A62">
        <w:rPr>
          <w:lang w:bidi="fa-IR"/>
        </w:rPr>
        <w:t>nd each of the hazardou</w:t>
      </w:r>
      <w:r w:rsidR="00B7759F">
        <w:rPr>
          <w:lang w:bidi="fa-IR"/>
        </w:rPr>
        <w:t>s gas</w:t>
      </w:r>
      <w:r w:rsidR="00A7685C">
        <w:rPr>
          <w:lang w:bidi="fa-IR"/>
        </w:rPr>
        <w:t>es</w:t>
      </w:r>
      <w:r w:rsidR="0053455E">
        <w:rPr>
          <w:lang w:bidi="fa-IR"/>
        </w:rPr>
        <w:t xml:space="preserve"> percentages</w:t>
      </w:r>
      <w:r w:rsidR="00084520">
        <w:rPr>
          <w:lang w:bidi="fa-IR"/>
        </w:rPr>
        <w:t xml:space="preserve"> is</w:t>
      </w:r>
      <w:r w:rsidR="00B35A62">
        <w:rPr>
          <w:lang w:bidi="fa-IR"/>
        </w:rPr>
        <w:t xml:space="preserve"> reduced approximately 6%</w:t>
      </w:r>
      <w:r w:rsidR="007D6BFB">
        <w:rPr>
          <w:lang w:bidi="fa-IR"/>
        </w:rPr>
        <w:t xml:space="preserve"> compared with the results of </w:t>
      </w:r>
      <w:r w:rsidR="00747136">
        <w:rPr>
          <w:lang w:bidi="fa-IR"/>
        </w:rPr>
        <w:t>section</w:t>
      </w:r>
      <w:r w:rsidR="007D6BFB">
        <w:rPr>
          <w:lang w:bidi="fa-IR"/>
        </w:rPr>
        <w:t xml:space="preserve"> A</w:t>
      </w:r>
      <w:r w:rsidR="00B35A62">
        <w:rPr>
          <w:lang w:bidi="fa-IR"/>
        </w:rPr>
        <w:t>. If we ignore th</w:t>
      </w:r>
      <w:r w:rsidR="007D6BFB">
        <w:rPr>
          <w:lang w:bidi="fa-IR"/>
        </w:rPr>
        <w:t>ese</w:t>
      </w:r>
      <w:r w:rsidR="00B35A62">
        <w:rPr>
          <w:lang w:bidi="fa-IR"/>
        </w:rPr>
        <w:t xml:space="preserve"> </w:t>
      </w:r>
      <w:r w:rsidR="00B7759F">
        <w:rPr>
          <w:lang w:bidi="fa-IR"/>
        </w:rPr>
        <w:t>difference between the result</w:t>
      </w:r>
      <w:r w:rsidR="0053455E">
        <w:rPr>
          <w:lang w:bidi="fa-IR"/>
        </w:rPr>
        <w:t>ing</w:t>
      </w:r>
      <w:r w:rsidR="00B7759F">
        <w:rPr>
          <w:lang w:bidi="fa-IR"/>
        </w:rPr>
        <w:t xml:space="preserve"> </w:t>
      </w:r>
      <w:r w:rsidR="00747136">
        <w:rPr>
          <w:lang w:bidi="fa-IR"/>
        </w:rPr>
        <w:t>section</w:t>
      </w:r>
      <w:r w:rsidR="00B7759F">
        <w:rPr>
          <w:lang w:bidi="fa-IR"/>
        </w:rPr>
        <w:t xml:space="preserve"> A and this part of </w:t>
      </w:r>
      <w:r w:rsidR="00747136">
        <w:rPr>
          <w:lang w:bidi="fa-IR"/>
        </w:rPr>
        <w:t>section</w:t>
      </w:r>
      <w:r w:rsidR="00B7759F">
        <w:rPr>
          <w:lang w:bidi="fa-IR"/>
        </w:rPr>
        <w:t xml:space="preserve"> B, we conclude th</w:t>
      </w:r>
      <w:r w:rsidR="007D6BFB">
        <w:rPr>
          <w:lang w:bidi="fa-IR"/>
        </w:rPr>
        <w:t>is</w:t>
      </w:r>
      <w:r w:rsidR="00B7759F">
        <w:rPr>
          <w:lang w:bidi="fa-IR"/>
        </w:rPr>
        <w:t xml:space="preserve"> fact</w:t>
      </w:r>
      <w:r w:rsidR="007D6BFB">
        <w:rPr>
          <w:lang w:bidi="fa-IR"/>
        </w:rPr>
        <w:t xml:space="preserve"> which</w:t>
      </w:r>
      <w:r w:rsidR="00B7759F">
        <w:rPr>
          <w:lang w:bidi="fa-IR"/>
        </w:rPr>
        <w:t xml:space="preserve"> both of the results are showing the same to some extent</w:t>
      </w:r>
      <w:r w:rsidR="004C51C4">
        <w:rPr>
          <w:lang w:bidi="fa-IR"/>
        </w:rPr>
        <w:t xml:space="preserve"> but we have </w:t>
      </w:r>
      <w:r w:rsidR="00072228">
        <w:rPr>
          <w:lang w:bidi="fa-IR"/>
        </w:rPr>
        <w:t>some</w:t>
      </w:r>
      <w:r w:rsidR="004C51C4">
        <w:rPr>
          <w:lang w:bidi="fa-IR"/>
        </w:rPr>
        <w:t xml:space="preserve"> fault</w:t>
      </w:r>
      <w:r w:rsidR="00072228">
        <w:rPr>
          <w:lang w:bidi="fa-IR"/>
        </w:rPr>
        <w:t>s</w:t>
      </w:r>
      <w:r w:rsidR="004C51C4">
        <w:rPr>
          <w:lang w:bidi="fa-IR"/>
        </w:rPr>
        <w:t xml:space="preserve"> compared with result</w:t>
      </w:r>
      <w:r w:rsidR="00072228">
        <w:rPr>
          <w:lang w:bidi="fa-IR"/>
        </w:rPr>
        <w:t>s of</w:t>
      </w:r>
      <w:r w:rsidR="004C51C4">
        <w:rPr>
          <w:lang w:bidi="fa-IR"/>
        </w:rPr>
        <w:t xml:space="preserve"> A yet</w:t>
      </w:r>
      <w:r w:rsidR="00B7759F">
        <w:rPr>
          <w:lang w:bidi="fa-IR"/>
        </w:rPr>
        <w:t>.</w:t>
      </w:r>
      <w:r w:rsidR="00B35A62">
        <w:rPr>
          <w:lang w:bidi="fa-IR"/>
        </w:rPr>
        <w:t xml:space="preserve"> </w:t>
      </w:r>
    </w:p>
    <w:p w14:paraId="38ED8046" w14:textId="77777777" w:rsidR="00B35A62" w:rsidRDefault="00B35A62" w:rsidP="00A95A87">
      <w:pPr>
        <w:rPr>
          <w:lang w:bidi="fa-IR"/>
        </w:rPr>
      </w:pPr>
    </w:p>
    <w:p w14:paraId="0A5EDF24" w14:textId="77777777" w:rsidR="008709EF" w:rsidRDefault="008709EF" w:rsidP="00A95A87">
      <w:pPr>
        <w:rPr>
          <w:lang w:bidi="fa-IR"/>
        </w:rPr>
      </w:pPr>
      <w:r>
        <w:rPr>
          <w:lang w:bidi="fa-IR"/>
        </w:rPr>
        <w:t>Second we combine</w:t>
      </w:r>
      <w:r w:rsidR="00A95A87">
        <w:rPr>
          <w:lang w:bidi="fa-IR"/>
        </w:rPr>
        <w:t xml:space="preserve"> 1</w:t>
      </w:r>
      <w:r w:rsidR="00A95A87" w:rsidRPr="00A95A87">
        <w:rPr>
          <w:vertAlign w:val="superscript"/>
          <w:lang w:bidi="fa-IR"/>
        </w:rPr>
        <w:t>st</w:t>
      </w:r>
      <w:r w:rsidR="00A95A87">
        <w:rPr>
          <w:lang w:bidi="fa-IR"/>
        </w:rPr>
        <w:t xml:space="preserve"> and 3</w:t>
      </w:r>
      <w:r w:rsidR="00A95A87" w:rsidRPr="00A95A87">
        <w:rPr>
          <w:vertAlign w:val="superscript"/>
          <w:lang w:bidi="fa-IR"/>
        </w:rPr>
        <w:t>rd</w:t>
      </w:r>
      <w:r>
        <w:rPr>
          <w:lang w:bidi="fa-IR"/>
        </w:rPr>
        <w:t xml:space="preserve"> sensor</w:t>
      </w:r>
      <w:r w:rsidR="00A95A87">
        <w:rPr>
          <w:lang w:bidi="fa-IR"/>
        </w:rPr>
        <w:t xml:space="preserve">s </w:t>
      </w:r>
      <w:r>
        <w:rPr>
          <w:lang w:bidi="fa-IR"/>
        </w:rPr>
        <w:t xml:space="preserve">and the result should be combined with sensor </w:t>
      </w:r>
      <w:r w:rsidR="00A95A87">
        <w:rPr>
          <w:lang w:bidi="fa-IR"/>
        </w:rPr>
        <w:t>2</w:t>
      </w:r>
      <w:r>
        <w:rPr>
          <w:lang w:bidi="fa-IR"/>
        </w:rPr>
        <w:t>.</w:t>
      </w:r>
    </w:p>
    <w:p w14:paraId="74A31628" w14:textId="77777777" w:rsidR="00A76E0C" w:rsidRDefault="00A76E0C" w:rsidP="00227B52">
      <w:pPr>
        <w:rPr>
          <w:rFonts w:eastAsiaTheme="minorEastAsia"/>
          <w:lang w:bidi="fa-IR"/>
        </w:rPr>
      </w:pPr>
    </w:p>
    <w:p w14:paraId="2F95F192" w14:textId="77777777" w:rsidR="008709EF" w:rsidRPr="00B42DAA" w:rsidRDefault="008709EF" w:rsidP="00227B52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hAnsi="Cambria Math"/>
              <w:lang w:bidi="fa-IR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sensors-effect-avg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bidi="fa-IR"/>
            </w:rPr>
            <m:t>*normalization</m:t>
          </m:r>
        </m:oMath>
      </m:oMathPara>
    </w:p>
    <w:p w14:paraId="26613D64" w14:textId="77777777" w:rsidR="008709EF" w:rsidRPr="00DA5ED8" w:rsidRDefault="008709EF" w:rsidP="00AD34B2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=0.4*0.25*0.325*normalization=0.0325*normalization</m:t>
          </m:r>
        </m:oMath>
      </m:oMathPara>
    </w:p>
    <w:p w14:paraId="7B7CE683" w14:textId="77777777" w:rsidR="008709EF" w:rsidRPr="003461C8" w:rsidRDefault="008709EF" w:rsidP="008709EF">
      <w:pPr>
        <w:rPr>
          <w:rFonts w:eastAsiaTheme="minorEastAsia"/>
          <w:lang w:bidi="fa-IR"/>
        </w:rPr>
      </w:pPr>
    </w:p>
    <w:p w14:paraId="01A430D8" w14:textId="77777777" w:rsidR="008709EF" w:rsidRPr="003D5260" w:rsidRDefault="008709EF" w:rsidP="00C42E60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hAnsi="Cambria Math"/>
              <w:lang w:bidi="fa-IR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sensors-effect-avg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bidi="fa-IR"/>
            </w:rPr>
            <m:t>*normalization</m:t>
          </m:r>
        </m:oMath>
      </m:oMathPara>
    </w:p>
    <w:p w14:paraId="12F28EAF" w14:textId="77777777" w:rsidR="008709EF" w:rsidRPr="00917B38" w:rsidRDefault="008709EF" w:rsidP="001D25FE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=0.3*0.25*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0.275</m:t>
          </m:r>
          <m:r>
            <w:rPr>
              <w:rFonts w:ascii="Cambria Math" w:eastAsiaTheme="minorEastAsia" w:hAnsi="Cambria Math"/>
              <w:lang w:bidi="fa-IR"/>
            </w:rPr>
            <m:t>*normalization</m:t>
          </m:r>
        </m:oMath>
      </m:oMathPara>
    </w:p>
    <w:p w14:paraId="7E589C99" w14:textId="77777777" w:rsidR="008709EF" w:rsidRPr="00B02E02" w:rsidRDefault="008709EF" w:rsidP="000F0CB0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 xml:space="preserve"> 0.020625</m:t>
          </m:r>
          <m:r>
            <w:rPr>
              <w:rFonts w:ascii="Cambria Math" w:eastAsiaTheme="minorEastAsia" w:hAnsi="Cambria Math"/>
              <w:lang w:bidi="fa-IR"/>
            </w:rPr>
            <m:t>*normalization</m:t>
          </m:r>
        </m:oMath>
      </m:oMathPara>
    </w:p>
    <w:p w14:paraId="287C9ACC" w14:textId="77777777" w:rsidR="008709EF" w:rsidRPr="00B02E02" w:rsidRDefault="008709EF" w:rsidP="008709EF">
      <w:pPr>
        <w:rPr>
          <w:rFonts w:eastAsiaTheme="minorEastAsia"/>
          <w:lang w:bidi="fa-IR"/>
        </w:rPr>
      </w:pPr>
    </w:p>
    <w:p w14:paraId="4F4B540F" w14:textId="77777777" w:rsidR="008709EF" w:rsidRPr="00DA5ED8" w:rsidRDefault="008709EF" w:rsidP="00202797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hAnsi="Cambria Math"/>
              <w:lang w:bidi="fa-IR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sensors-effect-avg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hAnsi="Cambria Math"/>
                  <w:lang w:bidi="fa-IR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)*normalization</m:t>
          </m:r>
        </m:oMath>
      </m:oMathPara>
    </w:p>
    <w:p w14:paraId="17E49606" w14:textId="77777777" w:rsidR="008709EF" w:rsidRPr="006B1783" w:rsidRDefault="008709EF" w:rsidP="007A7DEA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=0.15*0.25*0.2*normalization</m:t>
          </m:r>
        </m:oMath>
      </m:oMathPara>
    </w:p>
    <w:p w14:paraId="375C1E1A" w14:textId="77777777" w:rsidR="008709EF" w:rsidRPr="001656F0" w:rsidRDefault="008709EF" w:rsidP="007A7DEA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 xml:space="preserve"> 0.0075</m:t>
          </m:r>
          <m:r>
            <w:rPr>
              <w:rFonts w:ascii="Cambria Math" w:eastAsiaTheme="minorEastAsia" w:hAnsi="Cambria Math"/>
              <w:lang w:bidi="fa-IR"/>
            </w:rPr>
            <m:t xml:space="preserve">*normalization </m:t>
          </m:r>
        </m:oMath>
      </m:oMathPara>
    </w:p>
    <w:p w14:paraId="63FB8E94" w14:textId="77777777" w:rsidR="008709EF" w:rsidRDefault="008709EF" w:rsidP="008709EF">
      <w:pPr>
        <w:rPr>
          <w:rFonts w:eastAsiaTheme="minorEastAsia"/>
          <w:lang w:bidi="fa-IR"/>
        </w:rPr>
      </w:pPr>
    </w:p>
    <w:p w14:paraId="4499BA61" w14:textId="77777777" w:rsidR="008709EF" w:rsidRPr="00DA5ED8" w:rsidRDefault="008709EF" w:rsidP="007F7809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4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4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hAnsi="Cambria Math"/>
              <w:lang w:bidi="fa-IR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4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sensors-effect-avg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hAnsi="Cambria Math"/>
                  <w:lang w:bidi="fa-IR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)*normalization</m:t>
          </m:r>
        </m:oMath>
      </m:oMathPara>
    </w:p>
    <w:p w14:paraId="588FE351" w14:textId="77777777" w:rsidR="008709EF" w:rsidRPr="006B1783" w:rsidRDefault="008709EF" w:rsidP="00A35C9B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w:lastRenderedPageBreak/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4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=0.15*0.25*0.2*normalization</m:t>
          </m:r>
        </m:oMath>
      </m:oMathPara>
    </w:p>
    <w:p w14:paraId="23109097" w14:textId="77777777" w:rsidR="008709EF" w:rsidRPr="001656F0" w:rsidRDefault="008709EF" w:rsidP="00FC10E0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4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 xml:space="preserve"> 0.0075</m:t>
          </m:r>
          <m:r>
            <w:rPr>
              <w:rFonts w:ascii="Cambria Math" w:eastAsiaTheme="minorEastAsia" w:hAnsi="Cambria Math"/>
              <w:lang w:bidi="fa-IR"/>
            </w:rPr>
            <m:t xml:space="preserve">*normalization </m:t>
          </m:r>
        </m:oMath>
      </m:oMathPara>
    </w:p>
    <w:p w14:paraId="4D87B57D" w14:textId="77777777" w:rsidR="008709EF" w:rsidRDefault="008709EF" w:rsidP="008709EF">
      <w:pPr>
        <w:rPr>
          <w:rFonts w:eastAsiaTheme="minorEastAsia"/>
          <w:lang w:bidi="fa-IR"/>
        </w:rPr>
      </w:pPr>
    </w:p>
    <w:p w14:paraId="6A4A64EF" w14:textId="77777777" w:rsidR="008709EF" w:rsidRDefault="008709EF" w:rsidP="00005BBC">
      <w:pPr>
        <w:jc w:val="both"/>
        <w:rPr>
          <w:lang w:bidi="fa-IR"/>
        </w:rPr>
      </w:pPr>
      <w:r>
        <w:rPr>
          <w:lang w:bidi="fa-IR"/>
        </w:rPr>
        <w:t>Then we solve the solution of fusion nodes by omitting normalization terms and then normalize the probabilities for 1</w:t>
      </w:r>
      <w:r w:rsidRPr="00882BE9">
        <w:rPr>
          <w:vertAlign w:val="superscript"/>
          <w:lang w:bidi="fa-IR"/>
        </w:rPr>
        <w:t>st</w:t>
      </w:r>
      <w:r>
        <w:rPr>
          <w:lang w:bidi="fa-IR"/>
        </w:rPr>
        <w:t xml:space="preserve"> and </w:t>
      </w:r>
      <w:r w:rsidR="00005BBC">
        <w:rPr>
          <w:lang w:bidi="fa-IR"/>
        </w:rPr>
        <w:t>3</w:t>
      </w:r>
      <w:r w:rsidRPr="00882BE9">
        <w:rPr>
          <w:vertAlign w:val="superscript"/>
          <w:lang w:bidi="fa-IR"/>
        </w:rPr>
        <w:t>nd</w:t>
      </w:r>
      <w:r>
        <w:rPr>
          <w:lang w:bidi="fa-IR"/>
        </w:rPr>
        <w:t xml:space="preserve"> sensors.</w:t>
      </w:r>
    </w:p>
    <w:p w14:paraId="430F0D93" w14:textId="77777777" w:rsidR="008709EF" w:rsidRPr="00151448" w:rsidRDefault="008709EF" w:rsidP="000541DD">
      <w:pPr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0.0325</m:t>
              </m:r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0.0325+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0.020625</m:t>
              </m:r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0.010125+0.010125</m:t>
              </m:r>
            </m:den>
          </m:f>
          <m:r>
            <w:rPr>
              <w:rFonts w:ascii="Cambria Math" w:eastAsiaTheme="minorEastAsia" w:hAnsi="Cambria Math"/>
              <w:lang w:bidi="fa-IR"/>
            </w:rPr>
            <m:t xml:space="preserve"> 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=0.44293015332</m:t>
          </m:r>
        </m:oMath>
      </m:oMathPara>
    </w:p>
    <w:p w14:paraId="338897B2" w14:textId="77777777" w:rsidR="008709EF" w:rsidRDefault="008709EF" w:rsidP="008709EF">
      <w:pPr>
        <w:rPr>
          <w:rFonts w:eastAsiaTheme="minorEastAsia"/>
          <w:lang w:val="fr-FR" w:bidi="fa-IR"/>
        </w:rPr>
      </w:pPr>
    </w:p>
    <w:p w14:paraId="1A305298" w14:textId="77777777" w:rsidR="008709EF" w:rsidRPr="00151448" w:rsidRDefault="008709EF" w:rsidP="00D3720D">
      <w:pPr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0.020625</m:t>
              </m:r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0.0325+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0.020625</m:t>
              </m:r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0.010125+0.010125</m:t>
              </m:r>
            </m:den>
          </m:f>
          <m:r>
            <w:rPr>
              <w:rFonts w:ascii="Cambria Math" w:eastAsiaTheme="minorEastAsia" w:hAnsi="Cambria Math"/>
              <w:lang w:bidi="fa-IR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0.2810902896</m:t>
          </m:r>
        </m:oMath>
      </m:oMathPara>
    </w:p>
    <w:p w14:paraId="4ADD5D45" w14:textId="77777777" w:rsidR="008709EF" w:rsidRDefault="008709EF" w:rsidP="008709EF">
      <w:pPr>
        <w:rPr>
          <w:lang w:bidi="fa-IR"/>
        </w:rPr>
      </w:pPr>
    </w:p>
    <w:p w14:paraId="295007EB" w14:textId="77777777" w:rsidR="008709EF" w:rsidRPr="00151448" w:rsidRDefault="008709EF" w:rsidP="00240185">
      <w:pPr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0.0075</m:t>
              </m:r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0.0325+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0.020625</m:t>
              </m:r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0.0075+0.0075</m:t>
              </m:r>
            </m:den>
          </m:f>
          <m:r>
            <w:rPr>
              <w:rFonts w:ascii="Cambria Math" w:eastAsiaTheme="minorEastAsia" w:hAnsi="Cambria Math"/>
              <w:lang w:bidi="fa-IR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0.11009174311</m:t>
          </m:r>
        </m:oMath>
      </m:oMathPara>
    </w:p>
    <w:p w14:paraId="7E4C92C4" w14:textId="77777777" w:rsidR="008709EF" w:rsidRDefault="008709EF" w:rsidP="008709EF">
      <w:pPr>
        <w:rPr>
          <w:lang w:bidi="fa-IR"/>
        </w:rPr>
      </w:pPr>
    </w:p>
    <w:p w14:paraId="5AA76595" w14:textId="77777777" w:rsidR="008709EF" w:rsidRPr="00151448" w:rsidRDefault="008709EF" w:rsidP="00E25245">
      <w:pPr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4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0.0075</m:t>
              </m:r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0.0325+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0.020625</m:t>
              </m:r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0.0075+0.0075</m:t>
              </m:r>
            </m:den>
          </m:f>
          <m:r>
            <w:rPr>
              <w:rFonts w:ascii="Cambria Math" w:eastAsiaTheme="minorEastAsia" w:hAnsi="Cambria Math"/>
              <w:lang w:bidi="fa-IR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0.11009174311</m:t>
          </m:r>
        </m:oMath>
      </m:oMathPara>
    </w:p>
    <w:p w14:paraId="62F0F30C" w14:textId="77777777" w:rsidR="00A76E0C" w:rsidRDefault="00A76E0C" w:rsidP="008709EF">
      <w:pPr>
        <w:rPr>
          <w:rFonts w:eastAsiaTheme="minorEastAsia"/>
          <w:lang w:bidi="fa-IR"/>
        </w:rPr>
      </w:pPr>
    </w:p>
    <w:p w14:paraId="50A8FF1B" w14:textId="77777777" w:rsidR="00A76E0C" w:rsidRDefault="008709EF" w:rsidP="00A76E0C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Now we combine t</w:t>
      </w:r>
      <w:r w:rsidR="00123CB5">
        <w:rPr>
          <w:rFonts w:eastAsiaTheme="minorEastAsia"/>
          <w:lang w:bidi="fa-IR"/>
        </w:rPr>
        <w:t>he above results with sensor 2</w:t>
      </w:r>
      <w:r w:rsidR="00A76E0C">
        <w:rPr>
          <w:rFonts w:eastAsiaTheme="minorEastAsia"/>
          <w:lang w:bidi="fa-IR"/>
        </w:rPr>
        <w:t>:</w:t>
      </w:r>
    </w:p>
    <w:p w14:paraId="7E4F9049" w14:textId="77777777" w:rsidR="008709EF" w:rsidRPr="00B42DAA" w:rsidRDefault="008709EF" w:rsidP="009B2641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1-3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1-3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hAnsi="Cambria Math"/>
              <w:lang w:bidi="fa-IR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sensors-effect-avg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bidi="fa-IR"/>
            </w:rPr>
            <m:t>*normalization</m:t>
          </m:r>
        </m:oMath>
      </m:oMathPara>
    </w:p>
    <w:p w14:paraId="4D5F4CC9" w14:textId="77777777" w:rsidR="008709EF" w:rsidRPr="0080081C" w:rsidRDefault="008709EF" w:rsidP="00C17499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1-3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0.44293015332</m:t>
          </m:r>
          <m:r>
            <w:rPr>
              <w:rFonts w:ascii="Cambria Math" w:eastAsiaTheme="minorEastAsia" w:hAnsi="Cambria Math"/>
              <w:lang w:bidi="fa-IR"/>
            </w:rPr>
            <m:t>*0.25*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0.34646507666</m:t>
          </m:r>
          <m:r>
            <w:rPr>
              <w:rFonts w:ascii="Cambria Math" w:eastAsiaTheme="minorEastAsia" w:hAnsi="Cambria Math"/>
              <w:lang w:bidi="fa-IR"/>
            </w:rPr>
            <m:t>*normalization</m:t>
          </m:r>
        </m:oMath>
      </m:oMathPara>
    </w:p>
    <w:p w14:paraId="5C11960E" w14:textId="77777777" w:rsidR="008709EF" w:rsidRPr="00DA5ED8" w:rsidRDefault="008709EF" w:rsidP="008700E8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1-3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0.03836495738</m:t>
          </m:r>
          <m:r>
            <w:rPr>
              <w:rFonts w:ascii="Cambria Math" w:eastAsiaTheme="minorEastAsia" w:hAnsi="Cambria Math"/>
              <w:lang w:bidi="fa-IR"/>
            </w:rPr>
            <m:t xml:space="preserve">*normalization </m:t>
          </m:r>
        </m:oMath>
      </m:oMathPara>
    </w:p>
    <w:p w14:paraId="29B68B87" w14:textId="77777777" w:rsidR="008709EF" w:rsidRDefault="008709EF" w:rsidP="008709EF">
      <w:pPr>
        <w:rPr>
          <w:rFonts w:eastAsiaTheme="minorEastAsia"/>
          <w:lang w:bidi="fa-IR"/>
        </w:rPr>
      </w:pPr>
    </w:p>
    <w:p w14:paraId="5B1377DC" w14:textId="77777777" w:rsidR="008709EF" w:rsidRPr="003D5260" w:rsidRDefault="008709EF" w:rsidP="007C75C1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1-3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1-3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hAnsi="Cambria Math"/>
              <w:lang w:bidi="fa-IR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sensors-effect-avg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bidi="fa-IR"/>
            </w:rPr>
            <m:t>*normalization</m:t>
          </m:r>
        </m:oMath>
      </m:oMathPara>
    </w:p>
    <w:p w14:paraId="14EA0725" w14:textId="77777777" w:rsidR="008709EF" w:rsidRPr="00917B38" w:rsidRDefault="008709EF" w:rsidP="00F878D7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1-3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0.2810902896</m:t>
          </m:r>
          <m:r>
            <w:rPr>
              <w:rFonts w:ascii="Cambria Math" w:eastAsiaTheme="minorEastAsia" w:hAnsi="Cambria Math"/>
              <w:lang w:bidi="fa-IR"/>
            </w:rPr>
            <m:t xml:space="preserve">*0.15* 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0.2155451448</m:t>
          </m:r>
          <m:r>
            <w:rPr>
              <w:rFonts w:ascii="Cambria Math" w:eastAsiaTheme="minorEastAsia" w:hAnsi="Cambria Math"/>
              <w:lang w:bidi="fa-IR"/>
            </w:rPr>
            <m:t>*normalization</m:t>
          </m:r>
        </m:oMath>
      </m:oMathPara>
    </w:p>
    <w:p w14:paraId="7120D035" w14:textId="77777777" w:rsidR="008709EF" w:rsidRPr="00DA5ED8" w:rsidRDefault="008709EF" w:rsidP="001E1496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1-3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0.00908814707</m:t>
          </m:r>
          <m:r>
            <w:rPr>
              <w:rFonts w:ascii="Cambria Math" w:eastAsiaTheme="minorEastAsia" w:hAnsi="Cambria Math"/>
              <w:lang w:bidi="fa-IR"/>
            </w:rPr>
            <m:t xml:space="preserve">*normalization </m:t>
          </m:r>
        </m:oMath>
      </m:oMathPara>
    </w:p>
    <w:p w14:paraId="12E0832F" w14:textId="77777777" w:rsidR="008709EF" w:rsidRDefault="008709EF" w:rsidP="008709EF">
      <w:pPr>
        <w:rPr>
          <w:rFonts w:eastAsiaTheme="minorEastAsia"/>
          <w:lang w:bidi="fa-IR"/>
        </w:rPr>
      </w:pPr>
    </w:p>
    <w:p w14:paraId="4A15545A" w14:textId="77777777" w:rsidR="008709EF" w:rsidRPr="00DA5ED8" w:rsidRDefault="008709EF" w:rsidP="00E76572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1-3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1-3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hAnsi="Cambria Math"/>
              <w:lang w:bidi="fa-IR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sensors-effect-avg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hAnsi="Cambria Math"/>
                  <w:lang w:bidi="fa-IR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)*normalization</m:t>
          </m:r>
        </m:oMath>
      </m:oMathPara>
    </w:p>
    <w:p w14:paraId="2F51D5F7" w14:textId="77777777" w:rsidR="008709EF" w:rsidRPr="006B1783" w:rsidRDefault="008709EF" w:rsidP="004B2D9E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1-3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0.11009174311</m:t>
          </m:r>
          <m:r>
            <w:rPr>
              <w:rFonts w:ascii="Cambria Math" w:eastAsiaTheme="minorEastAsia" w:hAnsi="Cambria Math"/>
              <w:lang w:bidi="fa-IR"/>
            </w:rPr>
            <m:t xml:space="preserve">*0.3* 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0.20504587155</m:t>
          </m:r>
          <m:r>
            <w:rPr>
              <w:rFonts w:ascii="Cambria Math" w:eastAsiaTheme="minorEastAsia" w:hAnsi="Cambria Math"/>
              <w:lang w:bidi="fa-IR"/>
            </w:rPr>
            <m:t>*normalization</m:t>
          </m:r>
        </m:oMath>
      </m:oMathPara>
    </w:p>
    <w:p w14:paraId="718A3354" w14:textId="77777777" w:rsidR="008709EF" w:rsidRPr="001656F0" w:rsidRDefault="008709EF" w:rsidP="009F488D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1-3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0.00677215722</m:t>
          </m:r>
          <m:r>
            <w:rPr>
              <w:rFonts w:ascii="Cambria Math" w:eastAsiaTheme="minorEastAsia" w:hAnsi="Cambria Math"/>
              <w:lang w:bidi="fa-IR"/>
            </w:rPr>
            <m:t xml:space="preserve">*normalization </m:t>
          </m:r>
        </m:oMath>
      </m:oMathPara>
    </w:p>
    <w:p w14:paraId="5DE00C1C" w14:textId="77777777" w:rsidR="008709EF" w:rsidRPr="00E94044" w:rsidRDefault="008709EF" w:rsidP="008709EF">
      <w:pPr>
        <w:rPr>
          <w:rFonts w:eastAsiaTheme="minorEastAsia"/>
          <w:lang w:bidi="fa-IR"/>
        </w:rPr>
      </w:pPr>
    </w:p>
    <w:p w14:paraId="773D6BE7" w14:textId="77777777" w:rsidR="008709EF" w:rsidRPr="00DA5ED8" w:rsidRDefault="008709EF" w:rsidP="004A793A">
      <w:pPr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4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1-3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4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1-3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hAnsi="Cambria Math"/>
              <w:lang w:bidi="fa-IR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4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sensors-effect-avg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hAnsi="Cambria Math"/>
                  <w:lang w:bidi="fa-IR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)*normalization</m:t>
          </m:r>
        </m:oMath>
      </m:oMathPara>
    </w:p>
    <w:p w14:paraId="0A61860A" w14:textId="77777777" w:rsidR="008709EF" w:rsidRPr="006B1783" w:rsidRDefault="008709EF" w:rsidP="004B2D9E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4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1-3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0.11009174311</m:t>
          </m:r>
          <m:r>
            <w:rPr>
              <w:rFonts w:ascii="Cambria Math" w:eastAsiaTheme="minorEastAsia" w:hAnsi="Cambria Math"/>
              <w:lang w:bidi="fa-IR"/>
            </w:rPr>
            <m:t xml:space="preserve">*0.3* 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0.20504587155</m:t>
          </m:r>
          <m:r>
            <w:rPr>
              <w:rFonts w:ascii="Cambria Math" w:eastAsiaTheme="minorEastAsia" w:hAnsi="Cambria Math"/>
              <w:lang w:bidi="fa-IR"/>
            </w:rPr>
            <m:t>*normalization</m:t>
          </m:r>
        </m:oMath>
      </m:oMathPara>
    </w:p>
    <w:p w14:paraId="5A5FF0B1" w14:textId="77777777" w:rsidR="008709EF" w:rsidRPr="00586BA2" w:rsidRDefault="008709EF" w:rsidP="009F488D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4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1-3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0.00677215722</m:t>
          </m:r>
          <m:r>
            <w:rPr>
              <w:rFonts w:ascii="Cambria Math" w:eastAsiaTheme="minorEastAsia" w:hAnsi="Cambria Math"/>
              <w:lang w:bidi="fa-IR"/>
            </w:rPr>
            <m:t>*normalization</m:t>
          </m:r>
        </m:oMath>
      </m:oMathPara>
    </w:p>
    <w:p w14:paraId="2DA1A5F2" w14:textId="77777777" w:rsidR="008709EF" w:rsidRDefault="008709EF" w:rsidP="008709EF">
      <w:pPr>
        <w:rPr>
          <w:lang w:bidi="fa-IR"/>
        </w:rPr>
      </w:pPr>
    </w:p>
    <w:p w14:paraId="2D68011E" w14:textId="77777777" w:rsidR="008709EF" w:rsidRDefault="008709EF" w:rsidP="008709EF">
      <w:pPr>
        <w:rPr>
          <w:lang w:bidi="fa-IR"/>
        </w:rPr>
      </w:pPr>
      <w:r>
        <w:rPr>
          <w:lang w:bidi="fa-IR"/>
        </w:rPr>
        <w:t>Now we normalize the probabilities.</w:t>
      </w:r>
    </w:p>
    <w:p w14:paraId="09FFAB53" w14:textId="77777777" w:rsidR="008709EF" w:rsidRPr="00337DF1" w:rsidRDefault="008709EF" w:rsidP="009C34B3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1-3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0.03836495738</m:t>
              </m:r>
            </m:num>
            <m:den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0.03836495738</m:t>
              </m:r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0.0082529821</m:t>
              </m:r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0.00677215722+0.00677215722</m:t>
              </m:r>
            </m:den>
          </m:f>
          <m:r>
            <w:rPr>
              <w:rFonts w:ascii="Cambria Math" w:eastAsiaTheme="minorEastAsia" w:hAnsi="Cambria Math"/>
              <w:lang w:bidi="fa-IR"/>
            </w:rPr>
            <m:t xml:space="preserve"> </m:t>
          </m:r>
        </m:oMath>
      </m:oMathPara>
    </w:p>
    <w:p w14:paraId="305C574F" w14:textId="77777777" w:rsidR="008709EF" w:rsidRPr="00151448" w:rsidRDefault="008709EF" w:rsidP="0039662B">
      <w:pPr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1-3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m:rPr>
              <m:sty m:val="p"/>
            </m:rPr>
            <w:rPr>
              <w:rStyle w:val="qv3wpe"/>
              <w:rFonts w:ascii="Cambria Math" w:hAnsi="Cambria Math"/>
            </w:rPr>
            <m:t>= 0.63769149059</m:t>
          </m:r>
        </m:oMath>
      </m:oMathPara>
    </w:p>
    <w:p w14:paraId="618E4877" w14:textId="77777777" w:rsidR="008709EF" w:rsidRDefault="008709EF" w:rsidP="008709EF">
      <w:pPr>
        <w:rPr>
          <w:rFonts w:eastAsiaTheme="minorEastAsia"/>
          <w:lang w:val="fr-FR" w:bidi="fa-IR"/>
        </w:rPr>
      </w:pPr>
    </w:p>
    <w:p w14:paraId="2A7EE41C" w14:textId="77777777" w:rsidR="008709EF" w:rsidRPr="00296B50" w:rsidRDefault="008709EF" w:rsidP="009323CD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1-3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0.00908814707</m:t>
              </m:r>
            </m:num>
            <m:den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0.03836495738</m:t>
              </m:r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0.00908814707</m:t>
              </m:r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0.00677215722+0.00677215722</m:t>
              </m:r>
            </m:den>
          </m:f>
        </m:oMath>
      </m:oMathPara>
    </w:p>
    <w:p w14:paraId="6101C8B5" w14:textId="77777777" w:rsidR="008709EF" w:rsidRPr="00151448" w:rsidRDefault="008709EF" w:rsidP="00664158">
      <w:pPr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1-3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0.14899232189</m:t>
          </m:r>
        </m:oMath>
      </m:oMathPara>
    </w:p>
    <w:p w14:paraId="1C7DACFC" w14:textId="77777777" w:rsidR="008709EF" w:rsidRDefault="008709EF" w:rsidP="008709EF">
      <w:pPr>
        <w:rPr>
          <w:lang w:bidi="fa-IR"/>
        </w:rPr>
      </w:pPr>
    </w:p>
    <w:p w14:paraId="1C62023C" w14:textId="77777777" w:rsidR="008709EF" w:rsidRPr="009049E3" w:rsidRDefault="008709EF" w:rsidP="009323CD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1-3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0.00677215722</m:t>
              </m:r>
            </m:num>
            <m:den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0.03836495738</m:t>
              </m:r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0.00908814707</m:t>
              </m:r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0.00677215722+0.00677215722</m:t>
              </m:r>
            </m:den>
          </m:f>
        </m:oMath>
      </m:oMathPara>
    </w:p>
    <w:p w14:paraId="76FC8498" w14:textId="77777777" w:rsidR="008709EF" w:rsidRPr="00151448" w:rsidRDefault="008709EF" w:rsidP="008C5535">
      <w:pPr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1-3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0.11102366859</m:t>
          </m:r>
        </m:oMath>
      </m:oMathPara>
    </w:p>
    <w:p w14:paraId="5077C264" w14:textId="77777777" w:rsidR="008709EF" w:rsidRDefault="008709EF" w:rsidP="008709EF">
      <w:pPr>
        <w:rPr>
          <w:lang w:bidi="fa-IR"/>
        </w:rPr>
      </w:pPr>
    </w:p>
    <w:p w14:paraId="1D6943E2" w14:textId="77777777" w:rsidR="008709EF" w:rsidRPr="00F73294" w:rsidRDefault="008709EF" w:rsidP="009323CD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4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1-3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0.00677215722</m:t>
              </m:r>
            </m:num>
            <m:den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0.03836495738</m:t>
              </m:r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0.00908814707</m:t>
              </m:r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0.00677215722+0.00677215722</m:t>
              </m:r>
            </m:den>
          </m:f>
        </m:oMath>
      </m:oMathPara>
    </w:p>
    <w:p w14:paraId="6A5DE880" w14:textId="77777777" w:rsidR="008709EF" w:rsidRPr="009472A0" w:rsidRDefault="008709EF" w:rsidP="001719B7">
      <w:pPr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4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1-3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0.11102366859</m:t>
          </m:r>
        </m:oMath>
      </m:oMathPara>
    </w:p>
    <w:p w14:paraId="2FAD6791" w14:textId="77777777" w:rsidR="005153C1" w:rsidRDefault="005153C1" w:rsidP="00606B8C">
      <w:pPr>
        <w:rPr>
          <w:lang w:bidi="fa-IR"/>
        </w:rPr>
      </w:pPr>
    </w:p>
    <w:p w14:paraId="2A6B0330" w14:textId="77777777" w:rsidR="001719B7" w:rsidRPr="00B169BF" w:rsidRDefault="001719B7" w:rsidP="009D5FB5">
      <w:pPr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fr-FR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fr-FR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1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1-3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eastAsiaTheme="minorEastAsia" w:hAnsi="Cambria Math"/>
                            <w:i/>
                            <w:lang w:bidi="fa-IR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Style w:val="qv3wpe"/>
                        <w:rFonts w:ascii="Cambria Math" w:hAnsi="Cambria Math"/>
                      </w:rPr>
                      <m:t>= 0.63769149059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2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1-3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eastAsiaTheme="minorEastAsia" w:hAnsi="Cambria Math"/>
                            <w:i/>
                            <w:lang w:bidi="fa-IR"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  <w:lang w:bidi="fa-IR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Style w:val="qv3wpe"/>
                        <w:rFonts w:ascii="Cambria Math" w:hAnsi="Cambria Math"/>
                      </w:rPr>
                      <m:t>0.14899232189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fr-FR" w:bidi="fa-I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1-3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2</m:t>
                                  </m:r>
                                </m:sup>
                              </m:sSubSup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fa-IR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Style w:val="qv3wpe"/>
                              <w:rFonts w:ascii="Cambria Math" w:hAnsi="Cambria Math"/>
                            </w:rPr>
                            <m:t>0.11102366859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1-3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2</m:t>
                                  </m:r>
                                </m:sup>
                              </m:sSubSup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fa-IR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Style w:val="qv3wpe"/>
                              <w:rFonts w:ascii="Cambria Math" w:hAnsi="Cambria Math"/>
                            </w:rPr>
                            <m:t>0.11102366859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6661649" w14:textId="77777777" w:rsidR="000E1CE6" w:rsidRDefault="005A2534" w:rsidP="00F35641">
      <w:pPr>
        <w:jc w:val="both"/>
        <w:rPr>
          <w:lang w:bidi="fa-IR"/>
        </w:rPr>
      </w:pPr>
      <w:r>
        <w:rPr>
          <w:lang w:bidi="fa-IR"/>
        </w:rPr>
        <w:t>As the results show</w:t>
      </w:r>
      <w:r w:rsidR="00696EAD">
        <w:rPr>
          <w:lang w:bidi="fa-IR"/>
        </w:rPr>
        <w:t>,</w:t>
      </w:r>
      <w:r>
        <w:rPr>
          <w:lang w:bidi="fa-IR"/>
        </w:rPr>
        <w:t xml:space="preserve"> the hazardous gases occupy approximately 3</w:t>
      </w:r>
      <w:r w:rsidR="00BA289E">
        <w:rPr>
          <w:lang w:bidi="fa-IR"/>
        </w:rPr>
        <w:t>6</w:t>
      </w:r>
      <w:r>
        <w:rPr>
          <w:lang w:bidi="fa-IR"/>
        </w:rPr>
        <w:t xml:space="preserve">% of the air and </w:t>
      </w:r>
      <w:r w:rsidRPr="00B35A62">
        <w:rPr>
          <w:lang w:bidi="fa-IR"/>
        </w:rPr>
        <w:t>the rest </w:t>
      </w:r>
      <w:r>
        <w:rPr>
          <w:lang w:bidi="fa-IR"/>
        </w:rPr>
        <w:t>is occupied by clean</w:t>
      </w:r>
      <w:r w:rsidR="00696EAD">
        <w:rPr>
          <w:lang w:bidi="fa-IR"/>
        </w:rPr>
        <w:t>-</w:t>
      </w:r>
      <w:r>
        <w:rPr>
          <w:lang w:bidi="fa-IR"/>
        </w:rPr>
        <w:t xml:space="preserve">air. Also </w:t>
      </w:r>
      <w:r w:rsidR="00BA289E">
        <w:rPr>
          <w:lang w:bidi="fa-IR"/>
        </w:rPr>
        <w:t>in this case as</w:t>
      </w:r>
      <w:r w:rsidR="00696EAD">
        <w:rPr>
          <w:lang w:bidi="fa-IR"/>
        </w:rPr>
        <w:t xml:space="preserve"> what we saw</w:t>
      </w:r>
      <w:r w:rsidR="00BA289E">
        <w:rPr>
          <w:lang w:bidi="fa-IR"/>
        </w:rPr>
        <w:t xml:space="preserve"> previous,</w:t>
      </w:r>
      <w:r>
        <w:rPr>
          <w:lang w:bidi="fa-IR"/>
        </w:rPr>
        <w:t xml:space="preserve"> the clean</w:t>
      </w:r>
      <w:r w:rsidR="000C1E2C">
        <w:rPr>
          <w:lang w:bidi="fa-IR"/>
        </w:rPr>
        <w:t>-</w:t>
      </w:r>
      <w:r>
        <w:rPr>
          <w:lang w:bidi="fa-IR"/>
        </w:rPr>
        <w:t>air ha</w:t>
      </w:r>
      <w:r w:rsidR="00F41409">
        <w:rPr>
          <w:lang w:bidi="fa-IR"/>
        </w:rPr>
        <w:t>s</w:t>
      </w:r>
      <w:r>
        <w:rPr>
          <w:lang w:bidi="fa-IR"/>
        </w:rPr>
        <w:t xml:space="preserve"> the highest percentage </w:t>
      </w:r>
      <w:r w:rsidR="00BA289E">
        <w:rPr>
          <w:lang w:bidi="fa-IR"/>
        </w:rPr>
        <w:t>in the air but the</w:t>
      </w:r>
      <w:r>
        <w:rPr>
          <w:lang w:bidi="fa-IR"/>
        </w:rPr>
        <w:t xml:space="preserve"> number is approximately 1</w:t>
      </w:r>
      <w:r w:rsidR="00BA289E">
        <w:rPr>
          <w:lang w:bidi="fa-IR"/>
        </w:rPr>
        <w:t>4</w:t>
      </w:r>
      <w:r>
        <w:rPr>
          <w:lang w:bidi="fa-IR"/>
        </w:rPr>
        <w:t>% higher than the number</w:t>
      </w:r>
      <w:r w:rsidR="00BA289E">
        <w:rPr>
          <w:lang w:bidi="fa-IR"/>
        </w:rPr>
        <w:t xml:space="preserve"> was</w:t>
      </w:r>
      <w:r>
        <w:rPr>
          <w:lang w:bidi="fa-IR"/>
        </w:rPr>
        <w:t xml:space="preserve"> obtained in </w:t>
      </w:r>
      <w:r w:rsidR="00747136">
        <w:rPr>
          <w:lang w:bidi="fa-IR"/>
        </w:rPr>
        <w:t>section</w:t>
      </w:r>
      <w:r>
        <w:rPr>
          <w:lang w:bidi="fa-IR"/>
        </w:rPr>
        <w:t xml:space="preserve"> A. And the</w:t>
      </w:r>
      <w:r w:rsidR="007250A4">
        <w:rPr>
          <w:lang w:bidi="fa-IR"/>
        </w:rPr>
        <w:t xml:space="preserve"> same as</w:t>
      </w:r>
      <w:r w:rsidR="00037527">
        <w:rPr>
          <w:lang w:bidi="fa-IR"/>
        </w:rPr>
        <w:t xml:space="preserve"> previous result</w:t>
      </w:r>
      <w:r>
        <w:rPr>
          <w:lang w:bidi="fa-IR"/>
        </w:rPr>
        <w:t>, each of the hazardous gases percentages</w:t>
      </w:r>
      <w:r w:rsidR="009246C5">
        <w:rPr>
          <w:lang w:bidi="fa-IR"/>
        </w:rPr>
        <w:t xml:space="preserve"> is</w:t>
      </w:r>
      <w:r>
        <w:rPr>
          <w:lang w:bidi="fa-IR"/>
        </w:rPr>
        <w:t xml:space="preserve"> reduced approximately 6%. If we ignore th</w:t>
      </w:r>
      <w:r w:rsidR="00F41409">
        <w:rPr>
          <w:lang w:bidi="fa-IR"/>
        </w:rPr>
        <w:t>e</w:t>
      </w:r>
      <w:r>
        <w:rPr>
          <w:lang w:bidi="fa-IR"/>
        </w:rPr>
        <w:t xml:space="preserve"> difference between the resulting </w:t>
      </w:r>
      <w:r w:rsidR="00747136">
        <w:rPr>
          <w:lang w:bidi="fa-IR"/>
        </w:rPr>
        <w:t>section</w:t>
      </w:r>
      <w:r>
        <w:rPr>
          <w:lang w:bidi="fa-IR"/>
        </w:rPr>
        <w:t xml:space="preserve"> A and this part, we</w:t>
      </w:r>
      <w:r w:rsidR="008A56FA">
        <w:rPr>
          <w:lang w:bidi="fa-IR"/>
        </w:rPr>
        <w:t>’ll</w:t>
      </w:r>
      <w:r>
        <w:rPr>
          <w:lang w:bidi="fa-IR"/>
        </w:rPr>
        <w:t xml:space="preserve"> conclude both of the results are showing the same</w:t>
      </w:r>
      <w:r w:rsidR="008A56FA">
        <w:rPr>
          <w:lang w:bidi="fa-IR"/>
        </w:rPr>
        <w:t xml:space="preserve"> conclusions</w:t>
      </w:r>
      <w:r>
        <w:rPr>
          <w:lang w:bidi="fa-IR"/>
        </w:rPr>
        <w:t xml:space="preserve"> to some extent but</w:t>
      </w:r>
      <w:r w:rsidR="007F399B">
        <w:rPr>
          <w:lang w:bidi="fa-IR"/>
        </w:rPr>
        <w:t xml:space="preserve"> actually</w:t>
      </w:r>
      <w:r w:rsidR="00F41409">
        <w:rPr>
          <w:lang w:bidi="fa-IR"/>
        </w:rPr>
        <w:t xml:space="preserve"> we’ll not ignore </w:t>
      </w:r>
      <w:r w:rsidR="00F35641">
        <w:rPr>
          <w:lang w:bidi="fa-IR"/>
        </w:rPr>
        <w:t>the</w:t>
      </w:r>
      <w:r>
        <w:rPr>
          <w:lang w:bidi="fa-IR"/>
        </w:rPr>
        <w:t xml:space="preserve"> fault</w:t>
      </w:r>
      <w:r w:rsidR="008A56FA">
        <w:rPr>
          <w:lang w:bidi="fa-IR"/>
        </w:rPr>
        <w:t>s</w:t>
      </w:r>
      <w:r>
        <w:rPr>
          <w:lang w:bidi="fa-IR"/>
        </w:rPr>
        <w:t xml:space="preserve"> compared with result</w:t>
      </w:r>
      <w:r w:rsidR="008A56FA">
        <w:rPr>
          <w:lang w:bidi="fa-IR"/>
        </w:rPr>
        <w:t>s in</w:t>
      </w:r>
      <w:r w:rsidR="00275AA5">
        <w:rPr>
          <w:lang w:bidi="fa-IR"/>
        </w:rPr>
        <w:t xml:space="preserve"> </w:t>
      </w:r>
      <w:r w:rsidR="00747136">
        <w:rPr>
          <w:lang w:bidi="fa-IR"/>
        </w:rPr>
        <w:t>section</w:t>
      </w:r>
      <w:r>
        <w:rPr>
          <w:lang w:bidi="fa-IR"/>
        </w:rPr>
        <w:t xml:space="preserve"> A. </w:t>
      </w:r>
    </w:p>
    <w:p w14:paraId="7571E427" w14:textId="77777777" w:rsidR="000E1CE6" w:rsidRDefault="000E1CE6" w:rsidP="000E1CE6">
      <w:pPr>
        <w:rPr>
          <w:lang w:bidi="fa-IR"/>
        </w:rPr>
      </w:pPr>
      <w:r>
        <w:rPr>
          <w:lang w:bidi="fa-IR"/>
        </w:rPr>
        <w:lastRenderedPageBreak/>
        <w:t>And at the end we combine 2</w:t>
      </w:r>
      <w:r w:rsidRPr="000E1CE6">
        <w:rPr>
          <w:vertAlign w:val="superscript"/>
          <w:lang w:bidi="fa-IR"/>
        </w:rPr>
        <w:t>nd</w:t>
      </w:r>
      <w:r>
        <w:rPr>
          <w:lang w:bidi="fa-IR"/>
        </w:rPr>
        <w:t xml:space="preserve">  and 3</w:t>
      </w:r>
      <w:r w:rsidRPr="00A95A87">
        <w:rPr>
          <w:vertAlign w:val="superscript"/>
          <w:lang w:bidi="fa-IR"/>
        </w:rPr>
        <w:t>rd</w:t>
      </w:r>
      <w:r>
        <w:rPr>
          <w:lang w:bidi="fa-IR"/>
        </w:rPr>
        <w:t xml:space="preserve"> sensors and the result should be combined with sensor 1.</w:t>
      </w:r>
    </w:p>
    <w:p w14:paraId="2D4AB31E" w14:textId="77777777" w:rsidR="000E1CE6" w:rsidRDefault="000E1CE6" w:rsidP="000E1CE6">
      <w:pPr>
        <w:rPr>
          <w:rFonts w:eastAsiaTheme="minorEastAsia"/>
          <w:lang w:bidi="fa-IR"/>
        </w:rPr>
      </w:pPr>
    </w:p>
    <w:p w14:paraId="25C63E9F" w14:textId="77777777" w:rsidR="000E1CE6" w:rsidRPr="00B42DAA" w:rsidRDefault="000E1CE6" w:rsidP="000E1CE6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hAnsi="Cambria Math"/>
              <w:lang w:bidi="fa-IR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sensors-effect-avg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bidi="fa-IR"/>
            </w:rPr>
            <m:t>*normalization</m:t>
          </m:r>
        </m:oMath>
      </m:oMathPara>
    </w:p>
    <w:p w14:paraId="415D207F" w14:textId="77777777" w:rsidR="000E1CE6" w:rsidRPr="00DA5ED8" w:rsidRDefault="000E1CE6" w:rsidP="00B8675E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=0.25*0.25*0.25*normalization=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0.015625</m:t>
          </m:r>
          <m:r>
            <w:rPr>
              <w:rFonts w:ascii="Cambria Math" w:eastAsiaTheme="minorEastAsia" w:hAnsi="Cambria Math"/>
              <w:lang w:bidi="fa-IR"/>
            </w:rPr>
            <m:t>*normalization</m:t>
          </m:r>
        </m:oMath>
      </m:oMathPara>
    </w:p>
    <w:p w14:paraId="2CB46D99" w14:textId="77777777" w:rsidR="000E1CE6" w:rsidRPr="003461C8" w:rsidRDefault="000E1CE6" w:rsidP="000E1CE6">
      <w:pPr>
        <w:rPr>
          <w:rFonts w:eastAsiaTheme="minorEastAsia"/>
          <w:lang w:bidi="fa-IR"/>
        </w:rPr>
      </w:pPr>
    </w:p>
    <w:p w14:paraId="20DD48AC" w14:textId="77777777" w:rsidR="000E1CE6" w:rsidRPr="003D5260" w:rsidRDefault="000E1CE6" w:rsidP="00504B09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hAnsi="Cambria Math"/>
              <w:lang w:bidi="fa-IR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sensors-effect-avg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bidi="fa-IR"/>
            </w:rPr>
            <m:t>*normalization</m:t>
          </m:r>
        </m:oMath>
      </m:oMathPara>
    </w:p>
    <w:p w14:paraId="6439A9E7" w14:textId="77777777" w:rsidR="000E1CE6" w:rsidRPr="00917B38" w:rsidRDefault="000E1CE6" w:rsidP="00B45417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=0.15*0.25*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0.2</m:t>
          </m:r>
          <m:r>
            <w:rPr>
              <w:rFonts w:ascii="Cambria Math" w:eastAsiaTheme="minorEastAsia" w:hAnsi="Cambria Math"/>
              <w:lang w:bidi="fa-IR"/>
            </w:rPr>
            <m:t>*normalization</m:t>
          </m:r>
        </m:oMath>
      </m:oMathPara>
    </w:p>
    <w:p w14:paraId="1337DE55" w14:textId="77777777" w:rsidR="000E1CE6" w:rsidRPr="00B02E02" w:rsidRDefault="000E1CE6" w:rsidP="00052C5C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0.0075</m:t>
          </m:r>
          <m:r>
            <w:rPr>
              <w:rFonts w:ascii="Cambria Math" w:eastAsiaTheme="minorEastAsia" w:hAnsi="Cambria Math"/>
              <w:lang w:bidi="fa-IR"/>
            </w:rPr>
            <m:t>*normalization</m:t>
          </m:r>
        </m:oMath>
      </m:oMathPara>
    </w:p>
    <w:p w14:paraId="61592D6E" w14:textId="77777777" w:rsidR="000E1CE6" w:rsidRPr="00B02E02" w:rsidRDefault="000E1CE6" w:rsidP="000E1CE6">
      <w:pPr>
        <w:rPr>
          <w:rFonts w:eastAsiaTheme="minorEastAsia"/>
          <w:lang w:bidi="fa-IR"/>
        </w:rPr>
      </w:pPr>
    </w:p>
    <w:p w14:paraId="3530CAE6" w14:textId="77777777" w:rsidR="000E1CE6" w:rsidRPr="00DA5ED8" w:rsidRDefault="000E1CE6" w:rsidP="00AC0BAF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hAnsi="Cambria Math"/>
              <w:lang w:bidi="fa-IR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sensors-effect-avg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hAnsi="Cambria Math"/>
                  <w:lang w:bidi="fa-IR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)*normalization</m:t>
          </m:r>
        </m:oMath>
      </m:oMathPara>
    </w:p>
    <w:p w14:paraId="2BE4AFA6" w14:textId="77777777" w:rsidR="000E1CE6" w:rsidRPr="006B1783" w:rsidRDefault="000E1CE6" w:rsidP="0028361E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=0.3*0.25*0.275*normalization</m:t>
          </m:r>
        </m:oMath>
      </m:oMathPara>
    </w:p>
    <w:p w14:paraId="7F3341D3" w14:textId="77777777" w:rsidR="000E1CE6" w:rsidRPr="001656F0" w:rsidRDefault="000E1CE6" w:rsidP="00011C5C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 xml:space="preserve"> 0.020625</m:t>
          </m:r>
          <m:r>
            <w:rPr>
              <w:rFonts w:ascii="Cambria Math" w:eastAsiaTheme="minorEastAsia" w:hAnsi="Cambria Math"/>
              <w:lang w:bidi="fa-IR"/>
            </w:rPr>
            <m:t xml:space="preserve">*normalization </m:t>
          </m:r>
        </m:oMath>
      </m:oMathPara>
    </w:p>
    <w:p w14:paraId="6C7149A4" w14:textId="77777777" w:rsidR="000E1CE6" w:rsidRDefault="000E1CE6" w:rsidP="000E1CE6">
      <w:pPr>
        <w:rPr>
          <w:rFonts w:eastAsiaTheme="minorEastAsia"/>
          <w:lang w:bidi="fa-IR"/>
        </w:rPr>
      </w:pPr>
    </w:p>
    <w:p w14:paraId="5122FA82" w14:textId="77777777" w:rsidR="000E1CE6" w:rsidRPr="00DA5ED8" w:rsidRDefault="000E1CE6" w:rsidP="00200A00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4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4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hAnsi="Cambria Math"/>
              <w:lang w:bidi="fa-IR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4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sensors-effect-avg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hAnsi="Cambria Math"/>
                  <w:lang w:bidi="fa-IR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)*normalization</m:t>
          </m:r>
        </m:oMath>
      </m:oMathPara>
    </w:p>
    <w:p w14:paraId="45F136A7" w14:textId="77777777" w:rsidR="000E1CE6" w:rsidRPr="006B1783" w:rsidRDefault="000E1CE6" w:rsidP="00C8604A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4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=0.3*0.25*0.275*normalization</m:t>
          </m:r>
        </m:oMath>
      </m:oMathPara>
    </w:p>
    <w:p w14:paraId="51CA6DF2" w14:textId="77777777" w:rsidR="000E1CE6" w:rsidRPr="001656F0" w:rsidRDefault="000E1CE6" w:rsidP="00011C5C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4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 xml:space="preserve"> 0.020625</m:t>
          </m:r>
          <m:r>
            <w:rPr>
              <w:rFonts w:ascii="Cambria Math" w:eastAsiaTheme="minorEastAsia" w:hAnsi="Cambria Math"/>
              <w:lang w:bidi="fa-IR"/>
            </w:rPr>
            <m:t xml:space="preserve">*normalization </m:t>
          </m:r>
        </m:oMath>
      </m:oMathPara>
    </w:p>
    <w:p w14:paraId="5DE8CF7A" w14:textId="77777777" w:rsidR="000E1CE6" w:rsidRDefault="000E1CE6" w:rsidP="000E1CE6">
      <w:pPr>
        <w:rPr>
          <w:rFonts w:eastAsiaTheme="minorEastAsia"/>
          <w:lang w:bidi="fa-IR"/>
        </w:rPr>
      </w:pPr>
    </w:p>
    <w:p w14:paraId="476C711C" w14:textId="77777777" w:rsidR="000E1CE6" w:rsidRDefault="000E1CE6" w:rsidP="000E1CE6">
      <w:pPr>
        <w:jc w:val="both"/>
        <w:rPr>
          <w:lang w:bidi="fa-IR"/>
        </w:rPr>
      </w:pPr>
      <w:r>
        <w:rPr>
          <w:lang w:bidi="fa-IR"/>
        </w:rPr>
        <w:t>Then we solve the solution of fusion nodes by omitting normalization terms and then normalize the probabilities for 1</w:t>
      </w:r>
      <w:r w:rsidRPr="00882BE9">
        <w:rPr>
          <w:vertAlign w:val="superscript"/>
          <w:lang w:bidi="fa-IR"/>
        </w:rPr>
        <w:t>st</w:t>
      </w:r>
      <w:r>
        <w:rPr>
          <w:lang w:bidi="fa-IR"/>
        </w:rPr>
        <w:t xml:space="preserve"> and 3</w:t>
      </w:r>
      <w:r w:rsidRPr="00882BE9">
        <w:rPr>
          <w:vertAlign w:val="superscript"/>
          <w:lang w:bidi="fa-IR"/>
        </w:rPr>
        <w:t>nd</w:t>
      </w:r>
      <w:r>
        <w:rPr>
          <w:lang w:bidi="fa-IR"/>
        </w:rPr>
        <w:t xml:space="preserve"> sensors.</w:t>
      </w:r>
    </w:p>
    <w:p w14:paraId="263C0754" w14:textId="77777777" w:rsidR="000E1CE6" w:rsidRPr="00151448" w:rsidRDefault="000E1CE6" w:rsidP="009B4AEA">
      <w:pPr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0.015625</m:t>
              </m:r>
            </m:num>
            <m:den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0.015625</m:t>
              </m:r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0.0075</m:t>
              </m:r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0.020625+0.020625</m:t>
              </m:r>
            </m:den>
          </m:f>
          <m:r>
            <w:rPr>
              <w:rFonts w:ascii="Cambria Math" w:eastAsiaTheme="minorEastAsia" w:hAnsi="Cambria Math"/>
              <w:lang w:bidi="fa-IR"/>
            </w:rPr>
            <m:t xml:space="preserve"> 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=0.2427184466</m:t>
          </m:r>
        </m:oMath>
      </m:oMathPara>
    </w:p>
    <w:p w14:paraId="67F1F848" w14:textId="77777777" w:rsidR="000E1CE6" w:rsidRDefault="000E1CE6" w:rsidP="000E1CE6">
      <w:pPr>
        <w:rPr>
          <w:rFonts w:eastAsiaTheme="minorEastAsia"/>
          <w:lang w:val="fr-FR" w:bidi="fa-IR"/>
        </w:rPr>
      </w:pPr>
    </w:p>
    <w:p w14:paraId="48CEC908" w14:textId="77777777" w:rsidR="000E1CE6" w:rsidRPr="00151448" w:rsidRDefault="000E1CE6" w:rsidP="00662E82">
      <w:pPr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0.0075</m:t>
              </m:r>
            </m:num>
            <m:den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0.015625</m:t>
              </m:r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0.0075</m:t>
              </m:r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0.020625+0.020625</m:t>
              </m:r>
            </m:den>
          </m:f>
          <m:r>
            <w:rPr>
              <w:rFonts w:ascii="Cambria Math" w:eastAsiaTheme="minorEastAsia" w:hAnsi="Cambria Math"/>
              <w:lang w:bidi="fa-IR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0.11650485436</m:t>
          </m:r>
        </m:oMath>
      </m:oMathPara>
    </w:p>
    <w:p w14:paraId="400320CE" w14:textId="77777777" w:rsidR="000E1CE6" w:rsidRDefault="000E1CE6" w:rsidP="000E1CE6">
      <w:pPr>
        <w:rPr>
          <w:lang w:bidi="fa-IR"/>
        </w:rPr>
      </w:pPr>
    </w:p>
    <w:p w14:paraId="530E6410" w14:textId="77777777" w:rsidR="000E1CE6" w:rsidRPr="00151448" w:rsidRDefault="000E1CE6" w:rsidP="00613656">
      <w:pPr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0.020625</m:t>
              </m:r>
            </m:num>
            <m:den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0.015625</m:t>
              </m:r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0.0075</m:t>
              </m:r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0.020625+0.020625</m:t>
              </m:r>
            </m:den>
          </m:f>
          <m:r>
            <w:rPr>
              <w:rFonts w:ascii="Cambria Math" w:eastAsiaTheme="minorEastAsia" w:hAnsi="Cambria Math"/>
              <w:lang w:bidi="fa-IR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0.32038834951</m:t>
          </m:r>
        </m:oMath>
      </m:oMathPara>
    </w:p>
    <w:p w14:paraId="6A21A2DC" w14:textId="77777777" w:rsidR="000E1CE6" w:rsidRDefault="000E1CE6" w:rsidP="000E1CE6">
      <w:pPr>
        <w:rPr>
          <w:lang w:bidi="fa-IR"/>
        </w:rPr>
      </w:pPr>
    </w:p>
    <w:p w14:paraId="2771C517" w14:textId="77777777" w:rsidR="000E1CE6" w:rsidRPr="00151448" w:rsidRDefault="000E1CE6" w:rsidP="00613656">
      <w:pPr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4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0.020625</m:t>
              </m:r>
            </m:num>
            <m:den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0.015625</m:t>
              </m:r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0.0075</m:t>
              </m:r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0.020625+0.020625</m:t>
              </m:r>
            </m:den>
          </m:f>
          <m:r>
            <w:rPr>
              <w:rFonts w:ascii="Cambria Math" w:eastAsiaTheme="minorEastAsia" w:hAnsi="Cambria Math"/>
              <w:lang w:bidi="fa-IR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0.32038834951</m:t>
          </m:r>
        </m:oMath>
      </m:oMathPara>
    </w:p>
    <w:p w14:paraId="52A2BDCC" w14:textId="77777777" w:rsidR="000E1CE6" w:rsidRDefault="000E1CE6" w:rsidP="000E1CE6">
      <w:pPr>
        <w:rPr>
          <w:rFonts w:eastAsiaTheme="minorEastAsia"/>
          <w:lang w:bidi="fa-IR"/>
        </w:rPr>
      </w:pPr>
    </w:p>
    <w:p w14:paraId="48582F06" w14:textId="77777777" w:rsidR="000E1CE6" w:rsidRDefault="000E1CE6" w:rsidP="000E1CE6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Now we combine t</w:t>
      </w:r>
      <w:r w:rsidR="00123CB5">
        <w:rPr>
          <w:rFonts w:eastAsiaTheme="minorEastAsia"/>
          <w:lang w:bidi="fa-IR"/>
        </w:rPr>
        <w:t>he above results with sensor 1</w:t>
      </w:r>
      <w:r>
        <w:rPr>
          <w:rFonts w:eastAsiaTheme="minorEastAsia"/>
          <w:lang w:bidi="fa-IR"/>
        </w:rPr>
        <w:t>:</w:t>
      </w:r>
    </w:p>
    <w:p w14:paraId="7A10D2F1" w14:textId="77777777" w:rsidR="000E1CE6" w:rsidRPr="00B42DAA" w:rsidRDefault="000E1CE6" w:rsidP="00A306BA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2-3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*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2-3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hAnsi="Cambria Math"/>
              <w:lang w:bidi="fa-IR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sensors-effect-avg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bidi="fa-IR"/>
            </w:rPr>
            <m:t>*normalization</m:t>
          </m:r>
        </m:oMath>
      </m:oMathPara>
    </w:p>
    <w:p w14:paraId="7279589D" w14:textId="77777777" w:rsidR="000E1CE6" w:rsidRPr="0080081C" w:rsidRDefault="000E1CE6" w:rsidP="00461233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2-3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0.4</m:t>
          </m:r>
          <m:r>
            <w:rPr>
              <w:rFonts w:ascii="Cambria Math" w:eastAsiaTheme="minorEastAsia" w:hAnsi="Cambria Math"/>
              <w:lang w:bidi="fa-IR"/>
            </w:rPr>
            <m:t>*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0.2427184466</m:t>
          </m:r>
          <m:r>
            <w:rPr>
              <w:rFonts w:ascii="Cambria Math" w:eastAsiaTheme="minorEastAsia" w:hAnsi="Cambria Math"/>
              <w:lang w:bidi="fa-IR"/>
            </w:rPr>
            <m:t>*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0.3213592233</m:t>
          </m:r>
          <m:r>
            <w:rPr>
              <w:rFonts w:ascii="Cambria Math" w:eastAsiaTheme="minorEastAsia" w:hAnsi="Cambria Math"/>
              <w:lang w:bidi="fa-IR"/>
            </w:rPr>
            <m:t>*normalization</m:t>
          </m:r>
        </m:oMath>
      </m:oMathPara>
    </w:p>
    <w:p w14:paraId="344982FC" w14:textId="77777777" w:rsidR="000E1CE6" w:rsidRPr="00DA5ED8" w:rsidRDefault="000E1CE6" w:rsidP="00240CB7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2-3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0.03119992459</m:t>
          </m:r>
          <m:r>
            <w:rPr>
              <w:rFonts w:ascii="Cambria Math" w:eastAsiaTheme="minorEastAsia" w:hAnsi="Cambria Math"/>
              <w:lang w:bidi="fa-IR"/>
            </w:rPr>
            <m:t xml:space="preserve">*normalization </m:t>
          </m:r>
        </m:oMath>
      </m:oMathPara>
    </w:p>
    <w:p w14:paraId="0332D272" w14:textId="77777777" w:rsidR="000E1CE6" w:rsidRDefault="000E1CE6" w:rsidP="000E1CE6">
      <w:pPr>
        <w:rPr>
          <w:rFonts w:eastAsiaTheme="minorEastAsia"/>
          <w:lang w:bidi="fa-IR"/>
        </w:rPr>
      </w:pPr>
    </w:p>
    <w:p w14:paraId="4FC00B2C" w14:textId="77777777" w:rsidR="000E1CE6" w:rsidRPr="003D5260" w:rsidRDefault="000E1CE6" w:rsidP="003D17A0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2-3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*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2-3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hAnsi="Cambria Math"/>
              <w:lang w:bidi="fa-IR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sensors-effect-avg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bidi="fa-IR"/>
            </w:rPr>
            <m:t>*normalization</m:t>
          </m:r>
        </m:oMath>
      </m:oMathPara>
    </w:p>
    <w:p w14:paraId="157973D3" w14:textId="77777777" w:rsidR="000E1CE6" w:rsidRPr="00917B38" w:rsidRDefault="000E1CE6" w:rsidP="00240EAD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2-3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0.3</m:t>
          </m:r>
          <m:r>
            <w:rPr>
              <w:rFonts w:ascii="Cambria Math" w:eastAsiaTheme="minorEastAsia" w:hAnsi="Cambria Math"/>
              <w:lang w:bidi="fa-IR"/>
            </w:rPr>
            <m:t>*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0.11650485436</m:t>
          </m:r>
          <m:r>
            <w:rPr>
              <w:rFonts w:ascii="Cambria Math" w:eastAsiaTheme="minorEastAsia" w:hAnsi="Cambria Math"/>
              <w:lang w:bidi="fa-IR"/>
            </w:rPr>
            <m:t xml:space="preserve">* 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0.20825242718</m:t>
          </m:r>
          <m:r>
            <w:rPr>
              <w:rFonts w:ascii="Cambria Math" w:eastAsiaTheme="minorEastAsia" w:hAnsi="Cambria Math"/>
              <w:lang w:bidi="fa-IR"/>
            </w:rPr>
            <m:t>*normalization</m:t>
          </m:r>
        </m:oMath>
      </m:oMathPara>
    </w:p>
    <w:p w14:paraId="6F5D3227" w14:textId="77777777" w:rsidR="000E1CE6" w:rsidRPr="00DA5ED8" w:rsidRDefault="000E1CE6" w:rsidP="000B35B7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2-3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0.0072787256</m:t>
          </m:r>
          <m:r>
            <w:rPr>
              <w:rFonts w:ascii="Cambria Math" w:eastAsiaTheme="minorEastAsia" w:hAnsi="Cambria Math"/>
              <w:lang w:bidi="fa-IR"/>
            </w:rPr>
            <m:t xml:space="preserve">*normalization </m:t>
          </m:r>
        </m:oMath>
      </m:oMathPara>
    </w:p>
    <w:p w14:paraId="6559ED77" w14:textId="77777777" w:rsidR="000E1CE6" w:rsidRDefault="000E1CE6" w:rsidP="000E1CE6">
      <w:pPr>
        <w:rPr>
          <w:rFonts w:eastAsiaTheme="minorEastAsia"/>
          <w:lang w:bidi="fa-IR"/>
        </w:rPr>
      </w:pPr>
    </w:p>
    <w:p w14:paraId="45F7CC44" w14:textId="77777777" w:rsidR="000E1CE6" w:rsidRPr="00DA5ED8" w:rsidRDefault="000E1CE6" w:rsidP="003D17A0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2-3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*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2-3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hAnsi="Cambria Math"/>
              <w:lang w:bidi="fa-IR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sensors-effect-avg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hAnsi="Cambria Math"/>
                  <w:lang w:bidi="fa-IR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)*normalization</m:t>
          </m:r>
        </m:oMath>
      </m:oMathPara>
    </w:p>
    <w:p w14:paraId="4E6424F8" w14:textId="77777777" w:rsidR="000E1CE6" w:rsidRPr="006B1783" w:rsidRDefault="000E1CE6" w:rsidP="00757BD6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2-3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0.15</m:t>
          </m:r>
          <m:r>
            <w:rPr>
              <w:rFonts w:ascii="Cambria Math" w:eastAsiaTheme="minorEastAsia" w:hAnsi="Cambria Math"/>
              <w:lang w:bidi="fa-IR"/>
            </w:rPr>
            <m:t>*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0.32038834951</m:t>
          </m:r>
          <m:r>
            <w:rPr>
              <w:rFonts w:ascii="Cambria Math" w:eastAsiaTheme="minorEastAsia" w:hAnsi="Cambria Math"/>
              <w:lang w:bidi="fa-IR"/>
            </w:rPr>
            <m:t xml:space="preserve">* </m:t>
          </m:r>
          <m:r>
            <m:rPr>
              <m:sty m:val="p"/>
            </m:rPr>
            <w:rPr>
              <w:rStyle w:val="Emphasis"/>
              <w:rFonts w:ascii="Cambria Math" w:hAnsi="Cambria Math"/>
            </w:rPr>
            <m:t>0.235194175</m:t>
          </m:r>
          <m:r>
            <w:rPr>
              <w:rFonts w:ascii="Cambria Math" w:eastAsiaTheme="minorEastAsia" w:hAnsi="Cambria Math"/>
              <w:lang w:bidi="fa-IR"/>
            </w:rPr>
            <m:t>*normalization</m:t>
          </m:r>
        </m:oMath>
      </m:oMathPara>
    </w:p>
    <w:p w14:paraId="72EB16E2" w14:textId="77777777" w:rsidR="000E1CE6" w:rsidRPr="001656F0" w:rsidRDefault="000E1CE6" w:rsidP="00324703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2-3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0.01130302103</m:t>
          </m:r>
          <m:r>
            <w:rPr>
              <w:rFonts w:ascii="Cambria Math" w:eastAsiaTheme="minorEastAsia" w:hAnsi="Cambria Math"/>
              <w:lang w:bidi="fa-IR"/>
            </w:rPr>
            <m:t xml:space="preserve">*normalization </m:t>
          </m:r>
        </m:oMath>
      </m:oMathPara>
    </w:p>
    <w:p w14:paraId="3FD9BF4F" w14:textId="77777777" w:rsidR="000E1CE6" w:rsidRPr="00E94044" w:rsidRDefault="000E1CE6" w:rsidP="000E1CE6">
      <w:pPr>
        <w:rPr>
          <w:rFonts w:eastAsiaTheme="minorEastAsia"/>
          <w:lang w:bidi="fa-IR"/>
        </w:rPr>
      </w:pPr>
    </w:p>
    <w:p w14:paraId="1F8D000F" w14:textId="77777777" w:rsidR="000E1CE6" w:rsidRPr="00DA5ED8" w:rsidRDefault="000E1CE6" w:rsidP="003D17A0">
      <w:pPr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4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2-3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4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*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4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2-3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hAnsi="Cambria Math"/>
              <w:lang w:bidi="fa-IR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sensors-effect-avg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hAnsi="Cambria Math"/>
                  <w:lang w:bidi="fa-IR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)*normalization</m:t>
          </m:r>
        </m:oMath>
      </m:oMathPara>
    </w:p>
    <w:p w14:paraId="7F48086D" w14:textId="77777777" w:rsidR="000E1CE6" w:rsidRPr="006B1783" w:rsidRDefault="000E1CE6" w:rsidP="00DB61C2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4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2-3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0.15</m:t>
          </m:r>
          <m:r>
            <w:rPr>
              <w:rFonts w:ascii="Cambria Math" w:eastAsiaTheme="minorEastAsia" w:hAnsi="Cambria Math"/>
              <w:lang w:bidi="fa-IR"/>
            </w:rPr>
            <m:t>*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0.32038834951</m:t>
          </m:r>
          <m:r>
            <w:rPr>
              <w:rFonts w:ascii="Cambria Math" w:eastAsiaTheme="minorEastAsia" w:hAnsi="Cambria Math"/>
              <w:lang w:bidi="fa-IR"/>
            </w:rPr>
            <m:t xml:space="preserve">* </m:t>
          </m:r>
          <m:r>
            <m:rPr>
              <m:sty m:val="p"/>
            </m:rPr>
            <w:rPr>
              <w:rStyle w:val="Emphasis"/>
              <w:rFonts w:ascii="Cambria Math" w:hAnsi="Cambria Math"/>
            </w:rPr>
            <m:t>0.235194175</m:t>
          </m:r>
          <m:r>
            <w:rPr>
              <w:rFonts w:ascii="Cambria Math" w:eastAsiaTheme="minorEastAsia" w:hAnsi="Cambria Math"/>
              <w:lang w:bidi="fa-IR"/>
            </w:rPr>
            <m:t>*normalization</m:t>
          </m:r>
        </m:oMath>
      </m:oMathPara>
    </w:p>
    <w:p w14:paraId="09783AA8" w14:textId="77777777" w:rsidR="000E1CE6" w:rsidRPr="00586BA2" w:rsidRDefault="000E1CE6" w:rsidP="00DB61C2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4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2-3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0.01130302103</m:t>
          </m:r>
          <m:r>
            <w:rPr>
              <w:rFonts w:ascii="Cambria Math" w:eastAsiaTheme="minorEastAsia" w:hAnsi="Cambria Math"/>
              <w:lang w:bidi="fa-IR"/>
            </w:rPr>
            <m:t>*normalization</m:t>
          </m:r>
        </m:oMath>
      </m:oMathPara>
    </w:p>
    <w:p w14:paraId="646EF8A6" w14:textId="77777777" w:rsidR="000E1CE6" w:rsidRDefault="000E1CE6" w:rsidP="000E1CE6">
      <w:pPr>
        <w:rPr>
          <w:lang w:bidi="fa-IR"/>
        </w:rPr>
      </w:pPr>
    </w:p>
    <w:p w14:paraId="1045EC4C" w14:textId="77777777" w:rsidR="000E1CE6" w:rsidRDefault="000E1CE6" w:rsidP="000E1CE6">
      <w:pPr>
        <w:rPr>
          <w:lang w:bidi="fa-IR"/>
        </w:rPr>
      </w:pPr>
      <w:r>
        <w:rPr>
          <w:lang w:bidi="fa-IR"/>
        </w:rPr>
        <w:t>Now we normalize the probabilities.</w:t>
      </w:r>
    </w:p>
    <w:p w14:paraId="6586D9FA" w14:textId="77777777" w:rsidR="000E1CE6" w:rsidRPr="00337DF1" w:rsidRDefault="000E1CE6" w:rsidP="000A5F5E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2-3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0.03119992459</m:t>
              </m:r>
            </m:num>
            <m:den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0.03119992459</m:t>
              </m:r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0.0072787256</m:t>
              </m:r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0.01130302103+0.01130302103</m:t>
              </m:r>
            </m:den>
          </m:f>
          <m:r>
            <w:rPr>
              <w:rFonts w:ascii="Cambria Math" w:eastAsiaTheme="minorEastAsia" w:hAnsi="Cambria Math"/>
              <w:lang w:bidi="fa-IR"/>
            </w:rPr>
            <m:t xml:space="preserve"> </m:t>
          </m:r>
        </m:oMath>
      </m:oMathPara>
    </w:p>
    <w:p w14:paraId="016538C5" w14:textId="77777777" w:rsidR="000E1CE6" w:rsidRPr="00151448" w:rsidRDefault="000E1CE6" w:rsidP="000A5F5E">
      <w:pPr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2-3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m:rPr>
              <m:sty m:val="p"/>
            </m:rPr>
            <w:rPr>
              <w:rStyle w:val="qv3wpe"/>
              <w:rFonts w:ascii="Cambria Math" w:hAnsi="Cambria Math"/>
            </w:rPr>
            <m:t>= 0.51076502869</m:t>
          </m:r>
        </m:oMath>
      </m:oMathPara>
    </w:p>
    <w:p w14:paraId="233F9517" w14:textId="77777777" w:rsidR="000E1CE6" w:rsidRDefault="000E1CE6" w:rsidP="000E1CE6">
      <w:pPr>
        <w:rPr>
          <w:rFonts w:eastAsiaTheme="minorEastAsia"/>
          <w:lang w:val="fr-FR" w:bidi="fa-IR"/>
        </w:rPr>
      </w:pPr>
    </w:p>
    <w:p w14:paraId="59475DAF" w14:textId="77777777" w:rsidR="000E1CE6" w:rsidRPr="00296B50" w:rsidRDefault="000E1CE6" w:rsidP="00D9134A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2-3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0.0072787256</m:t>
              </m:r>
            </m:num>
            <m:den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0.03119992459</m:t>
              </m:r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0.0072787256</m:t>
              </m:r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0.01130302103+0.01130302103</m:t>
              </m:r>
            </m:den>
          </m:f>
        </m:oMath>
      </m:oMathPara>
    </w:p>
    <w:p w14:paraId="21E1EF1C" w14:textId="77777777" w:rsidR="000E1CE6" w:rsidRPr="00151448" w:rsidRDefault="000E1CE6" w:rsidP="00495E41">
      <w:pPr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2-3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0.11915793191</m:t>
          </m:r>
        </m:oMath>
      </m:oMathPara>
    </w:p>
    <w:p w14:paraId="739ECFF3" w14:textId="77777777" w:rsidR="000E1CE6" w:rsidRDefault="000E1CE6" w:rsidP="000E1CE6">
      <w:pPr>
        <w:rPr>
          <w:lang w:bidi="fa-IR"/>
        </w:rPr>
      </w:pPr>
    </w:p>
    <w:p w14:paraId="2E9C81C2" w14:textId="77777777" w:rsidR="000E1CE6" w:rsidRPr="009049E3" w:rsidRDefault="000E1CE6" w:rsidP="00D9134A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2-3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0.01130302103</m:t>
              </m:r>
            </m:num>
            <m:den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0.03119992459</m:t>
              </m:r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0.0072787256</m:t>
              </m:r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0.01130302103+0.01130302103</m:t>
              </m:r>
            </m:den>
          </m:f>
        </m:oMath>
      </m:oMathPara>
    </w:p>
    <w:p w14:paraId="452AB948" w14:textId="77777777" w:rsidR="000E1CE6" w:rsidRPr="00151448" w:rsidRDefault="000E1CE6" w:rsidP="00DB1AFA">
      <w:pPr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w:lastRenderedPageBreak/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2-3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0.18503851969</m:t>
          </m:r>
        </m:oMath>
      </m:oMathPara>
    </w:p>
    <w:p w14:paraId="1312D5C7" w14:textId="77777777" w:rsidR="000E1CE6" w:rsidRDefault="000E1CE6" w:rsidP="000E1CE6">
      <w:pPr>
        <w:rPr>
          <w:lang w:bidi="fa-IR"/>
        </w:rPr>
      </w:pPr>
    </w:p>
    <w:p w14:paraId="549FE5DE" w14:textId="77777777" w:rsidR="000E1CE6" w:rsidRPr="00F73294" w:rsidRDefault="000E1CE6" w:rsidP="00D9134A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4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2-3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0.01130302103</m:t>
              </m:r>
            </m:num>
            <m:den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0.03119992459</m:t>
              </m:r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0.0072787256</m:t>
              </m:r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0.01130302103+0.01130302103</m:t>
              </m:r>
            </m:den>
          </m:f>
        </m:oMath>
      </m:oMathPara>
    </w:p>
    <w:p w14:paraId="154266CB" w14:textId="77777777" w:rsidR="000E1CE6" w:rsidRPr="009472A0" w:rsidRDefault="000E1CE6" w:rsidP="00FF4261">
      <w:pPr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4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2-3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0.18503851969</m:t>
          </m:r>
        </m:oMath>
      </m:oMathPara>
    </w:p>
    <w:p w14:paraId="2F6E37DD" w14:textId="77777777" w:rsidR="000E1CE6" w:rsidRDefault="000E1CE6" w:rsidP="000E1CE6">
      <w:pPr>
        <w:rPr>
          <w:lang w:bidi="fa-IR"/>
        </w:rPr>
      </w:pPr>
    </w:p>
    <w:p w14:paraId="3261E304" w14:textId="77777777" w:rsidR="000E1CE6" w:rsidRPr="00B169BF" w:rsidRDefault="000E1CE6" w:rsidP="007936AC">
      <w:pPr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fr-FR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fr-FR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1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bSup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bidi="fa-IR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1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2-3</m:t>
                            </m:r>
                          </m:sup>
                        </m:sSubSup>
                        <m:ctrlPr>
                          <w:rPr>
                            <w:rFonts w:ascii="Cambria Math" w:eastAsiaTheme="minorEastAsia" w:hAnsi="Cambria Math"/>
                            <w:i/>
                            <w:lang w:bidi="fa-IR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Style w:val="qv3wpe"/>
                        <w:rFonts w:ascii="Cambria Math" w:hAnsi="Cambria Math"/>
                      </w:rPr>
                      <m:t>= 0.51076502869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2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bSup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bidi="fa-IR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1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2-3</m:t>
                            </m:r>
                          </m:sup>
                        </m:sSubSup>
                        <m:ctrlPr>
                          <w:rPr>
                            <w:rFonts w:ascii="Cambria Math" w:eastAsiaTheme="minorEastAsia" w:hAnsi="Cambria Math"/>
                            <w:i/>
                            <w:lang w:bidi="fa-IR"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  <w:lang w:bidi="fa-IR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Style w:val="qv3wpe"/>
                        <w:rFonts w:ascii="Cambria Math" w:hAnsi="Cambria Math"/>
                      </w:rPr>
                      <m:t>0.11915793191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fr-FR" w:bidi="fa-I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Sup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bidi="fa-IR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0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2-3</m:t>
                                  </m:r>
                                </m:sup>
                              </m:sSubSup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fa-IR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Style w:val="qv3wpe"/>
                              <w:rFonts w:ascii="Cambria Math" w:hAnsi="Cambria Math"/>
                            </w:rPr>
                            <m:t>0.18503851969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Sup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bidi="fa-IR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0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2-3</m:t>
                                  </m:r>
                                </m:sup>
                              </m:sSubSup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fa-IR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Style w:val="qv3wpe"/>
                              <w:rFonts w:ascii="Cambria Math" w:hAnsi="Cambria Math"/>
                            </w:rPr>
                            <m:t>0.18503851969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04EE019" w14:textId="77777777" w:rsidR="00F60C4C" w:rsidRPr="0077718F" w:rsidRDefault="00594013" w:rsidP="005C795A">
      <w:pPr>
        <w:jc w:val="both"/>
        <w:rPr>
          <w:lang w:bidi="fa-IR"/>
        </w:rPr>
      </w:pPr>
      <w:r>
        <w:rPr>
          <w:lang w:bidi="fa-IR"/>
        </w:rPr>
        <w:t>The results in this part are so similar to the result</w:t>
      </w:r>
      <w:r w:rsidR="00E0618D" w:rsidRPr="00E0618D">
        <w:rPr>
          <w:lang w:bidi="fa-IR"/>
        </w:rPr>
        <w:t>s</w:t>
      </w:r>
      <w:r>
        <w:rPr>
          <w:lang w:bidi="fa-IR"/>
        </w:rPr>
        <w:t xml:space="preserve"> of 1</w:t>
      </w:r>
      <w:r w:rsidRPr="00594013">
        <w:rPr>
          <w:vertAlign w:val="superscript"/>
          <w:lang w:bidi="fa-IR"/>
        </w:rPr>
        <w:t>st</w:t>
      </w:r>
      <w:r>
        <w:rPr>
          <w:lang w:bidi="fa-IR"/>
        </w:rPr>
        <w:t xml:space="preserve"> </w:t>
      </w:r>
      <w:r w:rsidR="00747136">
        <w:rPr>
          <w:lang w:bidi="fa-IR"/>
        </w:rPr>
        <w:t>section</w:t>
      </w:r>
      <w:r>
        <w:rPr>
          <w:lang w:bidi="fa-IR"/>
        </w:rPr>
        <w:t xml:space="preserve"> (A). In th</w:t>
      </w:r>
      <w:r w:rsidR="00E0618D">
        <w:rPr>
          <w:lang w:bidi="fa-IR"/>
        </w:rPr>
        <w:t>is</w:t>
      </w:r>
      <w:r>
        <w:rPr>
          <w:lang w:bidi="fa-IR"/>
        </w:rPr>
        <w:t xml:space="preserve"> case, having approximately 49% clean air, the hazardous gasses occupy about 49% of the air. </w:t>
      </w:r>
      <w:r w:rsidR="007755CC">
        <w:rPr>
          <w:lang w:bidi="fa-IR"/>
        </w:rPr>
        <w:t xml:space="preserve">In </w:t>
      </w:r>
      <w:r w:rsidR="00656607">
        <w:rPr>
          <w:lang w:bidi="fa-IR"/>
        </w:rPr>
        <w:t>it</w:t>
      </w:r>
      <w:r w:rsidR="007755CC">
        <w:rPr>
          <w:lang w:bidi="fa-IR"/>
        </w:rPr>
        <w:t xml:space="preserve">s </w:t>
      </w:r>
      <w:r w:rsidR="001136F7">
        <w:rPr>
          <w:lang w:bidi="fa-IR"/>
        </w:rPr>
        <w:t>49%,</w:t>
      </w:r>
      <w:r w:rsidR="007755CC">
        <w:rPr>
          <w:lang w:bidi="fa-IR"/>
        </w:rPr>
        <w:t xml:space="preserve"> something about 11</w:t>
      </w:r>
      <w:r w:rsidR="001136F7">
        <w:rPr>
          <w:lang w:bidi="fa-IR"/>
        </w:rPr>
        <w:t>%</w:t>
      </w:r>
      <w:r w:rsidR="007755CC">
        <w:rPr>
          <w:lang w:bidi="fa-IR"/>
        </w:rPr>
        <w:t xml:space="preserve"> belongs to </w:t>
      </w:r>
      <w:r w:rsidR="001C2320">
        <w:rPr>
          <w:lang w:bidi="fa-IR"/>
        </w:rPr>
        <w:t xml:space="preserve">level 1 </w:t>
      </w:r>
      <w:r w:rsidR="007755CC">
        <w:rPr>
          <w:lang w:bidi="fa-IR"/>
        </w:rPr>
        <w:t>hazard</w:t>
      </w:r>
      <w:r w:rsidR="00241F9A">
        <w:rPr>
          <w:lang w:bidi="fa-IR"/>
        </w:rPr>
        <w:t>ous</w:t>
      </w:r>
      <w:r w:rsidR="007755CC">
        <w:rPr>
          <w:lang w:bidi="fa-IR"/>
        </w:rPr>
        <w:t xml:space="preserve"> gas and something about 18.5</w:t>
      </w:r>
      <w:r w:rsidR="00241F9A">
        <w:rPr>
          <w:lang w:bidi="fa-IR"/>
        </w:rPr>
        <w:t>%</w:t>
      </w:r>
      <w:r w:rsidR="007755CC">
        <w:rPr>
          <w:lang w:bidi="fa-IR"/>
        </w:rPr>
        <w:t xml:space="preserve"> belongs to </w:t>
      </w:r>
      <w:r w:rsidR="00952B3A">
        <w:rPr>
          <w:lang w:bidi="fa-IR"/>
        </w:rPr>
        <w:t xml:space="preserve">level 2 </w:t>
      </w:r>
      <w:r w:rsidR="007755CC">
        <w:rPr>
          <w:lang w:bidi="fa-IR"/>
        </w:rPr>
        <w:t>hazard</w:t>
      </w:r>
      <w:r w:rsidR="00952B3A">
        <w:rPr>
          <w:lang w:bidi="fa-IR"/>
        </w:rPr>
        <w:t>ous</w:t>
      </w:r>
      <w:r w:rsidR="007755CC">
        <w:rPr>
          <w:lang w:bidi="fa-IR"/>
        </w:rPr>
        <w:t xml:space="preserve"> gas and the </w:t>
      </w:r>
      <w:r w:rsidR="008F09BC">
        <w:rPr>
          <w:lang w:bidi="fa-IR"/>
        </w:rPr>
        <w:t xml:space="preserve">level 3 </w:t>
      </w:r>
      <w:r w:rsidR="007755CC">
        <w:rPr>
          <w:lang w:bidi="fa-IR"/>
        </w:rPr>
        <w:t>hazard</w:t>
      </w:r>
      <w:r w:rsidR="008F09BC">
        <w:rPr>
          <w:lang w:bidi="fa-IR"/>
        </w:rPr>
        <w:t>ous</w:t>
      </w:r>
      <w:r w:rsidR="007755CC">
        <w:rPr>
          <w:lang w:bidi="fa-IR"/>
        </w:rPr>
        <w:t xml:space="preserve"> gas has </w:t>
      </w:r>
      <w:r w:rsidR="004B4EE0">
        <w:rPr>
          <w:lang w:bidi="fa-IR"/>
        </w:rPr>
        <w:t xml:space="preserve">the same </w:t>
      </w:r>
      <w:r w:rsidR="007755CC">
        <w:rPr>
          <w:lang w:bidi="fa-IR"/>
        </w:rPr>
        <w:t xml:space="preserve">percentage as </w:t>
      </w:r>
      <w:r w:rsidR="00FD6CC8">
        <w:rPr>
          <w:lang w:bidi="fa-IR"/>
        </w:rPr>
        <w:t xml:space="preserve">level 2 </w:t>
      </w:r>
      <w:r w:rsidR="007755CC">
        <w:rPr>
          <w:lang w:bidi="fa-IR"/>
        </w:rPr>
        <w:t>hazard</w:t>
      </w:r>
      <w:r w:rsidR="00FD6CC8">
        <w:rPr>
          <w:lang w:bidi="fa-IR"/>
        </w:rPr>
        <w:t>ous</w:t>
      </w:r>
      <w:r w:rsidR="007755CC">
        <w:rPr>
          <w:lang w:bidi="fa-IR"/>
        </w:rPr>
        <w:t xml:space="preserve"> gas. Therefore</w:t>
      </w:r>
      <w:r w:rsidR="00492D8B">
        <w:rPr>
          <w:lang w:bidi="fa-IR"/>
        </w:rPr>
        <w:t>,</w:t>
      </w:r>
      <w:r w:rsidR="007755CC">
        <w:rPr>
          <w:lang w:bidi="fa-IR"/>
        </w:rPr>
        <w:t xml:space="preserve"> we </w:t>
      </w:r>
      <w:r w:rsidR="00EC650F">
        <w:rPr>
          <w:lang w:bidi="fa-IR"/>
        </w:rPr>
        <w:t xml:space="preserve">see an increase </w:t>
      </w:r>
      <w:r w:rsidR="006B5780">
        <w:rPr>
          <w:lang w:bidi="fa-IR"/>
        </w:rPr>
        <w:t>in clean-</w:t>
      </w:r>
      <w:r w:rsidR="007755CC">
        <w:rPr>
          <w:lang w:bidi="fa-IR"/>
        </w:rPr>
        <w:t xml:space="preserve">air and </w:t>
      </w:r>
      <w:r w:rsidR="00EC650F">
        <w:rPr>
          <w:lang w:bidi="fa-IR"/>
        </w:rPr>
        <w:t xml:space="preserve">level 2 &amp; 3 </w:t>
      </w:r>
      <w:r w:rsidR="007755CC">
        <w:rPr>
          <w:lang w:bidi="fa-IR"/>
        </w:rPr>
        <w:t>hazard</w:t>
      </w:r>
      <w:r w:rsidR="00EC650F">
        <w:rPr>
          <w:lang w:bidi="fa-IR"/>
        </w:rPr>
        <w:t>ous</w:t>
      </w:r>
      <w:r w:rsidR="007755CC">
        <w:rPr>
          <w:lang w:bidi="fa-IR"/>
        </w:rPr>
        <w:t xml:space="preserve"> gases percentages. And we have a reduction in</w:t>
      </w:r>
      <w:r w:rsidR="005A14DE">
        <w:rPr>
          <w:lang w:bidi="fa-IR"/>
        </w:rPr>
        <w:t xml:space="preserve"> level 1</w:t>
      </w:r>
      <w:r w:rsidR="007755CC">
        <w:rPr>
          <w:lang w:bidi="fa-IR"/>
        </w:rPr>
        <w:t xml:space="preserve"> hazard</w:t>
      </w:r>
      <w:r w:rsidR="005A14DE">
        <w:rPr>
          <w:lang w:bidi="fa-IR"/>
        </w:rPr>
        <w:t>ous</w:t>
      </w:r>
      <w:r w:rsidR="006B5780">
        <w:rPr>
          <w:lang w:bidi="fa-IR"/>
        </w:rPr>
        <w:t xml:space="preserve"> gas percentage</w:t>
      </w:r>
      <w:r w:rsidR="0005295C">
        <w:rPr>
          <w:lang w:bidi="fa-IR"/>
        </w:rPr>
        <w:t xml:space="preserve"> as we see in</w:t>
      </w:r>
      <w:r w:rsidR="006B5780">
        <w:rPr>
          <w:lang w:bidi="fa-IR"/>
        </w:rPr>
        <w:t xml:space="preserve"> the clean air</w:t>
      </w:r>
      <w:r w:rsidR="0005295C">
        <w:rPr>
          <w:lang w:bidi="fa-IR"/>
        </w:rPr>
        <w:t xml:space="preserve"> which</w:t>
      </w:r>
      <w:r w:rsidR="006B5780">
        <w:rPr>
          <w:lang w:bidi="fa-IR"/>
        </w:rPr>
        <w:t xml:space="preserve"> ha</w:t>
      </w:r>
      <w:r w:rsidR="0005295C">
        <w:rPr>
          <w:lang w:bidi="fa-IR"/>
        </w:rPr>
        <w:t>s</w:t>
      </w:r>
      <w:r w:rsidR="006B5780">
        <w:rPr>
          <w:lang w:bidi="fa-IR"/>
        </w:rPr>
        <w:t xml:space="preserve"> the highest percentage in </w:t>
      </w:r>
      <w:r w:rsidR="00135700">
        <w:rPr>
          <w:lang w:bidi="fa-IR"/>
        </w:rPr>
        <w:t xml:space="preserve">the air. </w:t>
      </w:r>
      <w:r w:rsidR="009B6AB3">
        <w:rPr>
          <w:lang w:bidi="fa-IR"/>
        </w:rPr>
        <w:t>Its</w:t>
      </w:r>
      <w:r w:rsidR="006B5780">
        <w:rPr>
          <w:lang w:bidi="fa-IR"/>
        </w:rPr>
        <w:t xml:space="preserve"> numbe</w:t>
      </w:r>
      <w:r w:rsidR="00135700">
        <w:rPr>
          <w:lang w:bidi="fa-IR"/>
        </w:rPr>
        <w:t>r is approximately 2</w:t>
      </w:r>
      <w:r w:rsidR="006B5780">
        <w:rPr>
          <w:lang w:bidi="fa-IR"/>
        </w:rPr>
        <w:t xml:space="preserve">% higher than </w:t>
      </w:r>
      <w:r w:rsidR="009B6AB3">
        <w:rPr>
          <w:lang w:bidi="fa-IR"/>
        </w:rPr>
        <w:t>it</w:t>
      </w:r>
      <w:r w:rsidR="006B5780">
        <w:rPr>
          <w:lang w:bidi="fa-IR"/>
        </w:rPr>
        <w:t xml:space="preserve"> was obtained in </w:t>
      </w:r>
      <w:r w:rsidR="00747136">
        <w:rPr>
          <w:lang w:bidi="fa-IR"/>
        </w:rPr>
        <w:t>section</w:t>
      </w:r>
      <w:r w:rsidR="006B5780">
        <w:rPr>
          <w:lang w:bidi="fa-IR"/>
        </w:rPr>
        <w:t xml:space="preserve"> A.</w:t>
      </w:r>
      <w:r w:rsidR="00656607">
        <w:rPr>
          <w:lang w:bidi="fa-IR"/>
        </w:rPr>
        <w:t xml:space="preserve"> </w:t>
      </w:r>
      <w:r w:rsidR="001D0533">
        <w:rPr>
          <w:lang w:bidi="fa-IR"/>
        </w:rPr>
        <w:t>A</w:t>
      </w:r>
      <w:r w:rsidR="00656607">
        <w:rPr>
          <w:lang w:bidi="fa-IR"/>
        </w:rPr>
        <w:t>nd see a</w:t>
      </w:r>
      <w:r w:rsidR="00EC200D">
        <w:rPr>
          <w:lang w:bidi="fa-IR"/>
        </w:rPr>
        <w:t>n</w:t>
      </w:r>
      <w:r w:rsidR="00656607">
        <w:rPr>
          <w:lang w:bidi="fa-IR"/>
        </w:rPr>
        <w:t xml:space="preserve"> </w:t>
      </w:r>
      <w:r w:rsidR="00B26DD4">
        <w:rPr>
          <w:lang w:bidi="fa-IR"/>
        </w:rPr>
        <w:t>increase</w:t>
      </w:r>
      <w:r w:rsidR="00656607">
        <w:rPr>
          <w:lang w:bidi="fa-IR"/>
        </w:rPr>
        <w:t xml:space="preserve"> </w:t>
      </w:r>
      <w:r w:rsidR="007B70CF">
        <w:rPr>
          <w:lang w:bidi="fa-IR"/>
        </w:rPr>
        <w:t>sth about</w:t>
      </w:r>
      <w:r w:rsidR="00EC200D">
        <w:rPr>
          <w:lang w:bidi="fa-IR"/>
        </w:rPr>
        <w:t xml:space="preserve"> 1.5</w:t>
      </w:r>
      <w:r w:rsidR="007B70CF">
        <w:rPr>
          <w:lang w:bidi="fa-IR"/>
        </w:rPr>
        <w:t xml:space="preserve"> </w:t>
      </w:r>
      <w:r w:rsidR="006E19AE">
        <w:rPr>
          <w:lang w:bidi="fa-IR"/>
        </w:rPr>
        <w:t xml:space="preserve">percent </w:t>
      </w:r>
      <w:r w:rsidR="00EC200D">
        <w:rPr>
          <w:lang w:bidi="fa-IR"/>
        </w:rPr>
        <w:t>in</w:t>
      </w:r>
      <w:r w:rsidR="00656607">
        <w:rPr>
          <w:lang w:bidi="fa-IR"/>
        </w:rPr>
        <w:t xml:space="preserve"> both </w:t>
      </w:r>
      <w:r w:rsidR="006E19AE">
        <w:rPr>
          <w:lang w:bidi="fa-IR"/>
        </w:rPr>
        <w:t xml:space="preserve">level 2 &amp; 3 </w:t>
      </w:r>
      <w:r w:rsidR="00656607">
        <w:rPr>
          <w:lang w:bidi="fa-IR"/>
        </w:rPr>
        <w:t>hazard</w:t>
      </w:r>
      <w:r w:rsidR="006E19AE">
        <w:rPr>
          <w:lang w:bidi="fa-IR"/>
        </w:rPr>
        <w:t>ous</w:t>
      </w:r>
      <w:r w:rsidR="00656607">
        <w:rPr>
          <w:lang w:bidi="fa-IR"/>
        </w:rPr>
        <w:t xml:space="preserve"> gases and see a reduction something about 5 percent for</w:t>
      </w:r>
      <w:r w:rsidR="006E19AE">
        <w:rPr>
          <w:lang w:bidi="fa-IR"/>
        </w:rPr>
        <w:t xml:space="preserve"> level 1</w:t>
      </w:r>
      <w:r w:rsidR="00656607">
        <w:rPr>
          <w:lang w:bidi="fa-IR"/>
        </w:rPr>
        <w:t xml:space="preserve"> hazard</w:t>
      </w:r>
      <w:r w:rsidR="00890815">
        <w:rPr>
          <w:lang w:bidi="fa-IR"/>
        </w:rPr>
        <w:t>ous</w:t>
      </w:r>
      <w:r w:rsidR="00656607">
        <w:rPr>
          <w:lang w:bidi="fa-IR"/>
        </w:rPr>
        <w:t xml:space="preserve"> ga</w:t>
      </w:r>
      <w:r w:rsidR="00EE58E3">
        <w:rPr>
          <w:lang w:bidi="fa-IR"/>
        </w:rPr>
        <w:t>s.</w:t>
      </w:r>
      <w:r w:rsidR="005C4DEF">
        <w:rPr>
          <w:lang w:bidi="fa-IR"/>
        </w:rPr>
        <w:t xml:space="preserve"> A</w:t>
      </w:r>
      <w:r w:rsidR="00EE58E3">
        <w:rPr>
          <w:lang w:bidi="fa-IR"/>
        </w:rPr>
        <w:t>lso these</w:t>
      </w:r>
      <w:r w:rsidR="00656607">
        <w:rPr>
          <w:lang w:bidi="fa-IR"/>
        </w:rPr>
        <w:t xml:space="preserve"> result</w:t>
      </w:r>
      <w:r w:rsidR="00EE58E3">
        <w:rPr>
          <w:lang w:bidi="fa-IR"/>
        </w:rPr>
        <w:t>s</w:t>
      </w:r>
      <w:r w:rsidR="00656607">
        <w:rPr>
          <w:lang w:bidi="fa-IR"/>
        </w:rPr>
        <w:t xml:space="preserve"> show the importance of </w:t>
      </w:r>
      <w:r w:rsidR="005C4DEF">
        <w:rPr>
          <w:lang w:bidi="fa-IR"/>
        </w:rPr>
        <w:t xml:space="preserve">data </w:t>
      </w:r>
      <w:r w:rsidR="00656607">
        <w:rPr>
          <w:lang w:bidi="fa-IR"/>
        </w:rPr>
        <w:t>fusing and the effect of fusion sequence</w:t>
      </w:r>
      <w:r w:rsidR="007F60B7">
        <w:rPr>
          <w:lang w:bidi="fa-IR"/>
        </w:rPr>
        <w:t>s</w:t>
      </w:r>
      <w:r w:rsidR="00656607">
        <w:rPr>
          <w:lang w:bidi="fa-IR"/>
        </w:rPr>
        <w:t xml:space="preserve">. </w:t>
      </w:r>
      <w:r w:rsidR="0077718F">
        <w:rPr>
          <w:lang w:bidi="fa-IR"/>
        </w:rPr>
        <w:t>In fact</w:t>
      </w:r>
      <w:r w:rsidR="00236A48">
        <w:rPr>
          <w:lang w:bidi="fa-IR"/>
        </w:rPr>
        <w:t>,</w:t>
      </w:r>
      <w:r w:rsidR="0077718F">
        <w:rPr>
          <w:lang w:bidi="fa-IR"/>
        </w:rPr>
        <w:t xml:space="preserve"> we fuse the data </w:t>
      </w:r>
      <w:r w:rsidR="00236A48">
        <w:rPr>
          <w:lang w:bidi="fa-IR"/>
        </w:rPr>
        <w:t xml:space="preserve">and information </w:t>
      </w:r>
      <w:r w:rsidR="0077718F">
        <w:rPr>
          <w:lang w:bidi="fa-IR"/>
        </w:rPr>
        <w:t>based on the sensor</w:t>
      </w:r>
      <w:r w:rsidR="00236A48">
        <w:rPr>
          <w:lang w:bidi="fa-IR"/>
        </w:rPr>
        <w:t>s</w:t>
      </w:r>
      <w:r w:rsidR="0077718F">
        <w:rPr>
          <w:lang w:bidi="fa-IR"/>
        </w:rPr>
        <w:t xml:space="preserve"> priority in each fusion and these results come from th</w:t>
      </w:r>
      <w:r w:rsidR="00236A48">
        <w:rPr>
          <w:lang w:bidi="fa-IR"/>
        </w:rPr>
        <w:t>ese</w:t>
      </w:r>
      <w:r w:rsidR="0077718F">
        <w:rPr>
          <w:lang w:bidi="fa-IR"/>
        </w:rPr>
        <w:t xml:space="preserve"> fact</w:t>
      </w:r>
      <w:r w:rsidR="007B3B5E">
        <w:rPr>
          <w:lang w:bidi="fa-IR"/>
        </w:rPr>
        <w:t>s</w:t>
      </w:r>
      <w:r w:rsidR="0077718F">
        <w:rPr>
          <w:lang w:bidi="fa-IR"/>
        </w:rPr>
        <w:t xml:space="preserve">. For </w:t>
      </w:r>
      <w:r w:rsidR="00347117">
        <w:rPr>
          <w:lang w:bidi="fa-IR"/>
        </w:rPr>
        <w:t>clearing</w:t>
      </w:r>
      <w:r w:rsidR="00172CE8">
        <w:rPr>
          <w:lang w:bidi="fa-IR"/>
        </w:rPr>
        <w:t xml:space="preserve"> the conclusions we notice the fact</w:t>
      </w:r>
      <w:r w:rsidR="00D34E2D">
        <w:rPr>
          <w:lang w:bidi="fa-IR"/>
        </w:rPr>
        <w:t xml:space="preserve"> again</w:t>
      </w:r>
      <w:r w:rsidR="00172CE8">
        <w:rPr>
          <w:lang w:bidi="fa-IR"/>
        </w:rPr>
        <w:t>,</w:t>
      </w:r>
      <w:r w:rsidR="0077718F">
        <w:rPr>
          <w:lang w:bidi="fa-IR"/>
        </w:rPr>
        <w:t xml:space="preserve"> when we fuse measurements of 1</w:t>
      </w:r>
      <w:r w:rsidR="0077718F" w:rsidRPr="0077718F">
        <w:rPr>
          <w:vertAlign w:val="superscript"/>
          <w:lang w:bidi="fa-IR"/>
        </w:rPr>
        <w:t>st</w:t>
      </w:r>
      <w:r w:rsidR="0077718F">
        <w:rPr>
          <w:lang w:bidi="fa-IR"/>
        </w:rPr>
        <w:t xml:space="preserve"> and 2</w:t>
      </w:r>
      <w:r w:rsidR="0077718F" w:rsidRPr="0077718F">
        <w:rPr>
          <w:vertAlign w:val="superscript"/>
          <w:lang w:bidi="fa-IR"/>
        </w:rPr>
        <w:t>nd</w:t>
      </w:r>
      <w:r w:rsidR="00172CE8">
        <w:rPr>
          <w:lang w:bidi="fa-IR"/>
        </w:rPr>
        <w:t xml:space="preserve"> sensor</w:t>
      </w:r>
      <w:r w:rsidR="0077718F">
        <w:rPr>
          <w:lang w:bidi="fa-IR"/>
        </w:rPr>
        <w:t>, we convert these two measurement</w:t>
      </w:r>
      <w:r w:rsidR="00750325">
        <w:rPr>
          <w:lang w:bidi="fa-IR"/>
        </w:rPr>
        <w:t>s</w:t>
      </w:r>
      <w:r w:rsidR="0077718F">
        <w:rPr>
          <w:lang w:bidi="fa-IR"/>
        </w:rPr>
        <w:t xml:space="preserve"> to a higher priority measurement. So th</w:t>
      </w:r>
      <w:r w:rsidR="005C795A">
        <w:rPr>
          <w:lang w:bidi="fa-IR"/>
        </w:rPr>
        <w:t>e</w:t>
      </w:r>
      <w:r w:rsidR="0077718F">
        <w:rPr>
          <w:lang w:bidi="fa-IR"/>
        </w:rPr>
        <w:t xml:space="preserve"> fact that these fusion sequences are important</w:t>
      </w:r>
      <w:r w:rsidR="004F1830">
        <w:rPr>
          <w:lang w:bidi="fa-IR"/>
        </w:rPr>
        <w:t xml:space="preserve"> and gives a priority to each sensor</w:t>
      </w:r>
      <w:r w:rsidR="007338A9">
        <w:rPr>
          <w:lang w:bidi="fa-IR"/>
        </w:rPr>
        <w:t>s</w:t>
      </w:r>
      <w:r w:rsidR="007D09CC">
        <w:rPr>
          <w:lang w:bidi="fa-IR"/>
        </w:rPr>
        <w:t>,</w:t>
      </w:r>
      <w:r w:rsidR="0077718F">
        <w:rPr>
          <w:lang w:bidi="fa-IR"/>
        </w:rPr>
        <w:t xml:space="preserve"> effects on </w:t>
      </w:r>
      <w:r w:rsidR="0091636C">
        <w:rPr>
          <w:lang w:bidi="fa-IR"/>
        </w:rPr>
        <w:t>our results as what we saw here.</w:t>
      </w:r>
      <w:r w:rsidR="0077718F">
        <w:rPr>
          <w:lang w:bidi="fa-IR"/>
        </w:rPr>
        <w:t xml:space="preserve"> </w:t>
      </w:r>
      <w:r w:rsidR="00656607">
        <w:rPr>
          <w:lang w:bidi="fa-IR"/>
        </w:rPr>
        <w:t xml:space="preserve"> </w:t>
      </w:r>
    </w:p>
    <w:p w14:paraId="1CF82282" w14:textId="77777777" w:rsidR="00F32195" w:rsidRPr="00F32195" w:rsidRDefault="00BA4A30" w:rsidP="00990E63">
      <w:pPr>
        <w:jc w:val="center"/>
        <w:rPr>
          <w:rtl/>
          <w:lang w:val="fr-FR"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______________________________________________________</w:t>
      </w:r>
    </w:p>
    <w:p w14:paraId="76509FC7" w14:textId="77777777" w:rsidR="00606B8C" w:rsidRPr="003C7186" w:rsidRDefault="00606B8C" w:rsidP="00606B8C">
      <w:pPr>
        <w:rPr>
          <w:b/>
          <w:bCs/>
          <w:sz w:val="32"/>
          <w:szCs w:val="32"/>
          <w:lang w:bidi="fa-IR"/>
        </w:rPr>
      </w:pPr>
      <w:r>
        <w:rPr>
          <w:b/>
          <w:bCs/>
          <w:sz w:val="32"/>
          <w:szCs w:val="32"/>
          <w:lang w:bidi="fa-IR"/>
        </w:rPr>
        <w:t>2</w:t>
      </w:r>
      <w:r w:rsidRPr="003C7186">
        <w:rPr>
          <w:b/>
          <w:bCs/>
          <w:sz w:val="32"/>
          <w:szCs w:val="32"/>
          <w:lang w:bidi="fa-IR"/>
        </w:rPr>
        <w:t>.</w:t>
      </w:r>
    </w:p>
    <w:p w14:paraId="0E0E8B3C" w14:textId="77777777" w:rsidR="00C652B5" w:rsidRDefault="005512D6" w:rsidP="0011038F">
      <w:pPr>
        <w:jc w:val="both"/>
        <w:rPr>
          <w:lang w:bidi="fa-IR"/>
        </w:rPr>
      </w:pPr>
      <w:r>
        <w:rPr>
          <w:b/>
          <w:bCs/>
          <w:sz w:val="28"/>
          <w:szCs w:val="28"/>
          <w:lang w:bidi="fa-IR"/>
        </w:rPr>
        <w:t>A]</w:t>
      </w:r>
      <w:r>
        <w:rPr>
          <w:lang w:bidi="fa-IR"/>
        </w:rPr>
        <w:t xml:space="preserve"> If </w:t>
      </w:r>
      <w:r w:rsidR="00EA1BEE">
        <w:rPr>
          <w:lang w:bidi="fa-IR"/>
        </w:rPr>
        <w:t>a</w:t>
      </w:r>
      <w:r>
        <w:rPr>
          <w:lang w:bidi="fa-IR"/>
        </w:rPr>
        <w:t xml:space="preserve"> system be faulty, we can express seven fault modes for </w:t>
      </w:r>
      <w:r w:rsidR="00EA1BEE">
        <w:rPr>
          <w:lang w:bidi="fa-IR"/>
        </w:rPr>
        <w:t>th</w:t>
      </w:r>
      <w:r w:rsidR="0011038F">
        <w:rPr>
          <w:lang w:bidi="fa-IR"/>
        </w:rPr>
        <w:t>is</w:t>
      </w:r>
      <w:r>
        <w:rPr>
          <w:lang w:bidi="fa-IR"/>
        </w:rPr>
        <w:t xml:space="preserve"> faulty system. First</w:t>
      </w:r>
      <w:r w:rsidR="00EA1BEE">
        <w:rPr>
          <w:lang w:bidi="fa-IR"/>
        </w:rPr>
        <w:t>,</w:t>
      </w:r>
      <w:r>
        <w:rPr>
          <w:lang w:bidi="fa-IR"/>
        </w:rPr>
        <w:t xml:space="preserve"> assume that only h1 occurs</w:t>
      </w:r>
      <w:r w:rsidR="00EA1BEE">
        <w:rPr>
          <w:lang w:bidi="fa-IR"/>
        </w:rPr>
        <w:t>.</w:t>
      </w:r>
      <w:r>
        <w:rPr>
          <w:lang w:bidi="fa-IR"/>
        </w:rPr>
        <w:t xml:space="preserve"> This can be generalize to</w:t>
      </w:r>
      <w:r w:rsidR="00CB6E75">
        <w:rPr>
          <w:lang w:bidi="fa-IR"/>
        </w:rPr>
        <w:t xml:space="preserve"> h2 and h3.</w:t>
      </w:r>
      <w:r w:rsidR="00C652B5">
        <w:rPr>
          <w:lang w:bidi="fa-IR"/>
        </w:rPr>
        <w:t xml:space="preserve"> So we have 3 cases of fault</w:t>
      </w:r>
      <w:r w:rsidR="00CB6E75">
        <w:rPr>
          <w:lang w:bidi="fa-IR"/>
        </w:rPr>
        <w:t>s in this</w:t>
      </w:r>
      <w:r w:rsidR="00C652B5">
        <w:rPr>
          <w:lang w:bidi="fa-IR"/>
        </w:rPr>
        <w:t xml:space="preserve"> </w:t>
      </w:r>
      <w:r w:rsidR="00CB6E75">
        <w:rPr>
          <w:lang w:bidi="fa-IR"/>
        </w:rPr>
        <w:t>strategy</w:t>
      </w:r>
      <w:r w:rsidR="00C652B5">
        <w:rPr>
          <w:lang w:bidi="fa-IR"/>
        </w:rPr>
        <w:t xml:space="preserve"> which only one faulty mode occurs.</w:t>
      </w:r>
    </w:p>
    <w:p w14:paraId="5F002CAD" w14:textId="77777777" w:rsidR="00C652B5" w:rsidRDefault="00C652B5" w:rsidP="00560C27">
      <w:pPr>
        <w:jc w:val="both"/>
        <w:rPr>
          <w:lang w:bidi="fa-IR"/>
        </w:rPr>
      </w:pPr>
      <w:r>
        <w:rPr>
          <w:lang w:bidi="fa-IR"/>
        </w:rPr>
        <w:t>Now assume</w:t>
      </w:r>
      <w:r w:rsidR="00CB6E75">
        <w:rPr>
          <w:lang w:bidi="fa-IR"/>
        </w:rPr>
        <w:t xml:space="preserve"> that</w:t>
      </w:r>
      <w:r>
        <w:rPr>
          <w:lang w:bidi="fa-IR"/>
        </w:rPr>
        <w:t xml:space="preserve"> both faulty mode</w:t>
      </w:r>
      <w:r w:rsidR="00CB6E75">
        <w:rPr>
          <w:lang w:bidi="fa-IR"/>
        </w:rPr>
        <w:t>s of the faults set</w:t>
      </w:r>
      <w:r>
        <w:rPr>
          <w:lang w:bidi="fa-IR"/>
        </w:rPr>
        <w:t xml:space="preserve"> occur simultaneously, then in these cases we have 3</w:t>
      </w:r>
      <w:r w:rsidR="00CB6E75">
        <w:rPr>
          <w:lang w:bidi="fa-IR"/>
        </w:rPr>
        <w:t xml:space="preserve"> kind of</w:t>
      </w:r>
      <w:r>
        <w:rPr>
          <w:lang w:bidi="fa-IR"/>
        </w:rPr>
        <w:t xml:space="preserve"> modes for faulty system again. First {</w:t>
      </w:r>
      <w:r w:rsidR="00EA5D96">
        <w:rPr>
          <w:lang w:bidi="fa-IR"/>
        </w:rPr>
        <w:t>h1, h2</w:t>
      </w:r>
      <w:r>
        <w:rPr>
          <w:lang w:bidi="fa-IR"/>
        </w:rPr>
        <w:t>}, second {</w:t>
      </w:r>
      <w:r w:rsidR="00EA5D96">
        <w:rPr>
          <w:lang w:bidi="fa-IR"/>
        </w:rPr>
        <w:t>h2, h3</w:t>
      </w:r>
      <w:r>
        <w:rPr>
          <w:lang w:bidi="fa-IR"/>
        </w:rPr>
        <w:t>} and third {</w:t>
      </w:r>
      <w:r w:rsidR="00EA5D96">
        <w:rPr>
          <w:lang w:bidi="fa-IR"/>
        </w:rPr>
        <w:t>h1, h3</w:t>
      </w:r>
      <w:r>
        <w:rPr>
          <w:lang w:bidi="fa-IR"/>
        </w:rPr>
        <w:t>}.</w:t>
      </w:r>
    </w:p>
    <w:p w14:paraId="24BEC550" w14:textId="77777777" w:rsidR="005512D6" w:rsidRDefault="00C652B5" w:rsidP="004D1701">
      <w:pPr>
        <w:jc w:val="both"/>
        <w:rPr>
          <w:lang w:bidi="fa-IR"/>
        </w:rPr>
      </w:pPr>
      <w:r>
        <w:rPr>
          <w:lang w:bidi="fa-IR"/>
        </w:rPr>
        <w:t xml:space="preserve">Last case occurs when all faults </w:t>
      </w:r>
      <w:r w:rsidR="00CB6E75">
        <w:rPr>
          <w:lang w:bidi="fa-IR"/>
        </w:rPr>
        <w:t>event</w:t>
      </w:r>
      <w:r>
        <w:rPr>
          <w:lang w:bidi="fa-IR"/>
        </w:rPr>
        <w:t xml:space="preserve"> in </w:t>
      </w:r>
      <w:r w:rsidR="00EA5D96">
        <w:rPr>
          <w:lang w:bidi="fa-IR"/>
        </w:rPr>
        <w:t>the</w:t>
      </w:r>
      <w:r>
        <w:rPr>
          <w:lang w:bidi="fa-IR"/>
        </w:rPr>
        <w:t xml:space="preserve"> system</w:t>
      </w:r>
      <w:r w:rsidR="00CB6E75">
        <w:rPr>
          <w:lang w:bidi="fa-IR"/>
        </w:rPr>
        <w:t xml:space="preserve"> simultaneously</w:t>
      </w:r>
      <w:r>
        <w:rPr>
          <w:lang w:bidi="fa-IR"/>
        </w:rPr>
        <w:t xml:space="preserve">. It can be represented as a faulty system with </w:t>
      </w:r>
      <w:r w:rsidR="00CB6E75">
        <w:rPr>
          <w:lang w:bidi="fa-IR"/>
        </w:rPr>
        <w:t>h1, h2 &amp; h3</w:t>
      </w:r>
      <w:r w:rsidR="004D1701" w:rsidRPr="004D1701">
        <w:rPr>
          <w:lang w:bidi="fa-IR"/>
        </w:rPr>
        <w:t xml:space="preserve"> </w:t>
      </w:r>
      <w:r w:rsidR="004D1701">
        <w:rPr>
          <w:lang w:bidi="fa-IR"/>
        </w:rPr>
        <w:t>faults</w:t>
      </w:r>
      <w:r>
        <w:rPr>
          <w:lang w:bidi="fa-IR"/>
        </w:rPr>
        <w:t>.</w:t>
      </w:r>
    </w:p>
    <w:p w14:paraId="45A44715" w14:textId="77777777" w:rsidR="00C652B5" w:rsidRDefault="00C652B5" w:rsidP="00CB6E75">
      <w:pPr>
        <w:rPr>
          <w:lang w:bidi="fa-IR"/>
        </w:rPr>
      </w:pPr>
      <w:r>
        <w:rPr>
          <w:lang w:bidi="fa-IR"/>
        </w:rPr>
        <w:t xml:space="preserve">So </w:t>
      </w:r>
      <w:r w:rsidR="00CB6E75">
        <w:rPr>
          <w:lang w:bidi="fa-IR"/>
        </w:rPr>
        <w:t>we have 7 modes of fault for the faulty system:</w:t>
      </w:r>
    </w:p>
    <w:p w14:paraId="4A47D33C" w14:textId="77777777" w:rsidR="00C652B5" w:rsidRDefault="00C652B5" w:rsidP="00C652B5">
      <w:pPr>
        <w:rPr>
          <w:lang w:bidi="fa-IR"/>
        </w:rPr>
      </w:pPr>
      <w:r>
        <w:rPr>
          <w:lang w:bidi="fa-IR"/>
        </w:rPr>
        <w:t>1</w:t>
      </w:r>
      <w:r w:rsidRPr="00C652B5">
        <w:rPr>
          <w:vertAlign w:val="superscript"/>
          <w:lang w:bidi="fa-IR"/>
        </w:rPr>
        <w:t>st</w:t>
      </w:r>
      <w:r>
        <w:rPr>
          <w:lang w:bidi="fa-IR"/>
        </w:rPr>
        <w:t>: {h1}</w:t>
      </w:r>
      <w:r>
        <w:rPr>
          <w:lang w:bidi="fa-IR"/>
        </w:rPr>
        <w:tab/>
        <w:t>2</w:t>
      </w:r>
      <w:r w:rsidRPr="00C652B5">
        <w:rPr>
          <w:vertAlign w:val="superscript"/>
          <w:lang w:bidi="fa-IR"/>
        </w:rPr>
        <w:t>nd</w:t>
      </w:r>
      <w:r>
        <w:rPr>
          <w:lang w:bidi="fa-IR"/>
        </w:rPr>
        <w:t>:{h2}</w:t>
      </w:r>
      <w:r>
        <w:rPr>
          <w:lang w:bidi="fa-IR"/>
        </w:rPr>
        <w:tab/>
        <w:t>3</w:t>
      </w:r>
      <w:r w:rsidRPr="00C652B5">
        <w:rPr>
          <w:vertAlign w:val="superscript"/>
          <w:lang w:bidi="fa-IR"/>
        </w:rPr>
        <w:t>rd</w:t>
      </w:r>
      <w:r>
        <w:rPr>
          <w:lang w:bidi="fa-IR"/>
        </w:rPr>
        <w:t>:{h3}</w:t>
      </w:r>
      <w:r>
        <w:rPr>
          <w:lang w:bidi="fa-IR"/>
        </w:rPr>
        <w:tab/>
      </w:r>
    </w:p>
    <w:p w14:paraId="407F8022" w14:textId="77777777" w:rsidR="00C652B5" w:rsidRDefault="00C652B5" w:rsidP="00C652B5">
      <w:pPr>
        <w:rPr>
          <w:lang w:bidi="fa-IR"/>
        </w:rPr>
      </w:pPr>
      <w:r>
        <w:rPr>
          <w:lang w:bidi="fa-IR"/>
        </w:rPr>
        <w:lastRenderedPageBreak/>
        <w:t>4</w:t>
      </w:r>
      <w:r w:rsidRPr="00C652B5">
        <w:rPr>
          <w:vertAlign w:val="superscript"/>
          <w:lang w:bidi="fa-IR"/>
        </w:rPr>
        <w:t>th</w:t>
      </w:r>
      <w:r>
        <w:rPr>
          <w:lang w:bidi="fa-IR"/>
        </w:rPr>
        <w:t>:{h1,h2}</w:t>
      </w:r>
      <w:r>
        <w:rPr>
          <w:lang w:bidi="fa-IR"/>
        </w:rPr>
        <w:tab/>
        <w:t>5</w:t>
      </w:r>
      <w:r w:rsidRPr="00C652B5">
        <w:rPr>
          <w:vertAlign w:val="superscript"/>
          <w:lang w:bidi="fa-IR"/>
        </w:rPr>
        <w:t>th</w:t>
      </w:r>
      <w:r>
        <w:rPr>
          <w:lang w:bidi="fa-IR"/>
        </w:rPr>
        <w:t>:{h1,h3}</w:t>
      </w:r>
      <w:r>
        <w:rPr>
          <w:lang w:bidi="fa-IR"/>
        </w:rPr>
        <w:tab/>
        <w:t>6</w:t>
      </w:r>
      <w:r w:rsidRPr="00C652B5">
        <w:rPr>
          <w:vertAlign w:val="superscript"/>
          <w:lang w:bidi="fa-IR"/>
        </w:rPr>
        <w:t>th</w:t>
      </w:r>
      <w:r>
        <w:rPr>
          <w:lang w:bidi="fa-IR"/>
        </w:rPr>
        <w:t>:{h2,h3}</w:t>
      </w:r>
      <w:r>
        <w:rPr>
          <w:lang w:bidi="fa-IR"/>
        </w:rPr>
        <w:tab/>
      </w:r>
    </w:p>
    <w:p w14:paraId="7663824C" w14:textId="77777777" w:rsidR="00C652B5" w:rsidRDefault="00C652B5" w:rsidP="00C652B5">
      <w:pPr>
        <w:rPr>
          <w:lang w:bidi="fa-IR"/>
        </w:rPr>
      </w:pPr>
      <w:r>
        <w:rPr>
          <w:lang w:bidi="fa-IR"/>
        </w:rPr>
        <w:t>7</w:t>
      </w:r>
      <w:r w:rsidRPr="00C652B5">
        <w:rPr>
          <w:vertAlign w:val="superscript"/>
          <w:lang w:bidi="fa-IR"/>
        </w:rPr>
        <w:t>th</w:t>
      </w:r>
      <w:r>
        <w:rPr>
          <w:lang w:bidi="fa-IR"/>
        </w:rPr>
        <w:t>:{h1,h2,h3}</w:t>
      </w:r>
    </w:p>
    <w:p w14:paraId="628A97AA" w14:textId="77777777" w:rsidR="00FA0809" w:rsidRDefault="00FA0809" w:rsidP="00C652B5">
      <w:pPr>
        <w:rPr>
          <w:lang w:bidi="fa-IR"/>
        </w:rPr>
      </w:pPr>
    </w:p>
    <w:p w14:paraId="79E950E9" w14:textId="77777777" w:rsidR="002606BD" w:rsidRDefault="00560C27" w:rsidP="00C81C92">
      <w:pPr>
        <w:jc w:val="both"/>
        <w:rPr>
          <w:lang w:bidi="fa-IR"/>
        </w:rPr>
      </w:pPr>
      <w:r>
        <w:rPr>
          <w:b/>
          <w:bCs/>
          <w:sz w:val="28"/>
          <w:szCs w:val="28"/>
          <w:lang w:bidi="fa-IR"/>
        </w:rPr>
        <w:t>B]</w:t>
      </w:r>
      <w:r>
        <w:rPr>
          <w:lang w:bidi="fa-IR"/>
        </w:rPr>
        <w:t xml:space="preserve"> </w:t>
      </w:r>
    </w:p>
    <w:p w14:paraId="06D1FA07" w14:textId="77777777" w:rsidR="00132533" w:rsidRPr="00132533" w:rsidRDefault="0064228D" w:rsidP="00C81C92">
      <w:pPr>
        <w:jc w:val="both"/>
        <w:rPr>
          <w:rFonts w:eastAsiaTheme="minorEastAsia"/>
        </w:rPr>
      </w:pPr>
      <w:r>
        <w:rPr>
          <w:lang w:bidi="fa-IR"/>
        </w:rPr>
        <w:t>Belief and plausibility</w:t>
      </w:r>
      <w:r w:rsidR="002A7CD0">
        <w:rPr>
          <w:lang w:bidi="fa-IR"/>
        </w:rPr>
        <w:t xml:space="preserve"> measures</w:t>
      </w:r>
      <w:r>
        <w:rPr>
          <w:lang w:bidi="fa-IR"/>
        </w:rPr>
        <w:t xml:space="preserve"> based on Dempster Shafer theory (DST) are a way of measuring</w:t>
      </w:r>
      <w:r w:rsidR="00EB293D">
        <w:rPr>
          <w:lang w:bidi="fa-IR"/>
        </w:rPr>
        <w:t xml:space="preserve"> </w:t>
      </w:r>
      <w:r w:rsidR="00B22D08">
        <w:t>uncertainty</w:t>
      </w:r>
      <w:r w:rsidR="00AC51A8">
        <w:t xml:space="preserve"> in a</w:t>
      </w:r>
      <w:r w:rsidR="003B361B">
        <w:t>n</w:t>
      </w:r>
      <w:r w:rsidR="00A90F08">
        <w:t xml:space="preserve"> information</w:t>
      </w:r>
      <w:r w:rsidR="00AC51A8">
        <w:t xml:space="preserve"> system. In fact,</w:t>
      </w:r>
      <w:r>
        <w:rPr>
          <w:lang w:bidi="fa-IR"/>
        </w:rPr>
        <w:t xml:space="preserve"> </w:t>
      </w:r>
      <w:r w:rsidR="001906AF">
        <w:rPr>
          <w:lang w:bidi="fa-IR"/>
        </w:rPr>
        <w:t xml:space="preserve">belief and plausibility measures are approaches </w:t>
      </w:r>
      <w:r w:rsidR="00A90F08">
        <w:rPr>
          <w:lang w:bidi="fa-IR"/>
        </w:rPr>
        <w:t xml:space="preserve">for representing partial, uncertainty, and </w:t>
      </w:r>
      <w:r w:rsidR="00DD007A">
        <w:rPr>
          <w:lang w:bidi="fa-IR"/>
        </w:rPr>
        <w:t xml:space="preserve">imprecise information. </w:t>
      </w:r>
      <w:r w:rsidR="00885C63">
        <w:rPr>
          <w:lang w:bidi="fa-IR"/>
        </w:rPr>
        <w:t xml:space="preserve">Now we have a brief view </w:t>
      </w:r>
      <w:r w:rsidR="00AD1985">
        <w:rPr>
          <w:lang w:bidi="fa-IR"/>
        </w:rPr>
        <w:t>in which</w:t>
      </w:r>
      <w:r w:rsidR="00885C63">
        <w:rPr>
          <w:lang w:bidi="fa-IR"/>
        </w:rPr>
        <w:t xml:space="preserve"> belief and plausibility</w:t>
      </w:r>
      <w:r w:rsidR="00B71191">
        <w:rPr>
          <w:lang w:bidi="fa-IR"/>
        </w:rPr>
        <w:t xml:space="preserve"> are. But, the difference between </w:t>
      </w:r>
      <w:r w:rsidR="005D43DF">
        <w:rPr>
          <w:lang w:bidi="fa-IR"/>
        </w:rPr>
        <w:t>these two definition</w:t>
      </w:r>
      <w:r w:rsidR="00EE3E97">
        <w:rPr>
          <w:lang w:bidi="fa-IR"/>
        </w:rPr>
        <w:t>s</w:t>
      </w:r>
      <w:r w:rsidR="00B71191">
        <w:rPr>
          <w:lang w:bidi="fa-IR"/>
        </w:rPr>
        <w:t xml:space="preserve"> is </w:t>
      </w:r>
      <w:r w:rsidR="00EE3E97">
        <w:rPr>
          <w:lang w:bidi="fa-IR"/>
        </w:rPr>
        <w:t>the</w:t>
      </w:r>
      <w:r w:rsidR="00B71191">
        <w:rPr>
          <w:lang w:bidi="fa-IR"/>
        </w:rPr>
        <w:t xml:space="preserve"> belief </w:t>
      </w:r>
      <w:r w:rsidR="00DB526C">
        <w:rPr>
          <w:rFonts w:eastAsiaTheme="minorEastAsia"/>
          <w:lang w:bidi="fa-IR"/>
        </w:rPr>
        <w:t>represents</w:t>
      </w:r>
      <w:r w:rsidR="00B71191">
        <w:rPr>
          <w:lang w:bidi="fa-IR"/>
        </w:rPr>
        <w:t xml:space="preserve"> </w:t>
      </w:r>
      <w:r w:rsidR="00B71191">
        <w:rPr>
          <w:rFonts w:eastAsiaTheme="minorEastAsia"/>
          <w:lang w:bidi="fa-IR"/>
        </w:rPr>
        <w:t>the lowest probability</w:t>
      </w:r>
      <w:r w:rsidR="009A74C9">
        <w:rPr>
          <w:rFonts w:eastAsiaTheme="minorEastAsia"/>
          <w:lang w:bidi="fa-IR"/>
        </w:rPr>
        <w:t xml:space="preserve"> and plausibility represents the highest probability and </w:t>
      </w:r>
      <w:r w:rsidR="008A5E18">
        <w:rPr>
          <w:rFonts w:eastAsiaTheme="minorEastAsia"/>
          <w:lang w:bidi="fa-IR"/>
        </w:rPr>
        <w:t xml:space="preserve">these </w:t>
      </w:r>
      <w:r w:rsidR="00C81C92">
        <w:rPr>
          <w:rFonts w:eastAsiaTheme="minorEastAsia"/>
          <w:lang w:bidi="fa-IR"/>
        </w:rPr>
        <w:t xml:space="preserve">formulas </w:t>
      </w:r>
      <w:r w:rsidR="008A5E18">
        <w:rPr>
          <w:rFonts w:eastAsiaTheme="minorEastAsia"/>
          <w:lang w:bidi="fa-IR"/>
        </w:rPr>
        <w:t>are</w:t>
      </w:r>
      <w:r w:rsidR="009A74C9">
        <w:rPr>
          <w:rFonts w:eastAsiaTheme="minorEastAsia"/>
          <w:lang w:bidi="fa-IR"/>
        </w:rPr>
        <w:t xml:space="preserve"> </w:t>
      </w:r>
      <w:r w:rsidR="00C81C92">
        <w:rPr>
          <w:rFonts w:eastAsiaTheme="minorEastAsia"/>
          <w:lang w:bidi="fa-IR"/>
        </w:rPr>
        <w:t>shown</w:t>
      </w:r>
      <w:r w:rsidR="009A74C9">
        <w:rPr>
          <w:rFonts w:eastAsiaTheme="minorEastAsia"/>
          <w:lang w:bidi="fa-IR"/>
        </w:rPr>
        <w:t xml:space="preserve"> below</w:t>
      </w:r>
      <w:r w:rsidR="00616D71">
        <w:rPr>
          <w:rFonts w:eastAsiaTheme="minorEastAsia"/>
          <w:lang w:bidi="fa-IR"/>
        </w:rPr>
        <w:t>.</w:t>
      </w:r>
    </w:p>
    <w:p w14:paraId="407189ED" w14:textId="77777777" w:rsidR="00FD31AA" w:rsidRPr="00381E28" w:rsidRDefault="00C82A55" w:rsidP="00381E28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bel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</m:d>
          <m:r>
            <w:rPr>
              <w:rFonts w:ascii="Cambria Math" w:hAnsi="Cambria Math"/>
              <w:lang w:bidi="fa-IR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B⊆A;B≠ϕ</m:t>
              </m:r>
            </m:sub>
            <m:sup/>
            <m:e>
              <m:r>
                <w:rPr>
                  <w:rFonts w:ascii="Cambria Math" w:hAnsi="Cambria Math"/>
                  <w:lang w:bidi="fa-IR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B</m:t>
                  </m:r>
                </m:e>
              </m:d>
              <m:r>
                <w:rPr>
                  <w:rStyle w:val="FootnoteReference"/>
                  <w:rFonts w:ascii="Cambria Math" w:hAnsi="Cambria Math"/>
                  <w:i/>
                  <w:lang w:bidi="fa-IR"/>
                </w:rPr>
                <w:footnoteReference w:id="1"/>
              </m:r>
            </m:e>
          </m:nary>
          <m:r>
            <w:rPr>
              <w:rFonts w:ascii="Cambria Math" w:hAnsi="Cambria Math"/>
              <w:lang w:bidi="fa-IR"/>
            </w:rPr>
            <m:t xml:space="preserve"> </m:t>
          </m:r>
        </m:oMath>
      </m:oMathPara>
    </w:p>
    <w:p w14:paraId="5EC52974" w14:textId="77777777" w:rsidR="00262831" w:rsidRPr="00C429B1" w:rsidRDefault="00FD31AA" w:rsidP="00C429B1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pl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</m:d>
          <m:r>
            <w:rPr>
              <w:rFonts w:ascii="Cambria Math" w:hAnsi="Cambria Math"/>
              <w:lang w:bidi="fa-IR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B∩A≠ϕ</m:t>
              </m:r>
            </m:sub>
            <m:sup/>
            <m:e>
              <m:r>
                <w:rPr>
                  <w:rFonts w:ascii="Cambria Math" w:hAnsi="Cambria Math"/>
                  <w:lang w:bidi="fa-IR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B</m:t>
                  </m:r>
                </m:e>
              </m:d>
            </m:e>
          </m:nary>
          <m:r>
            <w:rPr>
              <w:rFonts w:ascii="Cambria Math" w:hAnsi="Cambria Math"/>
              <w:lang w:bidi="fa-IR"/>
            </w:rPr>
            <m:t xml:space="preserve"> </m:t>
          </m:r>
        </m:oMath>
      </m:oMathPara>
    </w:p>
    <w:p w14:paraId="4CD4379C" w14:textId="77777777" w:rsidR="007F2CBE" w:rsidRDefault="007F2CBE" w:rsidP="00983B4A">
      <w:pPr>
        <w:rPr>
          <w:b/>
          <w:bCs/>
          <w:sz w:val="28"/>
          <w:szCs w:val="28"/>
          <w:lang w:bidi="fa-IR"/>
        </w:rPr>
      </w:pPr>
    </w:p>
    <w:p w14:paraId="046627CE" w14:textId="77777777" w:rsidR="00C005CE" w:rsidRPr="0036647F" w:rsidRDefault="00C005CE" w:rsidP="00983B4A">
      <w:pPr>
        <w:rPr>
          <w:lang w:bidi="fa-IR"/>
        </w:rPr>
      </w:pPr>
      <w:r>
        <w:rPr>
          <w:b/>
          <w:bCs/>
          <w:sz w:val="28"/>
          <w:szCs w:val="28"/>
          <w:lang w:bidi="fa-IR"/>
        </w:rPr>
        <w:t>C]</w:t>
      </w:r>
      <w:r>
        <w:rPr>
          <w:lang w:bidi="fa-IR"/>
        </w:rPr>
        <w:t xml:space="preserve"> </w:t>
      </w:r>
      <w:r w:rsidR="00B32B57">
        <w:rPr>
          <w:lang w:bidi="fa-IR"/>
        </w:rPr>
        <w:t>I</w:t>
      </w:r>
      <w:r>
        <w:rPr>
          <w:lang w:bidi="fa-IR"/>
        </w:rPr>
        <w:t xml:space="preserve">n this section, we should measure belief and plausibility </w:t>
      </w:r>
      <w:r w:rsidR="00983B4A">
        <w:rPr>
          <w:lang w:bidi="fa-IR"/>
        </w:rPr>
        <w:t>asked</w:t>
      </w:r>
      <w:r w:rsidR="00262831">
        <w:rPr>
          <w:lang w:bidi="fa-IR"/>
        </w:rPr>
        <w:t xml:space="preserve"> </w:t>
      </w:r>
      <w:r w:rsidR="00983B4A">
        <w:rPr>
          <w:lang w:bidi="fa-IR"/>
        </w:rPr>
        <w:t xml:space="preserve">in </w:t>
      </w:r>
      <w:r w:rsidR="00262831">
        <w:rPr>
          <w:lang w:bidi="fa-IR"/>
        </w:rPr>
        <w:t xml:space="preserve">the </w:t>
      </w:r>
      <w:r w:rsidR="00983B4A">
        <w:rPr>
          <w:lang w:bidi="fa-IR"/>
        </w:rPr>
        <w:t>problem</w:t>
      </w:r>
      <w:r w:rsidR="00AE3CE8">
        <w:rPr>
          <w:lang w:bidi="fa-IR"/>
        </w:rPr>
        <w:t>.</w:t>
      </w:r>
    </w:p>
    <w:p w14:paraId="5E11ABED" w14:textId="77777777" w:rsidR="00C652B5" w:rsidRPr="00C005CE" w:rsidRDefault="00FA0809" w:rsidP="00C652B5">
      <w:pPr>
        <w:rPr>
          <w:lang w:bidi="fa-IR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6687ACF6" wp14:editId="7E0335E6">
            <wp:simplePos x="0" y="0"/>
            <wp:positionH relativeFrom="margin">
              <wp:align>left</wp:align>
            </wp:positionH>
            <wp:positionV relativeFrom="paragraph">
              <wp:posOffset>39562</wp:posOffset>
            </wp:positionV>
            <wp:extent cx="5619750" cy="3009014"/>
            <wp:effectExtent l="0" t="0" r="0" b="127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0090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6FD95BC" w14:textId="77777777" w:rsidR="00C652B5" w:rsidRDefault="00262831" w:rsidP="00C652B5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</w:p>
    <w:p w14:paraId="29664A0E" w14:textId="77777777" w:rsidR="00FA0809" w:rsidRDefault="00FA0809" w:rsidP="008B6A98">
      <w:pPr>
        <w:spacing w:line="360" w:lineRule="auto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 xml:space="preserve">    0.2</w:t>
      </w:r>
      <w:r w:rsidR="00132533">
        <w:rPr>
          <w:lang w:bidi="fa-IR"/>
        </w:rPr>
        <w:tab/>
      </w:r>
      <w:r w:rsidR="008B6A98">
        <w:rPr>
          <w:lang w:bidi="fa-IR"/>
        </w:rPr>
        <w:tab/>
        <w:t>0.9</w:t>
      </w:r>
      <w:r w:rsidR="008B6A98">
        <w:rPr>
          <w:lang w:bidi="fa-IR"/>
        </w:rPr>
        <w:tab/>
      </w:r>
      <w:r w:rsidR="008B6A98">
        <w:rPr>
          <w:lang w:bidi="fa-IR"/>
        </w:rPr>
        <w:tab/>
      </w:r>
      <w:r w:rsidR="008B6A98">
        <w:rPr>
          <w:lang w:bidi="fa-IR"/>
        </w:rPr>
        <w:tab/>
      </w:r>
      <w:r w:rsidR="008B6A98">
        <w:rPr>
          <w:lang w:bidi="fa-IR"/>
        </w:rPr>
        <w:tab/>
      </w:r>
      <w:r w:rsidR="008B6A98">
        <w:rPr>
          <w:lang w:bidi="fa-IR"/>
        </w:rPr>
        <w:tab/>
        <w:t xml:space="preserve">       0.2</w:t>
      </w:r>
      <w:r w:rsidR="008B6A98">
        <w:rPr>
          <w:lang w:bidi="fa-IR"/>
        </w:rPr>
        <w:tab/>
        <w:t xml:space="preserve">   0.8</w:t>
      </w:r>
      <w:r>
        <w:rPr>
          <w:lang w:bidi="fa-IR"/>
        </w:rPr>
        <w:tab/>
      </w:r>
      <w:r>
        <w:rPr>
          <w:lang w:bidi="fa-IR"/>
        </w:rPr>
        <w:tab/>
      </w:r>
    </w:p>
    <w:p w14:paraId="5433BF1F" w14:textId="77777777" w:rsidR="00FA0809" w:rsidRDefault="00FA0809" w:rsidP="00FA0809">
      <w:pPr>
        <w:spacing w:line="360" w:lineRule="auto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 xml:space="preserve">    0.1</w:t>
      </w:r>
      <w:r w:rsidR="008B6A98">
        <w:rPr>
          <w:lang w:bidi="fa-IR"/>
        </w:rPr>
        <w:tab/>
      </w:r>
      <w:r w:rsidR="008B6A98">
        <w:rPr>
          <w:lang w:bidi="fa-IR"/>
        </w:rPr>
        <w:tab/>
        <w:t>0.8</w:t>
      </w:r>
      <w:r w:rsidR="008B6A98">
        <w:rPr>
          <w:lang w:bidi="fa-IR"/>
        </w:rPr>
        <w:tab/>
      </w:r>
      <w:r w:rsidR="008B6A98">
        <w:rPr>
          <w:lang w:bidi="fa-IR"/>
        </w:rPr>
        <w:tab/>
      </w:r>
      <w:r w:rsidR="008B6A98">
        <w:rPr>
          <w:lang w:bidi="fa-IR"/>
        </w:rPr>
        <w:tab/>
      </w:r>
      <w:r w:rsidR="008B6A98">
        <w:rPr>
          <w:lang w:bidi="fa-IR"/>
        </w:rPr>
        <w:tab/>
      </w:r>
      <w:r w:rsidR="008B6A98">
        <w:rPr>
          <w:lang w:bidi="fa-IR"/>
        </w:rPr>
        <w:tab/>
        <w:t xml:space="preserve">       0</w:t>
      </w:r>
      <w:r w:rsidR="008B6A98">
        <w:rPr>
          <w:lang w:bidi="fa-IR"/>
        </w:rPr>
        <w:tab/>
      </w:r>
      <w:r w:rsidR="008B6A98">
        <w:rPr>
          <w:lang w:bidi="fa-IR"/>
        </w:rPr>
        <w:tab/>
        <w:t xml:space="preserve">   0.2</w:t>
      </w:r>
    </w:p>
    <w:p w14:paraId="6037DF67" w14:textId="77777777" w:rsidR="00FA0809" w:rsidRDefault="00FA0809" w:rsidP="00FA0809">
      <w:pPr>
        <w:spacing w:line="360" w:lineRule="auto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 xml:space="preserve">     0</w:t>
      </w:r>
      <w:r w:rsidR="008B6A98">
        <w:rPr>
          <w:lang w:bidi="fa-IR"/>
        </w:rPr>
        <w:tab/>
      </w:r>
      <w:r w:rsidR="008B6A98">
        <w:rPr>
          <w:lang w:bidi="fa-IR"/>
        </w:rPr>
        <w:tab/>
        <w:t>0.1</w:t>
      </w:r>
      <w:r w:rsidR="008B6A98">
        <w:rPr>
          <w:lang w:bidi="fa-IR"/>
        </w:rPr>
        <w:tab/>
      </w:r>
      <w:r w:rsidR="008B6A98">
        <w:rPr>
          <w:lang w:bidi="fa-IR"/>
        </w:rPr>
        <w:tab/>
      </w:r>
      <w:r w:rsidR="008B6A98">
        <w:rPr>
          <w:lang w:bidi="fa-IR"/>
        </w:rPr>
        <w:tab/>
      </w:r>
      <w:r w:rsidR="008B6A98">
        <w:rPr>
          <w:lang w:bidi="fa-IR"/>
        </w:rPr>
        <w:tab/>
      </w:r>
      <w:r w:rsidR="008B6A98">
        <w:rPr>
          <w:lang w:bidi="fa-IR"/>
        </w:rPr>
        <w:tab/>
        <w:t xml:space="preserve">       0.2 </w:t>
      </w:r>
      <w:r w:rsidR="008B6A98">
        <w:rPr>
          <w:lang w:bidi="fa-IR"/>
        </w:rPr>
        <w:tab/>
        <w:t xml:space="preserve">   0.8</w:t>
      </w:r>
    </w:p>
    <w:p w14:paraId="5A8255C6" w14:textId="77777777" w:rsidR="00FA0809" w:rsidRDefault="00FA0809" w:rsidP="00FA0809">
      <w:pPr>
        <w:spacing w:line="360" w:lineRule="auto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 xml:space="preserve">   0.9</w:t>
      </w:r>
      <w:r w:rsidR="008B6A98">
        <w:rPr>
          <w:lang w:bidi="fa-IR"/>
        </w:rPr>
        <w:tab/>
      </w:r>
      <w:r w:rsidR="008B6A98">
        <w:rPr>
          <w:lang w:bidi="fa-IR"/>
        </w:rPr>
        <w:tab/>
        <w:t xml:space="preserve"> 1</w:t>
      </w:r>
      <w:r w:rsidR="008B6A98">
        <w:rPr>
          <w:lang w:bidi="fa-IR"/>
        </w:rPr>
        <w:tab/>
      </w:r>
      <w:r w:rsidR="008B6A98">
        <w:rPr>
          <w:lang w:bidi="fa-IR"/>
        </w:rPr>
        <w:tab/>
      </w:r>
      <w:r w:rsidR="008B6A98">
        <w:rPr>
          <w:lang w:bidi="fa-IR"/>
        </w:rPr>
        <w:tab/>
      </w:r>
      <w:r w:rsidR="008B6A98">
        <w:rPr>
          <w:lang w:bidi="fa-IR"/>
        </w:rPr>
        <w:tab/>
      </w:r>
      <w:r w:rsidR="008B6A98">
        <w:rPr>
          <w:lang w:bidi="fa-IR"/>
        </w:rPr>
        <w:tab/>
        <w:t xml:space="preserve">       0.2 </w:t>
      </w:r>
      <w:r w:rsidR="008B6A98">
        <w:rPr>
          <w:lang w:bidi="fa-IR"/>
        </w:rPr>
        <w:tab/>
        <w:t xml:space="preserve">   0.8</w:t>
      </w:r>
    </w:p>
    <w:p w14:paraId="55216139" w14:textId="77777777" w:rsidR="00FA0809" w:rsidRDefault="00FA0809" w:rsidP="00FA0809">
      <w:pPr>
        <w:spacing w:line="360" w:lineRule="auto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 xml:space="preserve">   0.2</w:t>
      </w:r>
      <w:r w:rsidR="008B6A98">
        <w:rPr>
          <w:lang w:bidi="fa-IR"/>
        </w:rPr>
        <w:tab/>
      </w:r>
      <w:r w:rsidR="008B6A98">
        <w:rPr>
          <w:lang w:bidi="fa-IR"/>
        </w:rPr>
        <w:tab/>
        <w:t>0.9</w:t>
      </w:r>
      <w:r w:rsidR="008B6A98">
        <w:rPr>
          <w:lang w:bidi="fa-IR"/>
        </w:rPr>
        <w:tab/>
      </w:r>
      <w:r w:rsidR="008B6A98">
        <w:rPr>
          <w:lang w:bidi="fa-IR"/>
        </w:rPr>
        <w:tab/>
      </w:r>
      <w:r w:rsidR="008B6A98">
        <w:rPr>
          <w:lang w:bidi="fa-IR"/>
        </w:rPr>
        <w:tab/>
      </w:r>
      <w:r w:rsidR="008B6A98">
        <w:rPr>
          <w:lang w:bidi="fa-IR"/>
        </w:rPr>
        <w:tab/>
      </w:r>
      <w:r w:rsidR="008B6A98">
        <w:rPr>
          <w:lang w:bidi="fa-IR"/>
        </w:rPr>
        <w:tab/>
        <w:t xml:space="preserve">       0.8</w:t>
      </w:r>
      <w:r w:rsidR="008B6A98">
        <w:rPr>
          <w:lang w:bidi="fa-IR"/>
        </w:rPr>
        <w:tab/>
        <w:t xml:space="preserve">     1</w:t>
      </w:r>
    </w:p>
    <w:p w14:paraId="7C9BAECE" w14:textId="77777777" w:rsidR="00FA0809" w:rsidRDefault="00FA0809" w:rsidP="00FA0809">
      <w:pPr>
        <w:spacing w:line="360" w:lineRule="auto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 xml:space="preserve">   0.1</w:t>
      </w:r>
      <w:r w:rsidR="008B6A98">
        <w:rPr>
          <w:lang w:bidi="fa-IR"/>
        </w:rPr>
        <w:tab/>
      </w:r>
      <w:r w:rsidR="008B6A98">
        <w:rPr>
          <w:lang w:bidi="fa-IR"/>
        </w:rPr>
        <w:tab/>
        <w:t>0.8</w:t>
      </w:r>
      <w:r w:rsidR="008B6A98">
        <w:rPr>
          <w:lang w:bidi="fa-IR"/>
        </w:rPr>
        <w:tab/>
      </w:r>
      <w:r w:rsidR="008B6A98">
        <w:rPr>
          <w:lang w:bidi="fa-IR"/>
        </w:rPr>
        <w:tab/>
      </w:r>
      <w:r w:rsidR="008B6A98">
        <w:rPr>
          <w:lang w:bidi="fa-IR"/>
        </w:rPr>
        <w:tab/>
      </w:r>
      <w:r w:rsidR="008B6A98">
        <w:rPr>
          <w:lang w:bidi="fa-IR"/>
        </w:rPr>
        <w:tab/>
      </w:r>
      <w:r w:rsidR="008B6A98">
        <w:rPr>
          <w:lang w:bidi="fa-IR"/>
        </w:rPr>
        <w:tab/>
        <w:t xml:space="preserve">       0.2</w:t>
      </w:r>
      <w:r w:rsidR="008B6A98">
        <w:rPr>
          <w:lang w:bidi="fa-IR"/>
        </w:rPr>
        <w:tab/>
        <w:t xml:space="preserve">   0.8</w:t>
      </w:r>
    </w:p>
    <w:p w14:paraId="7B8E12A3" w14:textId="77777777" w:rsidR="00990E63" w:rsidRPr="00C65655" w:rsidRDefault="00FA0809" w:rsidP="00BF2300">
      <w:pPr>
        <w:spacing w:line="360" w:lineRule="auto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 xml:space="preserve">     1</w:t>
      </w:r>
      <w:r w:rsidR="008B6A98">
        <w:rPr>
          <w:lang w:bidi="fa-IR"/>
        </w:rPr>
        <w:tab/>
      </w:r>
      <w:r w:rsidR="008B6A98">
        <w:rPr>
          <w:lang w:bidi="fa-IR"/>
        </w:rPr>
        <w:tab/>
        <w:t xml:space="preserve"> 1</w:t>
      </w:r>
      <w:r w:rsidR="008B6A98">
        <w:rPr>
          <w:lang w:bidi="fa-IR"/>
        </w:rPr>
        <w:tab/>
      </w:r>
      <w:r w:rsidR="008B6A98">
        <w:rPr>
          <w:lang w:bidi="fa-IR"/>
        </w:rPr>
        <w:tab/>
      </w:r>
      <w:r w:rsidR="008B6A98">
        <w:rPr>
          <w:lang w:bidi="fa-IR"/>
        </w:rPr>
        <w:tab/>
      </w:r>
      <w:r w:rsidR="008B6A98">
        <w:rPr>
          <w:lang w:bidi="fa-IR"/>
        </w:rPr>
        <w:tab/>
      </w:r>
      <w:r w:rsidR="008B6A98">
        <w:rPr>
          <w:lang w:bidi="fa-IR"/>
        </w:rPr>
        <w:tab/>
        <w:t xml:space="preserve">        1</w:t>
      </w:r>
      <w:r w:rsidR="008B6A98">
        <w:rPr>
          <w:lang w:bidi="fa-IR"/>
        </w:rPr>
        <w:tab/>
      </w:r>
      <w:r w:rsidR="008B6A98">
        <w:rPr>
          <w:lang w:bidi="fa-IR"/>
        </w:rPr>
        <w:tab/>
        <w:t xml:space="preserve">     1</w:t>
      </w:r>
    </w:p>
    <w:p w14:paraId="146DF685" w14:textId="77777777" w:rsidR="00C652B5" w:rsidRDefault="00030468" w:rsidP="00FA0809">
      <w:pPr>
        <w:spacing w:line="360" w:lineRule="auto"/>
        <w:rPr>
          <w:b/>
          <w:bCs/>
          <w:sz w:val="28"/>
          <w:szCs w:val="28"/>
          <w:lang w:bidi="fa-IR"/>
        </w:rPr>
      </w:pPr>
      <w:r>
        <w:rPr>
          <w:b/>
          <w:bCs/>
          <w:sz w:val="28"/>
          <w:szCs w:val="28"/>
          <w:lang w:bidi="fa-IR"/>
        </w:rPr>
        <w:lastRenderedPageBreak/>
        <w:t>D]</w:t>
      </w:r>
    </w:p>
    <w:p w14:paraId="5997172B" w14:textId="77777777" w:rsidR="00B32B57" w:rsidRPr="007E37EC" w:rsidRDefault="007E37EC" w:rsidP="007E37EC">
      <w:pPr>
        <w:spacing w:line="360" w:lineRule="auto"/>
        <w:rPr>
          <w:lang w:bidi="fa-IR"/>
        </w:rPr>
      </w:pPr>
      <w:r>
        <w:rPr>
          <w:lang w:bidi="fa-IR"/>
        </w:rPr>
        <w:t>According to belief and plausibility definitions</w:t>
      </w:r>
      <w:r w:rsidR="00FF3B2B">
        <w:rPr>
          <w:lang w:bidi="fa-IR"/>
        </w:rPr>
        <w:t>, the table of the problem completed as shown below.</w:t>
      </w:r>
      <w:r>
        <w:rPr>
          <w:lang w:bidi="fa-IR"/>
        </w:rPr>
        <w:t xml:space="preserve"> </w:t>
      </w:r>
      <w:r>
        <w:rPr>
          <w:b/>
          <w:bCs/>
          <w:sz w:val="28"/>
          <w:szCs w:val="28"/>
          <w:lang w:bidi="fa-IR"/>
        </w:rPr>
        <w:t xml:space="preserve"> </w:t>
      </w:r>
    </w:p>
    <w:p w14:paraId="1460B812" w14:textId="77777777" w:rsidR="005512D6" w:rsidRPr="007E37EC" w:rsidRDefault="008D0002" w:rsidP="00FA0809">
      <w:pPr>
        <w:tabs>
          <w:tab w:val="left" w:pos="1275"/>
        </w:tabs>
        <w:spacing w:line="360" w:lineRule="auto"/>
        <w:rPr>
          <w:lang w:bidi="fa-IR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5C37C545" wp14:editId="6297C6B3">
            <wp:simplePos x="0" y="0"/>
            <wp:positionH relativeFrom="column">
              <wp:posOffset>148856</wp:posOffset>
            </wp:positionH>
            <wp:positionV relativeFrom="paragraph">
              <wp:posOffset>174049</wp:posOffset>
            </wp:positionV>
            <wp:extent cx="4082902" cy="2934167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464" cy="29805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825025" w14:textId="77777777" w:rsidR="00537264" w:rsidRPr="007E37EC" w:rsidRDefault="00537264" w:rsidP="00FA0809">
      <w:pPr>
        <w:tabs>
          <w:tab w:val="left" w:pos="1275"/>
        </w:tabs>
        <w:spacing w:line="360" w:lineRule="auto"/>
        <w:rPr>
          <w:lang w:bidi="fa-IR"/>
        </w:rPr>
      </w:pPr>
    </w:p>
    <w:p w14:paraId="6B4991D3" w14:textId="77777777" w:rsidR="00F31AAB" w:rsidRPr="00F31AAB" w:rsidRDefault="008A3876" w:rsidP="00F31AAB">
      <w:pPr>
        <w:tabs>
          <w:tab w:val="left" w:pos="1275"/>
        </w:tabs>
        <w:spacing w:line="276" w:lineRule="auto"/>
        <w:rPr>
          <w:rFonts w:eastAsiaTheme="minorEastAsia"/>
          <w:sz w:val="28"/>
          <w:szCs w:val="28"/>
          <w:lang w:val="fr-FR" w:bidi="fa-IR"/>
        </w:rPr>
      </w:pPr>
      <w:r w:rsidRPr="007E37EC">
        <w:rPr>
          <w:lang w:bidi="fa-IR"/>
        </w:rPr>
        <w:tab/>
      </w:r>
      <w:r w:rsidRPr="007E37EC">
        <w:rPr>
          <w:lang w:bidi="fa-IR"/>
        </w:rPr>
        <w:tab/>
      </w:r>
      <w:r w:rsidRPr="007E37EC">
        <w:rPr>
          <w:lang w:bidi="fa-IR"/>
        </w:rPr>
        <w:tab/>
      </w:r>
      <m:oMath>
        <m:r>
          <w:rPr>
            <w:rFonts w:ascii="Cambria Math" w:hAnsi="Cambria Math"/>
            <w:sz w:val="28"/>
            <w:szCs w:val="28"/>
            <w:lang w:bidi="fa-IR"/>
          </w:rPr>
          <m:t xml:space="preserve"> </m:t>
        </m:r>
        <m:r>
          <w:rPr>
            <w:rFonts w:ascii="Cambria Math" w:hAnsi="Cambria Math"/>
            <w:sz w:val="28"/>
            <w:szCs w:val="28"/>
            <w:lang w:val="fr-FR" w:bidi="fa-IR"/>
          </w:rPr>
          <m:t xml:space="preserve">ϕ        ϕ       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fr-FR" w:bidi="fa-IR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fr-FR" w:bidi="fa-IR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fr-FR" w:bidi="fa-IR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fr-FR" w:bidi="fa-IR"/>
          </w:rPr>
          <m:t xml:space="preserve">     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fr-FR" w:bidi="fa-IR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fr-FR" w:bidi="fa-IR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fr-FR" w:bidi="fa-IR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fr-FR" w:bidi="fa-IR"/>
          </w:rPr>
          <m:t xml:space="preserve">       ϕ      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fr-FR" w:bidi="fa-IR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fr-FR" w:bidi="fa-IR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fr-FR" w:bidi="fa-IR"/>
              </w:rPr>
              <m:t>1</m:t>
            </m:r>
          </m:sub>
        </m:sSub>
      </m:oMath>
    </w:p>
    <w:p w14:paraId="006C4B8F" w14:textId="77777777" w:rsidR="00F31AAB" w:rsidRPr="00F31AAB" w:rsidRDefault="00F31AAB" w:rsidP="00F31AAB">
      <w:pPr>
        <w:tabs>
          <w:tab w:val="left" w:pos="1275"/>
        </w:tabs>
        <w:spacing w:line="276" w:lineRule="auto"/>
        <w:rPr>
          <w:rFonts w:eastAsiaTheme="minorEastAsia"/>
          <w:sz w:val="28"/>
          <w:szCs w:val="28"/>
          <w:lang w:val="fr-FR"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fr-FR" w:bidi="fa-IR"/>
            </w:rPr>
            <m:t xml:space="preserve">                         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fr-FR" w:bidi="fa-I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fr-FR" w:bidi="fa-IR"/>
            </w:rPr>
            <m:t xml:space="preserve">       ϕ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fr-FR" w:bidi="fa-I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fr-FR" w:bidi="fa-IR"/>
            </w:rPr>
            <m:t xml:space="preserve">        ϕ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fr-FR" w:bidi="fa-I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fr-FR" w:bidi="fa-IR"/>
            </w:rPr>
            <m:t xml:space="preserve">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fr-FR" w:bidi="fa-I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2</m:t>
              </m:r>
            </m:sub>
          </m:sSub>
        </m:oMath>
      </m:oMathPara>
    </w:p>
    <w:p w14:paraId="559B62D2" w14:textId="77777777" w:rsidR="00F31AAB" w:rsidRPr="00F31AAB" w:rsidRDefault="00F31AAB" w:rsidP="00F31AAB">
      <w:pPr>
        <w:tabs>
          <w:tab w:val="left" w:pos="1275"/>
        </w:tabs>
        <w:spacing w:line="276" w:lineRule="auto"/>
        <w:rPr>
          <w:rFonts w:eastAsiaTheme="minorEastAsia"/>
          <w:sz w:val="28"/>
          <w:szCs w:val="28"/>
          <w:lang w:val="fr-FR"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fr-FR" w:bidi="fa-IR"/>
            </w:rPr>
            <m:t xml:space="preserve">                                   ϕ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fr-FR" w:bidi="fa-I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fr-FR" w:bidi="fa-IR"/>
            </w:rPr>
            <m:t xml:space="preserve">         ϕ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fr-FR" w:bidi="fa-I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fr-FR" w:bidi="fa-IR"/>
            </w:rPr>
            <m:t xml:space="preserve">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fr-FR" w:bidi="fa-I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fr-FR" w:bidi="fa-IR"/>
            </w:rPr>
            <m:t xml:space="preserve">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fr-FR" w:bidi="fa-I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3</m:t>
              </m:r>
            </m:sub>
          </m:sSub>
        </m:oMath>
      </m:oMathPara>
    </w:p>
    <w:p w14:paraId="452B0322" w14:textId="77777777" w:rsidR="00D062C3" w:rsidRPr="00D062C3" w:rsidRDefault="00F31AAB" w:rsidP="00F31AAB">
      <w:pPr>
        <w:tabs>
          <w:tab w:val="left" w:pos="1275"/>
        </w:tabs>
        <w:spacing w:line="276" w:lineRule="auto"/>
        <w:rPr>
          <w:rFonts w:eastAsiaTheme="minorEastAsia"/>
          <w:sz w:val="28"/>
          <w:szCs w:val="28"/>
          <w:lang w:val="fr-FR"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fr-FR" w:bidi="fa-IR"/>
            </w:rPr>
            <m:t xml:space="preserve">                         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fr-FR" w:bidi="fa-I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fr-FR" w:bidi="fa-IR"/>
            </w:rPr>
            <m:t xml:space="preserve">       ϕ     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fr-FR"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fr-FR" w:bidi="fa-IR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fr-FR" w:bidi="fa-I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fr-FR" w:bidi="fa-IR"/>
            </w:rPr>
            <m:t xml:space="preserve">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fr-FR" w:bidi="fa-I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fr-FR" w:bidi="fa-IR"/>
            </w:rPr>
            <m:t xml:space="preserve">      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fr-FR"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2</m:t>
                  </m:r>
                </m:sub>
              </m:sSub>
            </m:e>
          </m:d>
        </m:oMath>
      </m:oMathPara>
    </w:p>
    <w:p w14:paraId="1E24036C" w14:textId="77777777" w:rsidR="00D062C3" w:rsidRPr="00D062C3" w:rsidRDefault="00D062C3" w:rsidP="00D062C3">
      <w:pPr>
        <w:tabs>
          <w:tab w:val="left" w:pos="1275"/>
        </w:tabs>
        <w:spacing w:line="276" w:lineRule="auto"/>
        <w:rPr>
          <w:rFonts w:eastAsiaTheme="minorEastAsia"/>
          <w:sz w:val="28"/>
          <w:szCs w:val="28"/>
          <w:lang w:val="fr-FR"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fr-FR" w:bidi="fa-IR"/>
            </w:rPr>
            <m:t xml:space="preserve">                                   ϕ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fr-FR" w:bidi="fa-I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fr-FR" w:bidi="fa-IR"/>
            </w:rPr>
            <m:t xml:space="preserve">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fr-FR" w:bidi="fa-I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fr-FR" w:bidi="fa-IR"/>
            </w:rPr>
            <m:t xml:space="preserve">    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fr-FR"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fr-FR" w:bidi="fa-IR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fr-FR" w:bidi="fa-I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fr-FR" w:bidi="fa-IR"/>
            </w:rPr>
            <m:t xml:space="preserve">      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fr-FR"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3</m:t>
                  </m:r>
                </m:sub>
              </m:sSub>
            </m:e>
          </m:d>
        </m:oMath>
      </m:oMathPara>
    </w:p>
    <w:p w14:paraId="66A4186E" w14:textId="77777777" w:rsidR="00D062C3" w:rsidRPr="00D062C3" w:rsidRDefault="00D062C3" w:rsidP="00D062C3">
      <w:pPr>
        <w:tabs>
          <w:tab w:val="left" w:pos="1275"/>
        </w:tabs>
        <w:spacing w:line="276" w:lineRule="auto"/>
        <w:rPr>
          <w:rFonts w:eastAsiaTheme="minorEastAsia"/>
          <w:sz w:val="28"/>
          <w:szCs w:val="28"/>
          <w:lang w:val="fr-FR"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fr-FR" w:bidi="fa-IR"/>
            </w:rPr>
            <m:t xml:space="preserve">                       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fr-FR" w:bidi="fa-I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fr-FR" w:bidi="fa-IR"/>
            </w:rPr>
            <m:t xml:space="preserve">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fr-FR" w:bidi="fa-I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fr-FR" w:bidi="fa-IR"/>
            </w:rPr>
            <m:t xml:space="preserve">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fr-FR" w:bidi="fa-I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fr-FR" w:bidi="fa-IR"/>
            </w:rPr>
            <m:t xml:space="preserve">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fr-FR" w:bidi="fa-I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fr-FR" w:bidi="fa-IR"/>
            </w:rPr>
            <m:t xml:space="preserve">    </m:t>
          </m:r>
          <m:r>
            <w:rPr>
              <w:rFonts w:ascii="Cambria Math" w:hAnsi="Cambria Math"/>
              <w:sz w:val="28"/>
              <w:szCs w:val="28"/>
              <w:lang w:val="fr-FR" w:bidi="fa-IR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fr-FR"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fr-FR" w:bidi="fa-IR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fr-FR"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fr-FR" w:bidi="fa-IR"/>
            </w:rPr>
            <m:t xml:space="preserve">  </m:t>
          </m:r>
        </m:oMath>
      </m:oMathPara>
    </w:p>
    <w:p w14:paraId="404A17C4" w14:textId="77777777" w:rsidR="00D062C3" w:rsidRPr="00D062C3" w:rsidRDefault="00D062C3" w:rsidP="00D062C3">
      <w:pPr>
        <w:tabs>
          <w:tab w:val="left" w:pos="1275"/>
        </w:tabs>
        <w:spacing w:line="276" w:lineRule="auto"/>
        <w:rPr>
          <w:rFonts w:eastAsiaTheme="minorEastAsia"/>
          <w:sz w:val="28"/>
          <w:szCs w:val="28"/>
          <w:lang w:val="fr-FR"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fr-FR" w:bidi="fa-IR"/>
            </w:rPr>
            <m:t xml:space="preserve">                       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fr-FR" w:bidi="fa-I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fr-FR" w:bidi="fa-IR"/>
            </w:rPr>
            <m:t xml:space="preserve">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fr-FR" w:bidi="fa-I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fr-FR" w:bidi="fa-IR"/>
            </w:rPr>
            <m:t xml:space="preserve">     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fr-FR"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2</m:t>
                  </m:r>
                </m:sub>
              </m:sSub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fr-FR"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3</m:t>
                  </m:r>
                </m:sub>
              </m:sSub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fr-FR"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fr-FR" w:bidi="fa-IR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fr-FR"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fr-FR" w:bidi="fa-IR"/>
            </w:rPr>
            <m:t xml:space="preserve">          </m:t>
          </m:r>
        </m:oMath>
      </m:oMathPara>
    </w:p>
    <w:p w14:paraId="757E91F1" w14:textId="77777777" w:rsidR="00537264" w:rsidRPr="00747136" w:rsidRDefault="00F31AAB" w:rsidP="008D69EC">
      <w:pPr>
        <w:tabs>
          <w:tab w:val="left" w:pos="1275"/>
        </w:tabs>
        <w:spacing w:line="276" w:lineRule="auto"/>
        <w:rPr>
          <w:rFonts w:eastAsiaTheme="minorEastAsia"/>
          <w:sz w:val="28"/>
          <w:szCs w:val="28"/>
          <w:lang w:bidi="fa-IR"/>
        </w:rPr>
      </w:pPr>
      <w:r w:rsidRPr="00747136">
        <w:rPr>
          <w:rFonts w:eastAsiaTheme="minorEastAsia"/>
          <w:sz w:val="28"/>
          <w:szCs w:val="28"/>
          <w:lang w:bidi="fa-IR"/>
        </w:rPr>
        <w:t xml:space="preserve">       </w:t>
      </w:r>
      <w:r w:rsidR="008D69EC" w:rsidRPr="00747136">
        <w:rPr>
          <w:sz w:val="28"/>
          <w:szCs w:val="28"/>
          <w:lang w:bidi="fa-IR"/>
        </w:rPr>
        <w:t xml:space="preserve">    </w:t>
      </w:r>
    </w:p>
    <w:p w14:paraId="13B1BF4B" w14:textId="77777777" w:rsidR="000D266D" w:rsidRDefault="00C83F10" w:rsidP="000D266D">
      <w:pPr>
        <w:spacing w:line="360" w:lineRule="auto"/>
        <w:rPr>
          <w:b/>
          <w:bCs/>
          <w:sz w:val="28"/>
          <w:szCs w:val="28"/>
          <w:lang w:bidi="fa-IR"/>
        </w:rPr>
      </w:pPr>
      <w:r>
        <w:rPr>
          <w:b/>
          <w:bCs/>
          <w:sz w:val="28"/>
          <w:szCs w:val="28"/>
          <w:lang w:bidi="fa-IR"/>
        </w:rPr>
        <w:t>E]</w:t>
      </w:r>
    </w:p>
    <w:p w14:paraId="250453B9" w14:textId="77777777" w:rsidR="00C83F10" w:rsidRPr="000D266D" w:rsidRDefault="000D266D" w:rsidP="000D266D">
      <w:pPr>
        <w:spacing w:line="360" w:lineRule="auto"/>
        <w:rPr>
          <w:lang w:bidi="fa-IR"/>
        </w:rPr>
      </w:pPr>
      <w:r>
        <w:rPr>
          <w:lang w:bidi="fa-IR"/>
        </w:rPr>
        <w:t xml:space="preserve">According to what is asked in this </w:t>
      </w:r>
      <w:r w:rsidR="00747136">
        <w:rPr>
          <w:lang w:bidi="fa-IR"/>
        </w:rPr>
        <w:t>section</w:t>
      </w:r>
      <w:r>
        <w:rPr>
          <w:lang w:bidi="fa-IR"/>
        </w:rPr>
        <w:t>, we should omit these rows &amp; cols as shown below.</w:t>
      </w:r>
      <w:r w:rsidR="00C83F10" w:rsidRPr="00C83F10">
        <w:rPr>
          <w:lang w:bidi="fa-IR"/>
        </w:rPr>
        <w:t xml:space="preserve"> </w:t>
      </w:r>
      <w:r w:rsidR="00C83F10">
        <w:rPr>
          <w:noProof/>
        </w:rPr>
        <w:drawing>
          <wp:anchor distT="0" distB="0" distL="114300" distR="114300" simplePos="0" relativeHeight="251683840" behindDoc="1" locked="0" layoutInCell="1" allowOverlap="1" wp14:anchorId="73AEAAAC" wp14:editId="0ED68D09">
            <wp:simplePos x="0" y="0"/>
            <wp:positionH relativeFrom="column">
              <wp:posOffset>148856</wp:posOffset>
            </wp:positionH>
            <wp:positionV relativeFrom="paragraph">
              <wp:posOffset>174049</wp:posOffset>
            </wp:positionV>
            <wp:extent cx="4082902" cy="2934167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464" cy="29805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0CB1E1" w14:textId="77777777" w:rsidR="00C83F10" w:rsidRPr="000D266D" w:rsidRDefault="00513DE1" w:rsidP="00C83F10">
      <w:pPr>
        <w:tabs>
          <w:tab w:val="left" w:pos="1275"/>
        </w:tabs>
        <w:spacing w:line="360" w:lineRule="auto"/>
        <w:rPr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ED522F" wp14:editId="4676AC97">
                <wp:simplePos x="0" y="0"/>
                <wp:positionH relativeFrom="column">
                  <wp:posOffset>1895475</wp:posOffset>
                </wp:positionH>
                <wp:positionV relativeFrom="paragraph">
                  <wp:posOffset>13334</wp:posOffset>
                </wp:positionV>
                <wp:extent cx="28575" cy="2738755"/>
                <wp:effectExtent l="0" t="0" r="28575" b="2349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273875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CDCC7" id="Straight Connector 51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25pt,1.05pt" to="151.5pt,2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C7FCB0" wp14:editId="0035D1FE">
                <wp:simplePos x="0" y="0"/>
                <wp:positionH relativeFrom="column">
                  <wp:posOffset>3400425</wp:posOffset>
                </wp:positionH>
                <wp:positionV relativeFrom="paragraph">
                  <wp:posOffset>13334</wp:posOffset>
                </wp:positionV>
                <wp:extent cx="9525" cy="2738755"/>
                <wp:effectExtent l="0" t="0" r="28575" b="2349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73875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B09D6" id="Straight Connector 59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75pt,1.05pt" to="268.5pt,2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C5BFE3" wp14:editId="5C5F2D4C">
                <wp:simplePos x="0" y="0"/>
                <wp:positionH relativeFrom="margin">
                  <wp:posOffset>2924176</wp:posOffset>
                </wp:positionH>
                <wp:positionV relativeFrom="paragraph">
                  <wp:posOffset>13334</wp:posOffset>
                </wp:positionV>
                <wp:extent cx="0" cy="2738755"/>
                <wp:effectExtent l="0" t="0" r="19050" b="2349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3875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DD333" id="Straight Connector 58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0.25pt,1.05pt" to="230.25pt,2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" strokecolor="red" strokeweight=".5pt">
                <v:stroke joinstyle="miter"/>
                <w10:wrap anchorx="margin"/>
              </v:line>
            </w:pict>
          </mc:Fallback>
        </mc:AlternateContent>
      </w:r>
    </w:p>
    <w:p w14:paraId="2C10DE21" w14:textId="77777777" w:rsidR="00C83F10" w:rsidRPr="000D266D" w:rsidRDefault="00513DE1" w:rsidP="00C83F10">
      <w:pPr>
        <w:tabs>
          <w:tab w:val="left" w:pos="1275"/>
        </w:tabs>
        <w:spacing w:line="276" w:lineRule="auto"/>
        <w:rPr>
          <w:rFonts w:eastAsiaTheme="minorEastAsia"/>
          <w:sz w:val="28"/>
          <w:szCs w:val="28"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59AFEC" wp14:editId="6DBEDF7A">
                <wp:simplePos x="0" y="0"/>
                <wp:positionH relativeFrom="column">
                  <wp:posOffset>390525</wp:posOffset>
                </wp:positionH>
                <wp:positionV relativeFrom="paragraph">
                  <wp:posOffset>440055</wp:posOffset>
                </wp:positionV>
                <wp:extent cx="3916680" cy="38100"/>
                <wp:effectExtent l="0" t="0" r="2667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6680" cy="38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1DB3F" id="Straight Connector 2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5pt,34.65pt" to="339.15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" strokecolor="red" strokeweight=".5pt">
                <v:stroke joinstyle="miter"/>
              </v:line>
            </w:pict>
          </mc:Fallback>
        </mc:AlternateContent>
      </w:r>
      <w:r w:rsidR="00C83F1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9036FE" wp14:editId="0D9A88DD">
                <wp:simplePos x="0" y="0"/>
                <wp:positionH relativeFrom="column">
                  <wp:posOffset>300902</wp:posOffset>
                </wp:positionH>
                <wp:positionV relativeFrom="paragraph">
                  <wp:posOffset>1822096</wp:posOffset>
                </wp:positionV>
                <wp:extent cx="3955312" cy="21265"/>
                <wp:effectExtent l="0" t="0" r="26670" b="3619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5312" cy="2126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A83BE" id="Straight Connector 3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7pt,143.45pt" to="335.15pt,1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" strokecolor="red" strokeweight=".5pt">
                <v:stroke joinstyle="miter"/>
              </v:line>
            </w:pict>
          </mc:Fallback>
        </mc:AlternateContent>
      </w:r>
      <w:r w:rsidR="00C83F1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8150E9" wp14:editId="0809F78E">
                <wp:simplePos x="0" y="0"/>
                <wp:positionH relativeFrom="column">
                  <wp:posOffset>350874</wp:posOffset>
                </wp:positionH>
                <wp:positionV relativeFrom="paragraph">
                  <wp:posOffset>1106185</wp:posOffset>
                </wp:positionV>
                <wp:extent cx="3955312" cy="21265"/>
                <wp:effectExtent l="0" t="0" r="26670" b="3619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5312" cy="2126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BD537" id="Straight Connector 2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65pt,87.1pt" to="339.1pt,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" strokecolor="red" strokeweight=".5pt">
                <v:stroke joinstyle="miter"/>
              </v:line>
            </w:pict>
          </mc:Fallback>
        </mc:AlternateContent>
      </w:r>
      <w:r w:rsidR="00C83F10" w:rsidRPr="000D266D">
        <w:rPr>
          <w:lang w:bidi="fa-IR"/>
        </w:rPr>
        <w:tab/>
      </w:r>
      <w:r w:rsidR="00C83F10" w:rsidRPr="000D266D">
        <w:rPr>
          <w:lang w:bidi="fa-IR"/>
        </w:rPr>
        <w:tab/>
      </w:r>
      <w:r w:rsidR="00C83F10" w:rsidRPr="000D266D">
        <w:rPr>
          <w:lang w:bidi="fa-IR"/>
        </w:rPr>
        <w:tab/>
      </w:r>
      <m:oMath>
        <m:r>
          <w:rPr>
            <w:rFonts w:ascii="Cambria Math" w:hAnsi="Cambria Math"/>
            <w:sz w:val="28"/>
            <w:szCs w:val="28"/>
            <w:lang w:bidi="fa-IR"/>
          </w:rPr>
          <m:t xml:space="preserve"> </m:t>
        </m:r>
        <m:r>
          <w:rPr>
            <w:rFonts w:ascii="Cambria Math" w:hAnsi="Cambria Math"/>
            <w:sz w:val="28"/>
            <w:szCs w:val="28"/>
            <w:lang w:val="fr-FR" w:bidi="fa-IR"/>
          </w:rPr>
          <m:t>ϕ</m:t>
        </m:r>
        <m:r>
          <w:rPr>
            <w:rFonts w:ascii="Cambria Math" w:hAnsi="Cambria Math"/>
            <w:sz w:val="28"/>
            <w:szCs w:val="28"/>
            <w:lang w:bidi="fa-IR"/>
          </w:rPr>
          <m:t xml:space="preserve">        </m:t>
        </m:r>
        <m:r>
          <w:rPr>
            <w:rFonts w:ascii="Cambria Math" w:hAnsi="Cambria Math"/>
            <w:sz w:val="28"/>
            <w:szCs w:val="28"/>
            <w:lang w:val="fr-FR" w:bidi="fa-IR"/>
          </w:rPr>
          <m:t>ϕ</m:t>
        </m:r>
        <m:r>
          <w:rPr>
            <w:rFonts w:ascii="Cambria Math" w:hAnsi="Cambria Math"/>
            <w:sz w:val="28"/>
            <w:szCs w:val="28"/>
            <w:lang w:bidi="fa-IR"/>
          </w:rPr>
          <m:t xml:space="preserve">       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fr-FR" w:bidi="fa-IR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bidi="fa-IR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bidi="fa-IR"/>
          </w:rPr>
          <m:t xml:space="preserve">     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fr-FR" w:bidi="fa-IR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bidi="fa-IR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bidi="fa-IR"/>
          </w:rPr>
          <m:t xml:space="preserve">       </m:t>
        </m:r>
        <m:r>
          <w:rPr>
            <w:rFonts w:ascii="Cambria Math" w:hAnsi="Cambria Math"/>
            <w:sz w:val="28"/>
            <w:szCs w:val="28"/>
            <w:lang w:val="fr-FR" w:bidi="fa-IR"/>
          </w:rPr>
          <m:t>ϕ</m:t>
        </m:r>
        <m:r>
          <w:rPr>
            <w:rFonts w:ascii="Cambria Math" w:hAnsi="Cambria Math"/>
            <w:sz w:val="28"/>
            <w:szCs w:val="28"/>
            <w:lang w:bidi="fa-IR"/>
          </w:rPr>
          <m:t xml:space="preserve">      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fr-FR" w:bidi="fa-IR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bidi="fa-IR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bidi="fa-IR"/>
              </w:rPr>
              <m:t>1</m:t>
            </m:r>
          </m:sub>
        </m:sSub>
      </m:oMath>
    </w:p>
    <w:p w14:paraId="1E266637" w14:textId="77777777" w:rsidR="00C83F10" w:rsidRPr="00F31AAB" w:rsidRDefault="00C83F10" w:rsidP="00C83F10">
      <w:pPr>
        <w:tabs>
          <w:tab w:val="left" w:pos="1275"/>
        </w:tabs>
        <w:spacing w:line="276" w:lineRule="auto"/>
        <w:rPr>
          <w:rFonts w:eastAsiaTheme="minorEastAsia"/>
          <w:sz w:val="28"/>
          <w:szCs w:val="28"/>
          <w:lang w:val="fr-FR"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bidi="fa-IR"/>
            </w:rPr>
            <m:t xml:space="preserve">                         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fr-FR" w:bidi="fa-I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fr-FR" w:bidi="fa-IR"/>
            </w:rPr>
            <m:t xml:space="preserve">       ϕ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fr-FR" w:bidi="fa-I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fr-FR" w:bidi="fa-IR"/>
            </w:rPr>
            <m:t xml:space="preserve">        ϕ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fr-FR" w:bidi="fa-I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fr-FR" w:bidi="fa-IR"/>
            </w:rPr>
            <m:t xml:space="preserve">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fr-FR" w:bidi="fa-I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2</m:t>
              </m:r>
            </m:sub>
          </m:sSub>
        </m:oMath>
      </m:oMathPara>
    </w:p>
    <w:p w14:paraId="422C17BC" w14:textId="77777777" w:rsidR="00C83F10" w:rsidRPr="00F31AAB" w:rsidRDefault="00C83F10" w:rsidP="00C83F10">
      <w:pPr>
        <w:tabs>
          <w:tab w:val="left" w:pos="1275"/>
        </w:tabs>
        <w:spacing w:line="276" w:lineRule="auto"/>
        <w:rPr>
          <w:rFonts w:eastAsiaTheme="minorEastAsia"/>
          <w:sz w:val="28"/>
          <w:szCs w:val="28"/>
          <w:lang w:val="fr-FR"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fr-FR" w:bidi="fa-IR"/>
            </w:rPr>
            <m:t xml:space="preserve">                                   ϕ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fr-FR" w:bidi="fa-I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fr-FR" w:bidi="fa-IR"/>
            </w:rPr>
            <m:t xml:space="preserve">         ϕ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fr-FR" w:bidi="fa-I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fr-FR" w:bidi="fa-IR"/>
            </w:rPr>
            <m:t xml:space="preserve">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fr-FR" w:bidi="fa-I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fr-FR" w:bidi="fa-IR"/>
            </w:rPr>
            <m:t xml:space="preserve">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fr-FR" w:bidi="fa-I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3</m:t>
              </m:r>
            </m:sub>
          </m:sSub>
        </m:oMath>
      </m:oMathPara>
    </w:p>
    <w:p w14:paraId="30975347" w14:textId="77777777" w:rsidR="00C83F10" w:rsidRPr="00D062C3" w:rsidRDefault="00C83F10" w:rsidP="00C83F10">
      <w:pPr>
        <w:tabs>
          <w:tab w:val="left" w:pos="1275"/>
        </w:tabs>
        <w:spacing w:line="276" w:lineRule="auto"/>
        <w:rPr>
          <w:rFonts w:eastAsiaTheme="minorEastAsia"/>
          <w:sz w:val="28"/>
          <w:szCs w:val="28"/>
          <w:lang w:val="fr-FR"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fr-FR" w:bidi="fa-IR"/>
            </w:rPr>
            <m:t xml:space="preserve">                         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fr-FR" w:bidi="fa-I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fr-FR" w:bidi="fa-IR"/>
            </w:rPr>
            <m:t xml:space="preserve">       ϕ     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fr-FR"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fr-FR" w:bidi="fa-IR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fr-FR" w:bidi="fa-I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fr-FR" w:bidi="fa-IR"/>
            </w:rPr>
            <m:t xml:space="preserve">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fr-FR" w:bidi="fa-I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fr-FR" w:bidi="fa-IR"/>
            </w:rPr>
            <m:t xml:space="preserve">      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fr-FR"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2</m:t>
                  </m:r>
                </m:sub>
              </m:sSub>
            </m:e>
          </m:d>
        </m:oMath>
      </m:oMathPara>
    </w:p>
    <w:p w14:paraId="38628550" w14:textId="77777777" w:rsidR="00C83F10" w:rsidRPr="00D062C3" w:rsidRDefault="00C83F10" w:rsidP="00C83F10">
      <w:pPr>
        <w:tabs>
          <w:tab w:val="left" w:pos="1275"/>
        </w:tabs>
        <w:spacing w:line="276" w:lineRule="auto"/>
        <w:rPr>
          <w:rFonts w:eastAsiaTheme="minorEastAsia"/>
          <w:sz w:val="28"/>
          <w:szCs w:val="28"/>
          <w:lang w:val="fr-FR"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fr-FR" w:bidi="fa-IR"/>
            </w:rPr>
            <m:t xml:space="preserve">                                   ϕ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fr-FR" w:bidi="fa-I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fr-FR" w:bidi="fa-IR"/>
            </w:rPr>
            <m:t xml:space="preserve">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fr-FR" w:bidi="fa-I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fr-FR" w:bidi="fa-IR"/>
            </w:rPr>
            <m:t xml:space="preserve">    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fr-FR"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fr-FR" w:bidi="fa-IR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fr-FR" w:bidi="fa-I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fr-FR" w:bidi="fa-IR"/>
            </w:rPr>
            <m:t xml:space="preserve">      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fr-FR"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3</m:t>
                  </m:r>
                </m:sub>
              </m:sSub>
            </m:e>
          </m:d>
        </m:oMath>
      </m:oMathPara>
    </w:p>
    <w:p w14:paraId="36A12295" w14:textId="77777777" w:rsidR="00C83F10" w:rsidRPr="00D062C3" w:rsidRDefault="00C83F10" w:rsidP="00C83F10">
      <w:pPr>
        <w:tabs>
          <w:tab w:val="left" w:pos="1275"/>
        </w:tabs>
        <w:spacing w:line="276" w:lineRule="auto"/>
        <w:rPr>
          <w:rFonts w:eastAsiaTheme="minorEastAsia"/>
          <w:sz w:val="28"/>
          <w:szCs w:val="28"/>
          <w:lang w:val="fr-FR"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fr-FR" w:bidi="fa-IR"/>
            </w:rPr>
            <m:t xml:space="preserve">                       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fr-FR" w:bidi="fa-I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fr-FR" w:bidi="fa-IR"/>
            </w:rPr>
            <m:t xml:space="preserve">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fr-FR" w:bidi="fa-I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fr-FR" w:bidi="fa-IR"/>
            </w:rPr>
            <m:t xml:space="preserve">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fr-FR" w:bidi="fa-I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fr-FR" w:bidi="fa-IR"/>
            </w:rPr>
            <m:t xml:space="preserve">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fr-FR" w:bidi="fa-I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fr-FR" w:bidi="fa-IR"/>
            </w:rPr>
            <m:t xml:space="preserve">    </m:t>
          </m:r>
          <m:r>
            <w:rPr>
              <w:rFonts w:ascii="Cambria Math" w:hAnsi="Cambria Math"/>
              <w:sz w:val="28"/>
              <w:szCs w:val="28"/>
              <w:lang w:val="fr-FR" w:bidi="fa-IR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fr-FR"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fr-FR" w:bidi="fa-IR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fr-FR"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fr-FR" w:bidi="fa-IR"/>
            </w:rPr>
            <m:t xml:space="preserve">  </m:t>
          </m:r>
        </m:oMath>
      </m:oMathPara>
    </w:p>
    <w:p w14:paraId="5EB883C5" w14:textId="77777777" w:rsidR="002356D2" w:rsidRPr="008D69EC" w:rsidRDefault="00C83F10" w:rsidP="00B32B57">
      <w:pPr>
        <w:tabs>
          <w:tab w:val="left" w:pos="1275"/>
        </w:tabs>
        <w:spacing w:line="276" w:lineRule="auto"/>
        <w:rPr>
          <w:rFonts w:eastAsiaTheme="minorEastAsia"/>
          <w:sz w:val="28"/>
          <w:szCs w:val="28"/>
          <w:lang w:val="fr-FR"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fr-FR" w:bidi="fa-IR"/>
            </w:rPr>
            <m:t xml:space="preserve">                       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fr-FR" w:bidi="fa-I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fr-FR" w:bidi="fa-IR"/>
            </w:rPr>
            <m:t xml:space="preserve">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fr-FR" w:bidi="fa-I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fr-FR" w:bidi="fa-IR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fr-FR" w:bidi="fa-IR"/>
            </w:rPr>
            <m:t xml:space="preserve">     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fr-FR"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2</m:t>
                  </m:r>
                </m:sub>
              </m:sSub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fr-FR"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3</m:t>
                  </m:r>
                </m:sub>
              </m:sSub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fr-FR"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fr-FR" w:bidi="fa-IR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fr-FR"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fr-FR" w:bidi="fa-IR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fr-FR" w:bidi="fa-IR"/>
            </w:rPr>
            <m:t xml:space="preserve">         </m:t>
          </m:r>
        </m:oMath>
      </m:oMathPara>
    </w:p>
    <w:p w14:paraId="67A40E01" w14:textId="77777777" w:rsidR="008D69EC" w:rsidRDefault="008D69EC" w:rsidP="00C83F10">
      <w:pPr>
        <w:tabs>
          <w:tab w:val="left" w:pos="1275"/>
        </w:tabs>
        <w:spacing w:line="276" w:lineRule="auto"/>
        <w:rPr>
          <w:lang w:bidi="fa-IR"/>
        </w:rPr>
      </w:pPr>
    </w:p>
    <w:p w14:paraId="1BBA3CB8" w14:textId="77777777" w:rsidR="00A35B85" w:rsidRPr="00A35B85" w:rsidRDefault="00A6060E" w:rsidP="00C83F10">
      <w:pPr>
        <w:tabs>
          <w:tab w:val="left" w:pos="1275"/>
        </w:tabs>
        <w:spacing w:line="276" w:lineRule="auto"/>
        <w:rPr>
          <w:rFonts w:eastAsiaTheme="minorEastAsia"/>
          <w:sz w:val="28"/>
          <w:szCs w:val="28"/>
          <w:lang w:bidi="fa-IR"/>
        </w:rPr>
      </w:pPr>
      <w:r w:rsidRPr="00A6060E">
        <w:rPr>
          <w:lang w:bidi="fa-IR"/>
        </w:rPr>
        <w:lastRenderedPageBreak/>
        <w:t>Therefore</w:t>
      </w:r>
      <w:r w:rsidRPr="0036647F">
        <w:rPr>
          <w:sz w:val="28"/>
          <w:szCs w:val="28"/>
          <w:lang w:bidi="fa-IR"/>
        </w:rPr>
        <w:t xml:space="preserve"> </w:t>
      </w:r>
      <w:r w:rsidR="00A35B85" w:rsidRPr="0036647F">
        <w:rPr>
          <w:sz w:val="28"/>
          <w:szCs w:val="28"/>
          <w:lang w:bidi="fa-IR"/>
        </w:rPr>
        <w:t xml:space="preserve">the </w:t>
      </w:r>
      <w:r w:rsidR="00A35B85">
        <w:rPr>
          <w:sz w:val="28"/>
          <w:szCs w:val="28"/>
          <w:lang w:bidi="fa-IR"/>
        </w:rPr>
        <w:t>table is changed as shown below.</w:t>
      </w:r>
    </w:p>
    <w:p w14:paraId="52B81817" w14:textId="77777777" w:rsidR="00537264" w:rsidRDefault="00A35B85" w:rsidP="00FA0809">
      <w:pPr>
        <w:tabs>
          <w:tab w:val="left" w:pos="1275"/>
        </w:tabs>
        <w:spacing w:line="360" w:lineRule="auto"/>
        <w:rPr>
          <w:lang w:val="fr-FR" w:bidi="fa-IR"/>
        </w:rPr>
      </w:pPr>
      <w:r>
        <w:rPr>
          <w:noProof/>
        </w:rPr>
        <w:drawing>
          <wp:inline distT="0" distB="0" distL="0" distR="0" wp14:anchorId="016AAE46" wp14:editId="74AC62EE">
            <wp:extent cx="2488019" cy="1716733"/>
            <wp:effectExtent l="0" t="0" r="762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7822" cy="172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0FB80" w14:textId="77777777" w:rsidR="00537264" w:rsidRDefault="00537264" w:rsidP="00FA0809">
      <w:pPr>
        <w:tabs>
          <w:tab w:val="left" w:pos="1275"/>
        </w:tabs>
        <w:spacing w:line="360" w:lineRule="auto"/>
        <w:rPr>
          <w:lang w:val="fr-FR" w:bidi="fa-IR"/>
        </w:rPr>
      </w:pPr>
    </w:p>
    <w:p w14:paraId="1E3D52D7" w14:textId="77777777" w:rsidR="00A6060E" w:rsidRDefault="00FA73AE" w:rsidP="00A6060E">
      <w:pPr>
        <w:tabs>
          <w:tab w:val="left" w:pos="1275"/>
        </w:tabs>
        <w:spacing w:line="360" w:lineRule="auto"/>
        <w:rPr>
          <w:b/>
          <w:bCs/>
          <w:sz w:val="28"/>
          <w:szCs w:val="28"/>
          <w:lang w:bidi="fa-IR"/>
        </w:rPr>
      </w:pPr>
      <w:r>
        <w:rPr>
          <w:b/>
          <w:bCs/>
          <w:sz w:val="28"/>
          <w:szCs w:val="28"/>
          <w:lang w:bidi="fa-IR"/>
        </w:rPr>
        <w:t>F</w:t>
      </w:r>
      <w:r w:rsidR="00A6060E">
        <w:rPr>
          <w:b/>
          <w:bCs/>
          <w:sz w:val="28"/>
          <w:szCs w:val="28"/>
          <w:lang w:bidi="fa-IR"/>
        </w:rPr>
        <w:t xml:space="preserve">] </w:t>
      </w:r>
    </w:p>
    <w:p w14:paraId="319FC6F7" w14:textId="77777777" w:rsidR="00461A18" w:rsidRDefault="00461A18" w:rsidP="00513F84">
      <w:pPr>
        <w:tabs>
          <w:tab w:val="left" w:pos="1275"/>
        </w:tabs>
        <w:spacing w:line="360" w:lineRule="auto"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 xml:space="preserve">First, we should </w:t>
      </w:r>
      <w:r w:rsidR="00513F84">
        <w:rPr>
          <w:rFonts w:eastAsiaTheme="minorEastAsia"/>
          <w:lang w:bidi="fa-IR"/>
        </w:rPr>
        <w:t>calculate</w:t>
      </w:r>
      <w:r>
        <w:rPr>
          <w:rFonts w:eastAsiaTheme="minorEastAsia"/>
          <w:lang w:bidi="fa-IR"/>
        </w:rPr>
        <w:t xml:space="preserve"> m(z</w:t>
      </w:r>
      <w:r>
        <w:rPr>
          <w:rFonts w:eastAsiaTheme="minorEastAsia"/>
          <w:vertAlign w:val="subscript"/>
          <w:lang w:bidi="fa-IR"/>
        </w:rPr>
        <w:t>i</w:t>
      </w:r>
      <w:r>
        <w:rPr>
          <w:rFonts w:eastAsiaTheme="minorEastAsia"/>
          <w:lang w:bidi="fa-IR"/>
        </w:rPr>
        <w:t xml:space="preserve">)s. </w:t>
      </w:r>
    </w:p>
    <w:p w14:paraId="59A0C8CC" w14:textId="77777777" w:rsidR="00A6060E" w:rsidRPr="002356D2" w:rsidRDefault="002356D2" w:rsidP="002356D2">
      <w:pPr>
        <w:tabs>
          <w:tab w:val="left" w:pos="1275"/>
        </w:tabs>
        <w:spacing w:line="360" w:lineRule="auto"/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m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=m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*m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=0.04</m:t>
          </m:r>
        </m:oMath>
      </m:oMathPara>
    </w:p>
    <w:p w14:paraId="08441680" w14:textId="77777777" w:rsidR="002356D2" w:rsidRPr="002356D2" w:rsidRDefault="002356D2" w:rsidP="002356D2">
      <w:pPr>
        <w:tabs>
          <w:tab w:val="left" w:pos="1275"/>
        </w:tabs>
        <w:spacing w:line="360" w:lineRule="auto"/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m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=m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*m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=0.12</m:t>
          </m:r>
        </m:oMath>
      </m:oMathPara>
    </w:p>
    <w:p w14:paraId="371FDE8E" w14:textId="77777777" w:rsidR="002356D2" w:rsidRPr="002356D2" w:rsidRDefault="002356D2" w:rsidP="002356D2">
      <w:pPr>
        <w:tabs>
          <w:tab w:val="left" w:pos="1275"/>
        </w:tabs>
        <w:spacing w:line="360" w:lineRule="auto"/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m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=m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7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*m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=0.02</m:t>
          </m:r>
        </m:oMath>
      </m:oMathPara>
    </w:p>
    <w:p w14:paraId="5CA9ADF3" w14:textId="77777777" w:rsidR="002356D2" w:rsidRPr="002356D2" w:rsidRDefault="002356D2" w:rsidP="002356D2">
      <w:pPr>
        <w:tabs>
          <w:tab w:val="left" w:pos="1275"/>
        </w:tabs>
        <w:spacing w:line="360" w:lineRule="auto"/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m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=m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7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*m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=0.02</m:t>
          </m:r>
        </m:oMath>
      </m:oMathPara>
    </w:p>
    <w:p w14:paraId="74831E3D" w14:textId="77777777" w:rsidR="002356D2" w:rsidRPr="002356D2" w:rsidRDefault="002356D2" w:rsidP="002356D2">
      <w:pPr>
        <w:tabs>
          <w:tab w:val="left" w:pos="1275"/>
        </w:tabs>
        <w:spacing w:line="360" w:lineRule="auto"/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m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=m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*m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=0.08</m:t>
          </m:r>
        </m:oMath>
      </m:oMathPara>
    </w:p>
    <w:p w14:paraId="652BF7A1" w14:textId="77777777" w:rsidR="002356D2" w:rsidRPr="002356D2" w:rsidRDefault="002356D2" w:rsidP="002356D2">
      <w:pPr>
        <w:tabs>
          <w:tab w:val="left" w:pos="1275"/>
        </w:tabs>
        <w:spacing w:line="360" w:lineRule="auto"/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m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=m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*m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=0.24</m:t>
          </m:r>
        </m:oMath>
      </m:oMathPara>
    </w:p>
    <w:p w14:paraId="62C7C3DD" w14:textId="77777777" w:rsidR="002356D2" w:rsidRPr="002356D2" w:rsidRDefault="002356D2" w:rsidP="002356D2">
      <w:pPr>
        <w:tabs>
          <w:tab w:val="left" w:pos="1275"/>
        </w:tabs>
        <w:spacing w:line="360" w:lineRule="auto"/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m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7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=m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7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*m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=0.04</m:t>
          </m:r>
        </m:oMath>
      </m:oMathPara>
    </w:p>
    <w:p w14:paraId="24B1D01A" w14:textId="77777777" w:rsidR="002356D2" w:rsidRPr="002356D2" w:rsidRDefault="002356D2" w:rsidP="002356D2">
      <w:pPr>
        <w:tabs>
          <w:tab w:val="left" w:pos="1275"/>
        </w:tabs>
        <w:spacing w:line="360" w:lineRule="auto"/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m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8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=m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*m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7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=0.04</m:t>
          </m:r>
        </m:oMath>
      </m:oMathPara>
    </w:p>
    <w:p w14:paraId="54892E9D" w14:textId="77777777" w:rsidR="002356D2" w:rsidRPr="002356D2" w:rsidRDefault="002356D2" w:rsidP="002356D2">
      <w:pPr>
        <w:tabs>
          <w:tab w:val="left" w:pos="1275"/>
        </w:tabs>
        <w:spacing w:line="360" w:lineRule="auto"/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m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9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=m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*m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7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=0.02</m:t>
          </m:r>
        </m:oMath>
      </m:oMathPara>
    </w:p>
    <w:p w14:paraId="2DCE2D94" w14:textId="77777777" w:rsidR="002356D2" w:rsidRPr="002356D2" w:rsidRDefault="002356D2" w:rsidP="002356D2">
      <w:pPr>
        <w:tabs>
          <w:tab w:val="left" w:pos="1275"/>
        </w:tabs>
        <w:spacing w:line="360" w:lineRule="auto"/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m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10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=m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*m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7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=0.12</m:t>
          </m:r>
        </m:oMath>
      </m:oMathPara>
    </w:p>
    <w:p w14:paraId="59B759DC" w14:textId="77777777" w:rsidR="00A6060E" w:rsidRPr="00F3648C" w:rsidRDefault="002356D2" w:rsidP="00F3648C">
      <w:pPr>
        <w:tabs>
          <w:tab w:val="left" w:pos="1275"/>
        </w:tabs>
        <w:spacing w:line="360" w:lineRule="auto"/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m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11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=m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7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*m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7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=0.02</m:t>
          </m:r>
        </m:oMath>
      </m:oMathPara>
    </w:p>
    <w:p w14:paraId="69FF379E" w14:textId="77777777" w:rsidR="00513F84" w:rsidRDefault="00513F84" w:rsidP="00344478">
      <w:pPr>
        <w:tabs>
          <w:tab w:val="left" w:pos="1275"/>
        </w:tabs>
        <w:spacing w:line="360" w:lineRule="auto"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 xml:space="preserve">Then we calculate </w:t>
      </w:r>
      <w:r w:rsidR="00620785">
        <w:rPr>
          <w:rFonts w:eastAsiaTheme="minorEastAsia"/>
          <w:lang w:bidi="fa-IR"/>
        </w:rPr>
        <w:t>measure of conflict parameter as shown below.</w:t>
      </w:r>
    </w:p>
    <w:p w14:paraId="7F059B69" w14:textId="77777777" w:rsidR="00A6060E" w:rsidRPr="00F3648C" w:rsidRDefault="007401FE" w:rsidP="00F3648C">
      <w:pPr>
        <w:tabs>
          <w:tab w:val="left" w:pos="1275"/>
        </w:tabs>
        <w:spacing w:line="360" w:lineRule="auto"/>
        <w:rPr>
          <w:b/>
          <w:bCs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w:lastRenderedPageBreak/>
            <m:t>1-k=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11</m:t>
              </m:r>
            </m:sup>
            <m:e>
              <m:r>
                <w:rPr>
                  <w:rFonts w:ascii="Cambria Math" w:hAnsi="Cambria Math"/>
                  <w:lang w:bidi="fa-IR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z</m:t>
                  </m:r>
                </m:e>
              </m:d>
            </m:e>
          </m:nary>
          <m:r>
            <w:rPr>
              <w:rFonts w:ascii="Cambria Math" w:hAnsi="Cambria Math"/>
              <w:lang w:bidi="fa-IR"/>
            </w:rPr>
            <m:t>=0.76</m:t>
          </m:r>
        </m:oMath>
      </m:oMathPara>
    </w:p>
    <w:p w14:paraId="15280462" w14:textId="77777777" w:rsidR="00BF58C3" w:rsidRPr="008D3965" w:rsidRDefault="00BF58C3" w:rsidP="00344478">
      <w:pPr>
        <w:tabs>
          <w:tab w:val="left" w:pos="1275"/>
        </w:tabs>
        <w:spacing w:line="360" w:lineRule="auto"/>
        <w:rPr>
          <w:rFonts w:eastAsiaTheme="minorEastAsia"/>
          <w:lang w:bidi="fa-IR"/>
        </w:rPr>
      </w:pPr>
      <w:r w:rsidRPr="008D3965">
        <w:rPr>
          <w:rFonts w:eastAsiaTheme="minorEastAsia"/>
          <w:lang w:bidi="fa-IR"/>
        </w:rPr>
        <w:t xml:space="preserve">Finlay, the </w:t>
      </w:r>
      <w:r w:rsidR="00344478">
        <w:rPr>
          <w:rFonts w:eastAsiaTheme="minorEastAsia"/>
          <w:lang w:bidi="fa-IR"/>
        </w:rPr>
        <w:t>results are calculated as</w:t>
      </w:r>
      <w:r w:rsidR="00DE2B19">
        <w:rPr>
          <w:rFonts w:eastAsiaTheme="minorEastAsia"/>
          <w:lang w:bidi="fa-IR"/>
        </w:rPr>
        <w:t xml:space="preserve"> shown</w:t>
      </w:r>
      <w:r w:rsidR="00344478">
        <w:rPr>
          <w:rFonts w:eastAsiaTheme="minorEastAsia"/>
          <w:lang w:bidi="fa-IR"/>
        </w:rPr>
        <w:t xml:space="preserve"> below</w:t>
      </w:r>
      <w:r w:rsidR="00344478" w:rsidRPr="008D3965">
        <w:rPr>
          <w:rFonts w:eastAsiaTheme="minorEastAsia"/>
          <w:lang w:bidi="fa-IR"/>
        </w:rPr>
        <w:t> :</w:t>
      </w:r>
      <w:r w:rsidRPr="008D3965">
        <w:rPr>
          <w:rFonts w:eastAsiaTheme="minorEastAsia"/>
          <w:lang w:bidi="fa-IR"/>
        </w:rPr>
        <w:t xml:space="preserve">  </w:t>
      </w:r>
    </w:p>
    <w:p w14:paraId="3B3CD32F" w14:textId="77777777" w:rsidR="00F3648C" w:rsidRPr="00F3648C" w:rsidRDefault="000259E7" w:rsidP="00AD54F4">
      <w:pPr>
        <w:tabs>
          <w:tab w:val="left" w:pos="1275"/>
        </w:tabs>
        <w:spacing w:line="360" w:lineRule="auto"/>
        <w:rPr>
          <w:rFonts w:eastAsiaTheme="minorEastAsia"/>
          <w:lang w:val="fr-FR"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fr-FR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fr-FR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fr-FR" w:bidi="fa-IR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fr-FR" w:bidi="fa-I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fr-FR"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fr-FR" w:bidi="fa-IR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fr-FR" w:bidi="fa-IR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fr-FR" w:bidi="fa-IR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fr-FR"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fr-FR" w:bidi="fa-IR"/>
                          </w:rPr>
                          <m:t>m(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fr-FR"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fr-FR" w:bidi="fa-IR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fr-FR" w:bidi="fa-IR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fr-FR" w:bidi="fa-IR"/>
                          </w:rPr>
                          <m:t>)+m(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fr-FR"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fr-FR" w:bidi="fa-IR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fr-FR" w:bidi="fa-IR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fr-FR" w:bidi="fa-IR"/>
                          </w:rPr>
                          <m:t>)+m(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fr-FR"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fr-FR" w:bidi="fa-IR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fr-FR" w:bidi="fa-IR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fr-FR" w:bidi="fa-IR"/>
                          </w:rPr>
                          <m:t>)+m(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fr-FR"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fr-FR" w:bidi="fa-IR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fr-FR" w:bidi="fa-IR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fr-FR" w:bidi="fa-IR"/>
                          </w:rPr>
                          <m:t>)+m(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fr-FR"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fr-FR" w:bidi="fa-IR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fr-FR" w:bidi="fa-IR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fr-FR" w:bidi="fa-IR"/>
                          </w:rPr>
                          <m:t>)+m(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fr-FR"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fr-FR" w:bidi="fa-IR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fr-FR" w:bidi="fa-IR"/>
                              </w:rPr>
                              <m:t>8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fr-FR" w:bidi="fa-IR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fr-FR" w:bidi="fa-IR"/>
                          </w:rPr>
                          <m:t>1-k</m:t>
                        </m:r>
                      </m:den>
                    </m:f>
                    <m:r>
                      <w:rPr>
                        <w:rFonts w:ascii="Cambria Math" w:hAnsi="Cambria Math"/>
                        <w:lang w:val="fr-FR" w:bidi="fa-IR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fr-FR"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fr-FR" w:bidi="fa-IR"/>
                          </w:rPr>
                          <m:t>0.54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fr-FR" w:bidi="fa-IR"/>
                          </w:rPr>
                          <m:t>0.76</m:t>
                        </m:r>
                      </m:den>
                    </m:f>
                    <m:r>
                      <w:rPr>
                        <w:rFonts w:ascii="Cambria Math" w:hAnsi="Cambria Math"/>
                        <w:lang w:val="fr-FR" w:bidi="fa-IR"/>
                      </w:rPr>
                      <m:t>=0.71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fr-FR" w:bidi="fa-IR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fr-FR" w:bidi="fa-I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fr-FR"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fr-FR" w:bidi="fa-IR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fr-FR" w:bidi="fa-IR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fr-FR" w:bidi="fa-IR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fr-FR"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fr-FR" w:bidi="fa-IR"/>
                          </w:rPr>
                          <m:t>m(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fr-FR"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fr-FR" w:bidi="fa-IR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fr-FR" w:bidi="fa-IR"/>
                              </w:rPr>
                              <m:t>9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fr-FR" w:bidi="fa-IR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fr-FR" w:bidi="fa-IR"/>
                          </w:rPr>
                          <m:t>1-k</m:t>
                        </m:r>
                      </m:den>
                    </m:f>
                    <m:r>
                      <w:rPr>
                        <w:rFonts w:ascii="Cambria Math" w:hAnsi="Cambria Math"/>
                        <w:lang w:val="fr-FR" w:bidi="fa-IR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fr-FR"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fr-FR" w:bidi="fa-IR"/>
                          </w:rPr>
                          <m:t>0.02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fr-FR" w:bidi="fa-IR"/>
                          </w:rPr>
                          <m:t>0.76</m:t>
                        </m:r>
                      </m:den>
                    </m:f>
                    <m:r>
                      <w:rPr>
                        <w:rFonts w:ascii="Cambria Math" w:hAnsi="Cambria Math"/>
                        <w:lang w:val="fr-FR" w:bidi="fa-IR"/>
                      </w:rPr>
                      <m:t>=0.026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fr-FR" w:bidi="fa-I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fr-FR" w:bidi="fa-IR"/>
                            </w:rPr>
                            <m:t>m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fr-FR" w:bidi="fa-IR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fr-FR"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fr-FR" w:bidi="fa-IR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fr-FR" w:bidi="fa-IR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lang w:val="fr-FR" w:bidi="fa-IR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fr-FR"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fr-FR" w:bidi="fa-IR"/>
                                </w:rPr>
                                <m:t>m(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fr-FR"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fr-FR" w:bidi="fa-IR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fr-FR" w:bidi="fa-IR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fr-FR" w:bidi="fa-IR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fr-FR" w:bidi="fa-IR"/>
                                </w:rPr>
                                <m:t>1-k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fr-FR" w:bidi="fa-IR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fr-FR"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fr-FR" w:bidi="fa-IR"/>
                                </w:rPr>
                                <m:t>0.02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fr-FR" w:bidi="fa-IR"/>
                                </w:rPr>
                                <m:t>0.76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fr-FR" w:bidi="fa-IR"/>
                            </w:rPr>
                            <m:t>=0.026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fr-FR" w:bidi="fa-IR"/>
                            </w:rPr>
                            <m:t>m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fr-FR"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fr-FR" w:bidi="fa-IR"/>
                                </w:rPr>
                                <m:t>{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fr-FR"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fr-FR" w:bidi="fa-IR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fr-FR" w:bidi="fa-IR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fr-FR"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fr-FR" w:bidi="fa-IR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fr-FR" w:bidi="fa-IR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fr-FR" w:bidi="fa-IR"/>
                                </w:rPr>
                                <m:t>}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fr-FR" w:bidi="fa-IR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fr-FR"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fr-FR" w:bidi="fa-IR"/>
                                </w:rPr>
                                <m:t>m(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fr-FR"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fr-FR" w:bidi="fa-IR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fr-FR" w:bidi="fa-IR"/>
                                    </w:rPr>
                                    <m:t>10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fr-FR" w:bidi="fa-IR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fr-FR" w:bidi="fa-IR"/>
                                </w:rPr>
                                <m:t>1-k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fr-FR" w:bidi="fa-IR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fr-FR"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fr-FR" w:bidi="fa-IR"/>
                                </w:rPr>
                                <m:t>0.12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fr-FR" w:bidi="fa-IR"/>
                                </w:rPr>
                                <m:t>0.76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fr-FR" w:bidi="fa-IR"/>
                            </w:rPr>
                            <m:t>=0.158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fr-FR" w:bidi="fa-IR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fr-FR" w:bidi="fa-IR"/>
                                  </w:rPr>
                                  <m:t>m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fr-FR" w:bidi="fa-I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fr-FR" w:bidi="fa-IR"/>
                                      </w:rPr>
                                      <m:t>{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fr-FR" w:bidi="fa-I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fr-FR" w:bidi="fa-IR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fr-FR" w:bidi="fa-IR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fr-FR" w:bidi="fa-I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fr-FR" w:bidi="fa-IR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fr-FR" w:bidi="fa-IR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lang w:val="fr-FR" w:bidi="fa-IR"/>
                                      </w:rPr>
                                      <m:t>}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fr-FR" w:bidi="fa-IR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fr-FR" w:bidi="fa-IR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fr-FR" w:bidi="fa-IR"/>
                                      </w:rPr>
                                      <m:t>m(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fr-FR" w:bidi="fa-I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fr-FR" w:bidi="fa-IR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fr-FR" w:bidi="fa-IR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lang w:val="fr-FR" w:bidi="fa-IR"/>
                                      </w:rPr>
                                      <m:t>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fr-FR" w:bidi="fa-IR"/>
                                      </w:rPr>
                                      <m:t>1-k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lang w:val="fr-FR" w:bidi="fa-IR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fr-FR" w:bidi="fa-IR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fr-FR" w:bidi="fa-IR"/>
                                      </w:rPr>
                                      <m:t>0.04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fr-FR" w:bidi="fa-IR"/>
                                      </w:rPr>
                                      <m:t>0.76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lang w:val="fr-FR" w:bidi="fa-IR"/>
                                  </w:rPr>
                                  <m:t>=0.053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fr-FR" w:bidi="fa-IR"/>
                                  </w:rPr>
                                  <m:t>m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fr-FR" w:bidi="fa-I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fr-FR" w:bidi="fa-IR"/>
                                      </w:rPr>
                                      <m:t>{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fr-FR" w:bidi="fa-I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fr-FR" w:bidi="fa-IR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fr-FR" w:bidi="fa-IR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fr-FR" w:bidi="fa-I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fr-FR" w:bidi="fa-IR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fr-FR" w:bidi="fa-IR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fr-FR" w:bidi="fa-I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fr-FR" w:bidi="fa-IR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fr-FR" w:bidi="fa-IR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lang w:val="fr-FR" w:bidi="fa-IR"/>
                                      </w:rPr>
                                      <m:t>}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fr-FR" w:bidi="fa-IR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fr-FR" w:bidi="fa-IR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fr-FR" w:bidi="fa-IR"/>
                                      </w:rPr>
                                      <m:t>m(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fr-FR" w:bidi="fa-I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fr-FR" w:bidi="fa-IR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fr-FR" w:bidi="fa-IR"/>
                                          </w:rPr>
                                          <m:t>11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lang w:val="fr-FR" w:bidi="fa-IR"/>
                                      </w:rPr>
                                      <m:t>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fr-FR" w:bidi="fa-IR"/>
                                      </w:rPr>
                                      <m:t>1-k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lang w:val="fr-FR" w:bidi="fa-IR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fr-FR" w:bidi="fa-IR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fr-FR" w:bidi="fa-IR"/>
                                      </w:rPr>
                                      <m:t>0.02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fr-FR" w:bidi="fa-IR"/>
                                      </w:rPr>
                                      <m:t>0.76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lang w:val="fr-FR" w:bidi="fa-IR"/>
                                  </w:rPr>
                                  <m:t>=0.026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277E72AA" w14:textId="77777777" w:rsidR="00F3648C" w:rsidRPr="00301BA3" w:rsidRDefault="00F3648C" w:rsidP="00301BA3">
      <w:pPr>
        <w:tabs>
          <w:tab w:val="left" w:pos="1275"/>
        </w:tabs>
        <w:spacing w:line="360" w:lineRule="auto"/>
        <w:rPr>
          <w:rFonts w:eastAsiaTheme="minorEastAsia"/>
          <w:lang w:val="fr-FR"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 w:bidi="fa-IR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fr-FR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fr-FR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fr-FR" w:bidi="fa-IR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fr-FR" w:bidi="fa-I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fr-FR"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fr-FR" w:bidi="fa-IR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fr-FR" w:bidi="fa-IR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fr-FR" w:bidi="fa-IR"/>
                      </w:rPr>
                      <m:t>=0.71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fr-FR" w:bidi="fa-IR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fr-FR" w:bidi="fa-I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fr-FR"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fr-FR" w:bidi="fa-IR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fr-FR" w:bidi="fa-IR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fr-FR" w:bidi="fa-IR"/>
                      </w:rPr>
                      <m:t>=0.026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fr-FR" w:bidi="fa-I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fr-FR" w:bidi="fa-IR"/>
                            </w:rPr>
                            <m:t>m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fr-FR" w:bidi="fa-IR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fr-FR"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fr-FR" w:bidi="fa-IR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fr-FR" w:bidi="fa-IR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lang w:val="fr-FR" w:bidi="fa-IR"/>
                            </w:rPr>
                            <m:t>=0.026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fr-FR" w:bidi="fa-IR"/>
                            </w:rPr>
                            <m:t>m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fr-FR"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fr-FR" w:bidi="fa-IR"/>
                                </w:rPr>
                                <m:t>{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fr-FR"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fr-FR" w:bidi="fa-IR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fr-FR" w:bidi="fa-IR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fr-FR"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fr-FR" w:bidi="fa-IR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fr-FR" w:bidi="fa-IR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fr-FR" w:bidi="fa-IR"/>
                                </w:rPr>
                                <m:t>}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fr-FR" w:bidi="fa-IR"/>
                            </w:rPr>
                            <m:t>=0.158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fr-FR" w:bidi="fa-IR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fr-FR" w:bidi="fa-IR"/>
                                  </w:rPr>
                                  <m:t>m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fr-FR" w:bidi="fa-I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fr-FR" w:bidi="fa-IR"/>
                                      </w:rPr>
                                      <m:t>{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fr-FR" w:bidi="fa-I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fr-FR" w:bidi="fa-IR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fr-FR" w:bidi="fa-IR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fr-FR" w:bidi="fa-I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fr-FR" w:bidi="fa-IR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fr-FR" w:bidi="fa-IR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lang w:val="fr-FR" w:bidi="fa-IR"/>
                                      </w:rPr>
                                      <m:t>}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fr-FR" w:bidi="fa-IR"/>
                                  </w:rPr>
                                  <m:t>=0.053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fr-FR" w:bidi="fa-IR"/>
                                  </w:rPr>
                                  <m:t>m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fr-FR" w:bidi="fa-I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fr-FR" w:bidi="fa-IR"/>
                                      </w:rPr>
                                      <m:t>{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fr-FR" w:bidi="fa-I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fr-FR" w:bidi="fa-IR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fr-FR" w:bidi="fa-IR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fr-FR" w:bidi="fa-I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fr-FR" w:bidi="fa-IR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fr-FR" w:bidi="fa-IR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fr-FR" w:bidi="fa-I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fr-FR" w:bidi="fa-IR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fr-FR" w:bidi="fa-IR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lang w:val="fr-FR" w:bidi="fa-IR"/>
                                      </w:rPr>
                                      <m:t>}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fr-FR" w:bidi="fa-IR"/>
                                  </w:rPr>
                                  <m:t>=0.026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3901AD43" w14:textId="77777777" w:rsidR="00AD54F4" w:rsidRDefault="0036647F" w:rsidP="0036647F">
      <w:pPr>
        <w:tabs>
          <w:tab w:val="left" w:pos="1275"/>
        </w:tabs>
        <w:spacing w:line="360" w:lineRule="auto"/>
        <w:rPr>
          <w:b/>
          <w:bCs/>
          <w:sz w:val="28"/>
          <w:szCs w:val="28"/>
          <w:lang w:bidi="fa-IR"/>
        </w:rPr>
      </w:pPr>
      <w:r>
        <w:rPr>
          <w:b/>
          <w:bCs/>
          <w:sz w:val="28"/>
          <w:szCs w:val="28"/>
          <w:lang w:bidi="fa-IR"/>
        </w:rPr>
        <w:t>G</w:t>
      </w:r>
      <w:r w:rsidR="00AD54F4">
        <w:rPr>
          <w:b/>
          <w:bCs/>
          <w:sz w:val="28"/>
          <w:szCs w:val="28"/>
          <w:lang w:bidi="fa-IR"/>
        </w:rPr>
        <w:t>]</w:t>
      </w:r>
    </w:p>
    <w:p w14:paraId="1060C473" w14:textId="77777777" w:rsidR="00301BA3" w:rsidRPr="00301BA3" w:rsidRDefault="00301BA3" w:rsidP="00D55AB1">
      <w:pPr>
        <w:tabs>
          <w:tab w:val="left" w:pos="1275"/>
        </w:tabs>
        <w:spacing w:line="360" w:lineRule="auto"/>
        <w:rPr>
          <w:lang w:bidi="fa-IR"/>
        </w:rPr>
      </w:pPr>
      <w:r>
        <w:rPr>
          <w:lang w:bidi="fa-IR"/>
        </w:rPr>
        <w:t xml:space="preserve">First, </w:t>
      </w:r>
      <w:r w:rsidR="00E4065F">
        <w:rPr>
          <w:lang w:bidi="fa-IR"/>
        </w:rPr>
        <w:t>let’s</w:t>
      </w:r>
      <w:r>
        <w:rPr>
          <w:lang w:bidi="fa-IR"/>
        </w:rPr>
        <w:t xml:space="preserve"> complete the decision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D54F4" w14:paraId="679CBB2A" w14:textId="77777777" w:rsidTr="00AD54F4">
        <w:tc>
          <w:tcPr>
            <w:tcW w:w="1870" w:type="dxa"/>
          </w:tcPr>
          <w:p w14:paraId="6B5D32D6" w14:textId="77777777" w:rsidR="00AD54F4" w:rsidRPr="00AD54F4" w:rsidRDefault="00AD54F4" w:rsidP="00AD54F4">
            <w:pPr>
              <w:tabs>
                <w:tab w:val="left" w:pos="1275"/>
              </w:tabs>
              <w:spacing w:line="360" w:lineRule="auto"/>
              <w:jc w:val="center"/>
              <w:rPr>
                <w:b/>
                <w:bCs/>
                <w:lang w:bidi="fa-IR"/>
              </w:rPr>
            </w:pPr>
            <w:r w:rsidRPr="00AD54F4">
              <w:rPr>
                <w:b/>
                <w:bCs/>
                <w:lang w:bidi="fa-IR"/>
              </w:rPr>
              <w:t>Decision Table</w:t>
            </w:r>
          </w:p>
        </w:tc>
        <w:tc>
          <w:tcPr>
            <w:tcW w:w="1870" w:type="dxa"/>
          </w:tcPr>
          <w:p w14:paraId="71742B62" w14:textId="77777777" w:rsidR="00AD54F4" w:rsidRPr="00AD54F4" w:rsidRDefault="00E4065F" w:rsidP="00AD54F4">
            <w:pPr>
              <w:tabs>
                <w:tab w:val="left" w:pos="1275"/>
              </w:tabs>
              <w:spacing w:line="360" w:lineRule="auto"/>
              <w:jc w:val="center"/>
              <w:rPr>
                <w:b/>
                <w:bCs/>
                <w:vertAlign w:val="superscript"/>
                <w:lang w:bidi="fa-IR"/>
              </w:rPr>
            </w:pPr>
            <w:r>
              <w:rPr>
                <w:b/>
                <w:bCs/>
                <w:lang w:bidi="fa-IR"/>
              </w:rPr>
              <w:t>m</w:t>
            </w:r>
          </w:p>
        </w:tc>
        <w:tc>
          <w:tcPr>
            <w:tcW w:w="1870" w:type="dxa"/>
          </w:tcPr>
          <w:p w14:paraId="10B14152" w14:textId="77777777" w:rsidR="00AD54F4" w:rsidRPr="00AD54F4" w:rsidRDefault="00AD54F4" w:rsidP="00AD54F4">
            <w:pPr>
              <w:tabs>
                <w:tab w:val="left" w:pos="1275"/>
              </w:tabs>
              <w:spacing w:line="360" w:lineRule="auto"/>
              <w:jc w:val="center"/>
              <w:rPr>
                <w:b/>
                <w:bCs/>
                <w:lang w:bidi="fa-IR"/>
              </w:rPr>
            </w:pPr>
            <w:r>
              <w:rPr>
                <w:b/>
                <w:bCs/>
                <w:lang w:bidi="fa-IR"/>
              </w:rPr>
              <w:t>bel</w:t>
            </w:r>
          </w:p>
        </w:tc>
        <w:tc>
          <w:tcPr>
            <w:tcW w:w="1870" w:type="dxa"/>
          </w:tcPr>
          <w:p w14:paraId="7B239DDC" w14:textId="77777777" w:rsidR="00AD54F4" w:rsidRPr="00AD54F4" w:rsidRDefault="00AD54F4" w:rsidP="00AD54F4">
            <w:pPr>
              <w:tabs>
                <w:tab w:val="left" w:pos="1275"/>
              </w:tabs>
              <w:spacing w:line="360" w:lineRule="auto"/>
              <w:jc w:val="center"/>
              <w:rPr>
                <w:b/>
                <w:bCs/>
                <w:lang w:bidi="fa-IR"/>
              </w:rPr>
            </w:pPr>
            <w:r>
              <w:rPr>
                <w:b/>
                <w:bCs/>
                <w:lang w:bidi="fa-IR"/>
              </w:rPr>
              <w:t>pl</w:t>
            </w:r>
          </w:p>
        </w:tc>
        <w:tc>
          <w:tcPr>
            <w:tcW w:w="1870" w:type="dxa"/>
          </w:tcPr>
          <w:p w14:paraId="206BEE2B" w14:textId="77777777" w:rsidR="00AD54F4" w:rsidRPr="00AD54F4" w:rsidRDefault="005A4799" w:rsidP="00AD54F4">
            <w:pPr>
              <w:tabs>
                <w:tab w:val="left" w:pos="1275"/>
              </w:tabs>
              <w:spacing w:line="360" w:lineRule="auto"/>
              <w:jc w:val="center"/>
              <w:rPr>
                <w:b/>
                <w:bCs/>
                <w:lang w:bidi="fa-IR"/>
              </w:rPr>
            </w:pPr>
            <w:r>
              <w:rPr>
                <w:b/>
                <w:bCs/>
                <w:lang w:bidi="fa-IR"/>
              </w:rPr>
              <w:t>Uncertainty</w:t>
            </w:r>
          </w:p>
        </w:tc>
      </w:tr>
      <w:tr w:rsidR="00AD54F4" w14:paraId="0D41BC3B" w14:textId="77777777" w:rsidTr="00AD54F4">
        <w:tc>
          <w:tcPr>
            <w:tcW w:w="1870" w:type="dxa"/>
          </w:tcPr>
          <w:p w14:paraId="02C52868" w14:textId="77777777" w:rsidR="00AD54F4" w:rsidRPr="00AD54F4" w:rsidRDefault="005A4799" w:rsidP="005A4799">
            <w:pPr>
              <w:tabs>
                <w:tab w:val="left" w:pos="1275"/>
              </w:tabs>
              <w:spacing w:line="360" w:lineRule="auto"/>
              <w:jc w:val="center"/>
              <w:rPr>
                <w:b/>
                <w:bCs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bidi="fa-IR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bidi="fa-IR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bidi="fa-IR"/>
                  </w:rPr>
                  <m:t>}</m:t>
                </m:r>
              </m:oMath>
            </m:oMathPara>
          </w:p>
        </w:tc>
        <w:tc>
          <w:tcPr>
            <w:tcW w:w="1870" w:type="dxa"/>
          </w:tcPr>
          <w:p w14:paraId="60ABD1B4" w14:textId="77777777" w:rsidR="00AD54F4" w:rsidRPr="00AD54F4" w:rsidRDefault="00497F3C" w:rsidP="00AD54F4">
            <w:pPr>
              <w:tabs>
                <w:tab w:val="left" w:pos="1275"/>
              </w:tabs>
              <w:spacing w:line="360" w:lineRule="auto"/>
              <w:jc w:val="center"/>
              <w:rPr>
                <w:b/>
                <w:bCs/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val="fr-FR" w:bidi="fa-IR"/>
                  </w:rPr>
                  <m:t>0.71</m:t>
                </m:r>
              </m:oMath>
            </m:oMathPara>
          </w:p>
        </w:tc>
        <w:tc>
          <w:tcPr>
            <w:tcW w:w="1870" w:type="dxa"/>
          </w:tcPr>
          <w:p w14:paraId="3A98E1E0" w14:textId="77777777" w:rsidR="00AD54F4" w:rsidRPr="00AD54F4" w:rsidRDefault="00497F3C" w:rsidP="00AD54F4">
            <w:pPr>
              <w:tabs>
                <w:tab w:val="left" w:pos="1275"/>
              </w:tabs>
              <w:spacing w:line="360" w:lineRule="auto"/>
              <w:jc w:val="center"/>
              <w:rPr>
                <w:b/>
                <w:bCs/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val="fr-FR" w:bidi="fa-IR"/>
                  </w:rPr>
                  <m:t>0.71</m:t>
                </m:r>
              </m:oMath>
            </m:oMathPara>
          </w:p>
        </w:tc>
        <w:tc>
          <w:tcPr>
            <w:tcW w:w="1870" w:type="dxa"/>
          </w:tcPr>
          <w:p w14:paraId="161E260B" w14:textId="77777777" w:rsidR="00AD54F4" w:rsidRPr="00AD54F4" w:rsidRDefault="003A7D63" w:rsidP="00AD54F4">
            <w:pPr>
              <w:tabs>
                <w:tab w:val="left" w:pos="1275"/>
              </w:tabs>
              <w:spacing w:line="360" w:lineRule="auto"/>
              <w:jc w:val="center"/>
              <w:rPr>
                <w:b/>
                <w:bCs/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val="fr-FR" w:bidi="fa-IR"/>
                  </w:rPr>
                  <m:t>0.947</m:t>
                </m:r>
              </m:oMath>
            </m:oMathPara>
          </w:p>
        </w:tc>
        <w:tc>
          <w:tcPr>
            <w:tcW w:w="1870" w:type="dxa"/>
          </w:tcPr>
          <w:p w14:paraId="1DA63B68" w14:textId="77777777" w:rsidR="00AD54F4" w:rsidRPr="00AD54F4" w:rsidRDefault="00DD22CB" w:rsidP="00AD54F4">
            <w:pPr>
              <w:tabs>
                <w:tab w:val="left" w:pos="1275"/>
              </w:tabs>
              <w:spacing w:line="360" w:lineRule="auto"/>
              <w:jc w:val="center"/>
              <w:rPr>
                <w:b/>
                <w:bCs/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val="fr-FR" w:bidi="fa-IR"/>
                  </w:rPr>
                  <m:t>0.237</m:t>
                </m:r>
              </m:oMath>
            </m:oMathPara>
          </w:p>
        </w:tc>
      </w:tr>
      <w:tr w:rsidR="00AD54F4" w14:paraId="2A896EE1" w14:textId="77777777" w:rsidTr="00AD54F4">
        <w:tc>
          <w:tcPr>
            <w:tcW w:w="1870" w:type="dxa"/>
          </w:tcPr>
          <w:p w14:paraId="2DDEE6CC" w14:textId="77777777" w:rsidR="00AD54F4" w:rsidRPr="00AD54F4" w:rsidRDefault="005A4799" w:rsidP="00AD54F4">
            <w:pPr>
              <w:tabs>
                <w:tab w:val="left" w:pos="1275"/>
              </w:tabs>
              <w:spacing w:line="360" w:lineRule="auto"/>
              <w:jc w:val="center"/>
              <w:rPr>
                <w:b/>
                <w:bCs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bidi="fa-IR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bidi="fa-IR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bidi="fa-IR"/>
                  </w:rPr>
                  <m:t>}</m:t>
                </m:r>
              </m:oMath>
            </m:oMathPara>
          </w:p>
        </w:tc>
        <w:tc>
          <w:tcPr>
            <w:tcW w:w="1870" w:type="dxa"/>
          </w:tcPr>
          <w:p w14:paraId="5B48DEE6" w14:textId="77777777" w:rsidR="00AD54F4" w:rsidRPr="00AD54F4" w:rsidRDefault="00497F3C" w:rsidP="00AD54F4">
            <w:pPr>
              <w:tabs>
                <w:tab w:val="left" w:pos="1275"/>
              </w:tabs>
              <w:spacing w:line="360" w:lineRule="auto"/>
              <w:jc w:val="center"/>
              <w:rPr>
                <w:b/>
                <w:bCs/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val="fr-FR" w:bidi="fa-IR"/>
                  </w:rPr>
                  <m:t>0.026</m:t>
                </m:r>
              </m:oMath>
            </m:oMathPara>
          </w:p>
        </w:tc>
        <w:tc>
          <w:tcPr>
            <w:tcW w:w="1870" w:type="dxa"/>
          </w:tcPr>
          <w:p w14:paraId="159BFFA4" w14:textId="77777777" w:rsidR="00AD54F4" w:rsidRPr="00AD54F4" w:rsidRDefault="00497F3C" w:rsidP="00AD54F4">
            <w:pPr>
              <w:tabs>
                <w:tab w:val="left" w:pos="1275"/>
              </w:tabs>
              <w:spacing w:line="360" w:lineRule="auto"/>
              <w:jc w:val="center"/>
              <w:rPr>
                <w:b/>
                <w:bCs/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val="fr-FR" w:bidi="fa-IR"/>
                  </w:rPr>
                  <m:t>0.026</m:t>
                </m:r>
              </m:oMath>
            </m:oMathPara>
          </w:p>
        </w:tc>
        <w:tc>
          <w:tcPr>
            <w:tcW w:w="1870" w:type="dxa"/>
          </w:tcPr>
          <w:p w14:paraId="1CAAE124" w14:textId="77777777" w:rsidR="00AD54F4" w:rsidRPr="00AD54F4" w:rsidRDefault="003A7D63" w:rsidP="00AD54F4">
            <w:pPr>
              <w:tabs>
                <w:tab w:val="left" w:pos="1275"/>
              </w:tabs>
              <w:spacing w:line="360" w:lineRule="auto"/>
              <w:jc w:val="center"/>
              <w:rPr>
                <w:b/>
                <w:bCs/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val="fr-FR" w:bidi="fa-IR"/>
                  </w:rPr>
                  <m:t>0.21</m:t>
                </m:r>
              </m:oMath>
            </m:oMathPara>
          </w:p>
        </w:tc>
        <w:tc>
          <w:tcPr>
            <w:tcW w:w="1870" w:type="dxa"/>
          </w:tcPr>
          <w:p w14:paraId="628BDC25" w14:textId="77777777" w:rsidR="00AD54F4" w:rsidRPr="00AD54F4" w:rsidRDefault="00DD22CB" w:rsidP="00AD54F4">
            <w:pPr>
              <w:tabs>
                <w:tab w:val="left" w:pos="1275"/>
              </w:tabs>
              <w:spacing w:line="360" w:lineRule="auto"/>
              <w:jc w:val="center"/>
              <w:rPr>
                <w:b/>
                <w:bCs/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val="fr-FR" w:bidi="fa-IR"/>
                  </w:rPr>
                  <m:t>0.184</m:t>
                </m:r>
              </m:oMath>
            </m:oMathPara>
          </w:p>
        </w:tc>
      </w:tr>
      <w:tr w:rsidR="00AD54F4" w14:paraId="68B2F549" w14:textId="77777777" w:rsidTr="00AD54F4">
        <w:tc>
          <w:tcPr>
            <w:tcW w:w="1870" w:type="dxa"/>
          </w:tcPr>
          <w:p w14:paraId="756F75BE" w14:textId="77777777" w:rsidR="00AD54F4" w:rsidRPr="00AD54F4" w:rsidRDefault="005A4799" w:rsidP="00AD54F4">
            <w:pPr>
              <w:tabs>
                <w:tab w:val="left" w:pos="1275"/>
              </w:tabs>
              <w:spacing w:line="360" w:lineRule="auto"/>
              <w:jc w:val="center"/>
              <w:rPr>
                <w:b/>
                <w:bCs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bidi="fa-IR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bidi="fa-IR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bidi="fa-IR"/>
                  </w:rPr>
                  <m:t>}</m:t>
                </m:r>
              </m:oMath>
            </m:oMathPara>
          </w:p>
        </w:tc>
        <w:tc>
          <w:tcPr>
            <w:tcW w:w="1870" w:type="dxa"/>
          </w:tcPr>
          <w:p w14:paraId="5004E937" w14:textId="77777777" w:rsidR="00AD54F4" w:rsidRPr="00AD54F4" w:rsidRDefault="00497F3C" w:rsidP="00AD54F4">
            <w:pPr>
              <w:tabs>
                <w:tab w:val="left" w:pos="1275"/>
              </w:tabs>
              <w:spacing w:line="360" w:lineRule="auto"/>
              <w:jc w:val="center"/>
              <w:rPr>
                <w:b/>
                <w:bCs/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val="fr-FR" w:bidi="fa-IR"/>
                  </w:rPr>
                  <m:t>0.026</m:t>
                </m:r>
              </m:oMath>
            </m:oMathPara>
          </w:p>
        </w:tc>
        <w:tc>
          <w:tcPr>
            <w:tcW w:w="1870" w:type="dxa"/>
          </w:tcPr>
          <w:p w14:paraId="6773D219" w14:textId="77777777" w:rsidR="00AD54F4" w:rsidRPr="00AD54F4" w:rsidRDefault="00497F3C" w:rsidP="00AD54F4">
            <w:pPr>
              <w:tabs>
                <w:tab w:val="left" w:pos="1275"/>
              </w:tabs>
              <w:spacing w:line="360" w:lineRule="auto"/>
              <w:jc w:val="center"/>
              <w:rPr>
                <w:b/>
                <w:bCs/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val="fr-FR" w:bidi="fa-IR"/>
                  </w:rPr>
                  <m:t>0.026</m:t>
                </m:r>
              </m:oMath>
            </m:oMathPara>
          </w:p>
        </w:tc>
        <w:tc>
          <w:tcPr>
            <w:tcW w:w="1870" w:type="dxa"/>
          </w:tcPr>
          <w:p w14:paraId="614FF13B" w14:textId="77777777" w:rsidR="00AD54F4" w:rsidRPr="00AD54F4" w:rsidRDefault="003A7D63" w:rsidP="0055387B">
            <w:pPr>
              <w:tabs>
                <w:tab w:val="left" w:pos="1275"/>
              </w:tabs>
              <w:spacing w:line="360" w:lineRule="auto"/>
              <w:jc w:val="center"/>
              <w:rPr>
                <w:b/>
                <w:bCs/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val="fr-FR" w:bidi="fa-IR"/>
                  </w:rPr>
                  <m:t>0.105</m:t>
                </m:r>
              </m:oMath>
            </m:oMathPara>
          </w:p>
        </w:tc>
        <w:tc>
          <w:tcPr>
            <w:tcW w:w="1870" w:type="dxa"/>
          </w:tcPr>
          <w:p w14:paraId="52E650B4" w14:textId="77777777" w:rsidR="00AD54F4" w:rsidRPr="00AD54F4" w:rsidRDefault="00DD22CB" w:rsidP="0055387B">
            <w:pPr>
              <w:tabs>
                <w:tab w:val="left" w:pos="1275"/>
              </w:tabs>
              <w:spacing w:line="360" w:lineRule="auto"/>
              <w:jc w:val="center"/>
              <w:rPr>
                <w:b/>
                <w:bCs/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val="fr-FR" w:bidi="fa-IR"/>
                  </w:rPr>
                  <m:t>0.079</m:t>
                </m:r>
              </m:oMath>
            </m:oMathPara>
          </w:p>
        </w:tc>
      </w:tr>
      <w:tr w:rsidR="00AD54F4" w14:paraId="2E1B0E3C" w14:textId="77777777" w:rsidTr="00AD54F4">
        <w:tc>
          <w:tcPr>
            <w:tcW w:w="1870" w:type="dxa"/>
          </w:tcPr>
          <w:p w14:paraId="3478E0F0" w14:textId="77777777" w:rsidR="00AD54F4" w:rsidRPr="00AD54F4" w:rsidRDefault="005A4799" w:rsidP="00AD54F4">
            <w:pPr>
              <w:tabs>
                <w:tab w:val="left" w:pos="1275"/>
              </w:tabs>
              <w:spacing w:line="360" w:lineRule="auto"/>
              <w:jc w:val="center"/>
              <w:rPr>
                <w:b/>
                <w:bCs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bidi="fa-IR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bidi="fa-IR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bidi="fa-IR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bidi="fa-IR"/>
                  </w:rPr>
                  <m:t>}</m:t>
                </m:r>
              </m:oMath>
            </m:oMathPara>
          </w:p>
        </w:tc>
        <w:tc>
          <w:tcPr>
            <w:tcW w:w="1870" w:type="dxa"/>
          </w:tcPr>
          <w:p w14:paraId="1C5A34DA" w14:textId="77777777" w:rsidR="00AD54F4" w:rsidRPr="00AD54F4" w:rsidRDefault="00497F3C" w:rsidP="00AD54F4">
            <w:pPr>
              <w:tabs>
                <w:tab w:val="left" w:pos="1275"/>
              </w:tabs>
              <w:spacing w:line="360" w:lineRule="auto"/>
              <w:jc w:val="center"/>
              <w:rPr>
                <w:b/>
                <w:bCs/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val="fr-FR" w:bidi="fa-IR"/>
                  </w:rPr>
                  <m:t>0.158</m:t>
                </m:r>
              </m:oMath>
            </m:oMathPara>
          </w:p>
        </w:tc>
        <w:tc>
          <w:tcPr>
            <w:tcW w:w="1870" w:type="dxa"/>
          </w:tcPr>
          <w:p w14:paraId="4BAA449E" w14:textId="77777777" w:rsidR="00AD54F4" w:rsidRPr="00AD54F4" w:rsidRDefault="00497F3C" w:rsidP="00AD54F4">
            <w:pPr>
              <w:tabs>
                <w:tab w:val="left" w:pos="1275"/>
              </w:tabs>
              <w:spacing w:line="360" w:lineRule="auto"/>
              <w:jc w:val="center"/>
              <w:rPr>
                <w:b/>
                <w:bCs/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val="fr-FR" w:bidi="fa-IR"/>
                  </w:rPr>
                  <m:t>0.894</m:t>
                </m:r>
              </m:oMath>
            </m:oMathPara>
          </w:p>
        </w:tc>
        <w:tc>
          <w:tcPr>
            <w:tcW w:w="1870" w:type="dxa"/>
          </w:tcPr>
          <w:p w14:paraId="5E174ECB" w14:textId="77777777" w:rsidR="00AD54F4" w:rsidRPr="00AD54F4" w:rsidRDefault="003A7D63" w:rsidP="00AD54F4">
            <w:pPr>
              <w:tabs>
                <w:tab w:val="left" w:pos="1275"/>
              </w:tabs>
              <w:spacing w:line="360" w:lineRule="auto"/>
              <w:jc w:val="center"/>
              <w:rPr>
                <w:b/>
                <w:bCs/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val="fr-FR" w:bidi="fa-IR"/>
                  </w:rPr>
                  <m:t>0.973</m:t>
                </m:r>
              </m:oMath>
            </m:oMathPara>
          </w:p>
        </w:tc>
        <w:tc>
          <w:tcPr>
            <w:tcW w:w="1870" w:type="dxa"/>
          </w:tcPr>
          <w:p w14:paraId="3F36A314" w14:textId="77777777" w:rsidR="00AD54F4" w:rsidRPr="00AD54F4" w:rsidRDefault="00DD22CB" w:rsidP="00AD54F4">
            <w:pPr>
              <w:tabs>
                <w:tab w:val="left" w:pos="1275"/>
              </w:tabs>
              <w:spacing w:line="360" w:lineRule="auto"/>
              <w:jc w:val="center"/>
              <w:rPr>
                <w:b/>
                <w:bCs/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val="fr-FR" w:bidi="fa-IR"/>
                  </w:rPr>
                  <m:t>0.079</m:t>
                </m:r>
              </m:oMath>
            </m:oMathPara>
          </w:p>
        </w:tc>
      </w:tr>
      <w:tr w:rsidR="00AD54F4" w14:paraId="068DC706" w14:textId="77777777" w:rsidTr="00AD54F4">
        <w:tc>
          <w:tcPr>
            <w:tcW w:w="1870" w:type="dxa"/>
          </w:tcPr>
          <w:p w14:paraId="5EFDD0B6" w14:textId="77777777" w:rsidR="00AD54F4" w:rsidRPr="00AD54F4" w:rsidRDefault="005A4799" w:rsidP="00AD54F4">
            <w:pPr>
              <w:tabs>
                <w:tab w:val="left" w:pos="1275"/>
              </w:tabs>
              <w:spacing w:line="360" w:lineRule="auto"/>
              <w:jc w:val="center"/>
              <w:rPr>
                <w:b/>
                <w:bCs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bidi="fa-IR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bidi="fa-IR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bidi="fa-IR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bidi="fa-IR"/>
                  </w:rPr>
                  <m:t>}</m:t>
                </m:r>
              </m:oMath>
            </m:oMathPara>
          </w:p>
        </w:tc>
        <w:tc>
          <w:tcPr>
            <w:tcW w:w="1870" w:type="dxa"/>
          </w:tcPr>
          <w:p w14:paraId="4A3CC9CE" w14:textId="77777777" w:rsidR="00AD54F4" w:rsidRPr="00AD54F4" w:rsidRDefault="00497F3C" w:rsidP="00AD54F4">
            <w:pPr>
              <w:tabs>
                <w:tab w:val="left" w:pos="1275"/>
              </w:tabs>
              <w:spacing w:line="360" w:lineRule="auto"/>
              <w:jc w:val="center"/>
              <w:rPr>
                <w:b/>
                <w:bCs/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val="fr-FR" w:bidi="fa-IR"/>
                  </w:rPr>
                  <m:t>0.053</m:t>
                </m:r>
              </m:oMath>
            </m:oMathPara>
          </w:p>
        </w:tc>
        <w:tc>
          <w:tcPr>
            <w:tcW w:w="1870" w:type="dxa"/>
          </w:tcPr>
          <w:p w14:paraId="1916CF10" w14:textId="77777777" w:rsidR="00AD54F4" w:rsidRPr="00AD54F4" w:rsidRDefault="00497F3C" w:rsidP="00AD54F4">
            <w:pPr>
              <w:tabs>
                <w:tab w:val="left" w:pos="1275"/>
              </w:tabs>
              <w:spacing w:line="360" w:lineRule="auto"/>
              <w:jc w:val="center"/>
              <w:rPr>
                <w:b/>
                <w:bCs/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val="fr-FR" w:bidi="fa-IR"/>
                  </w:rPr>
                  <m:t>0.789</m:t>
                </m:r>
              </m:oMath>
            </m:oMathPara>
          </w:p>
        </w:tc>
        <w:tc>
          <w:tcPr>
            <w:tcW w:w="1870" w:type="dxa"/>
          </w:tcPr>
          <w:p w14:paraId="1B124985" w14:textId="77777777" w:rsidR="00AD54F4" w:rsidRPr="00AD54F4" w:rsidRDefault="003A7D63" w:rsidP="00AD54F4">
            <w:pPr>
              <w:tabs>
                <w:tab w:val="left" w:pos="1275"/>
              </w:tabs>
              <w:spacing w:line="360" w:lineRule="auto"/>
              <w:jc w:val="center"/>
              <w:rPr>
                <w:b/>
                <w:bCs/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val="fr-FR" w:bidi="fa-IR"/>
                  </w:rPr>
                  <m:t>0.973</m:t>
                </m:r>
              </m:oMath>
            </m:oMathPara>
          </w:p>
        </w:tc>
        <w:tc>
          <w:tcPr>
            <w:tcW w:w="1870" w:type="dxa"/>
          </w:tcPr>
          <w:p w14:paraId="279B2957" w14:textId="77777777" w:rsidR="00AD54F4" w:rsidRPr="00AD54F4" w:rsidRDefault="00DD22CB" w:rsidP="00AD54F4">
            <w:pPr>
              <w:tabs>
                <w:tab w:val="left" w:pos="1275"/>
              </w:tabs>
              <w:spacing w:line="360" w:lineRule="auto"/>
              <w:jc w:val="center"/>
              <w:rPr>
                <w:b/>
                <w:bCs/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val="fr-FR" w:bidi="fa-IR"/>
                  </w:rPr>
                  <m:t>0.184</m:t>
                </m:r>
              </m:oMath>
            </m:oMathPara>
          </w:p>
        </w:tc>
      </w:tr>
      <w:tr w:rsidR="00AD54F4" w14:paraId="5B37F884" w14:textId="77777777" w:rsidTr="00AD54F4">
        <w:tc>
          <w:tcPr>
            <w:tcW w:w="1870" w:type="dxa"/>
          </w:tcPr>
          <w:p w14:paraId="0818F18C" w14:textId="77777777" w:rsidR="00AD54F4" w:rsidRPr="00AD54F4" w:rsidRDefault="005A4799" w:rsidP="00AD54F4">
            <w:pPr>
              <w:tabs>
                <w:tab w:val="left" w:pos="1275"/>
              </w:tabs>
              <w:spacing w:line="360" w:lineRule="auto"/>
              <w:jc w:val="center"/>
              <w:rPr>
                <w:b/>
                <w:bCs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bidi="fa-IR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bidi="fa-IR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bidi="fa-IR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bidi="fa-IR"/>
                  </w:rPr>
                  <m:t>}</m:t>
                </m:r>
              </m:oMath>
            </m:oMathPara>
          </w:p>
        </w:tc>
        <w:tc>
          <w:tcPr>
            <w:tcW w:w="1870" w:type="dxa"/>
          </w:tcPr>
          <w:p w14:paraId="3FF73C76" w14:textId="77777777" w:rsidR="00AD54F4" w:rsidRPr="00AD54F4" w:rsidRDefault="00497F3C" w:rsidP="00AD54F4">
            <w:pPr>
              <w:tabs>
                <w:tab w:val="left" w:pos="1275"/>
              </w:tabs>
              <w:spacing w:line="360" w:lineRule="auto"/>
              <w:jc w:val="center"/>
              <w:rPr>
                <w:b/>
                <w:bCs/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val="fr-FR" w:bidi="fa-IR"/>
                  </w:rPr>
                  <m:t>0</m:t>
                </m:r>
              </m:oMath>
            </m:oMathPara>
          </w:p>
        </w:tc>
        <w:tc>
          <w:tcPr>
            <w:tcW w:w="1870" w:type="dxa"/>
          </w:tcPr>
          <w:p w14:paraId="0AD741FA" w14:textId="77777777" w:rsidR="00AD54F4" w:rsidRPr="00AD54F4" w:rsidRDefault="00497F3C" w:rsidP="003A7D63">
            <w:pPr>
              <w:tabs>
                <w:tab w:val="left" w:pos="1275"/>
              </w:tabs>
              <w:spacing w:line="360" w:lineRule="auto"/>
              <w:jc w:val="center"/>
              <w:rPr>
                <w:b/>
                <w:bCs/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val="fr-FR" w:bidi="fa-IR"/>
                  </w:rPr>
                  <m:t>0.052</m:t>
                </m:r>
              </m:oMath>
            </m:oMathPara>
          </w:p>
        </w:tc>
        <w:tc>
          <w:tcPr>
            <w:tcW w:w="1870" w:type="dxa"/>
          </w:tcPr>
          <w:p w14:paraId="7F0AD5C1" w14:textId="77777777" w:rsidR="00AD54F4" w:rsidRPr="00AD54F4" w:rsidRDefault="003A7D63" w:rsidP="00AD54F4">
            <w:pPr>
              <w:tabs>
                <w:tab w:val="left" w:pos="1275"/>
              </w:tabs>
              <w:spacing w:line="360" w:lineRule="auto"/>
              <w:jc w:val="center"/>
              <w:rPr>
                <w:b/>
                <w:bCs/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val="fr-FR" w:bidi="fa-IR"/>
                  </w:rPr>
                  <m:t>0.289</m:t>
                </m:r>
              </m:oMath>
            </m:oMathPara>
          </w:p>
        </w:tc>
        <w:tc>
          <w:tcPr>
            <w:tcW w:w="1870" w:type="dxa"/>
          </w:tcPr>
          <w:p w14:paraId="5DB74752" w14:textId="77777777" w:rsidR="00AD54F4" w:rsidRPr="00AD54F4" w:rsidRDefault="00DD22CB" w:rsidP="00AD54F4">
            <w:pPr>
              <w:tabs>
                <w:tab w:val="left" w:pos="1275"/>
              </w:tabs>
              <w:spacing w:line="360" w:lineRule="auto"/>
              <w:jc w:val="center"/>
              <w:rPr>
                <w:b/>
                <w:bCs/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val="fr-FR" w:bidi="fa-IR"/>
                  </w:rPr>
                  <m:t>0.237</m:t>
                </m:r>
              </m:oMath>
            </m:oMathPara>
          </w:p>
        </w:tc>
      </w:tr>
      <w:tr w:rsidR="005A4799" w:rsidRPr="00AD54F4" w14:paraId="42843A5B" w14:textId="77777777" w:rsidTr="005A4799">
        <w:tc>
          <w:tcPr>
            <w:tcW w:w="1870" w:type="dxa"/>
          </w:tcPr>
          <w:p w14:paraId="0D45D718" w14:textId="77777777" w:rsidR="005A4799" w:rsidRPr="00AD54F4" w:rsidRDefault="005A4799" w:rsidP="004C3412">
            <w:pPr>
              <w:tabs>
                <w:tab w:val="left" w:pos="1275"/>
              </w:tabs>
              <w:spacing w:line="360" w:lineRule="auto"/>
              <w:jc w:val="center"/>
              <w:rPr>
                <w:b/>
                <w:bCs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bidi="fa-IR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bidi="fa-IR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bidi="fa-IR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bidi="fa-IR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bidi="fa-IR"/>
                  </w:rPr>
                  <m:t>}</m:t>
                </m:r>
              </m:oMath>
            </m:oMathPara>
          </w:p>
        </w:tc>
        <w:tc>
          <w:tcPr>
            <w:tcW w:w="1870" w:type="dxa"/>
          </w:tcPr>
          <w:p w14:paraId="4B595FDA" w14:textId="77777777" w:rsidR="005A4799" w:rsidRPr="00AD54F4" w:rsidRDefault="00497F3C" w:rsidP="004C3412">
            <w:pPr>
              <w:tabs>
                <w:tab w:val="left" w:pos="1275"/>
              </w:tabs>
              <w:spacing w:line="360" w:lineRule="auto"/>
              <w:jc w:val="center"/>
              <w:rPr>
                <w:b/>
                <w:bCs/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val="fr-FR" w:bidi="fa-IR"/>
                  </w:rPr>
                  <m:t>0.026</m:t>
                </m:r>
              </m:oMath>
            </m:oMathPara>
          </w:p>
        </w:tc>
        <w:tc>
          <w:tcPr>
            <w:tcW w:w="1870" w:type="dxa"/>
          </w:tcPr>
          <w:p w14:paraId="3EBF0783" w14:textId="77777777" w:rsidR="005A4799" w:rsidRPr="00AD54F4" w:rsidRDefault="00497F3C" w:rsidP="00497F3C">
            <w:pPr>
              <w:tabs>
                <w:tab w:val="left" w:pos="1275"/>
              </w:tabs>
              <w:spacing w:line="360" w:lineRule="auto"/>
              <w:jc w:val="center"/>
              <w:rPr>
                <w:b/>
                <w:bCs/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bidi="fa-IR"/>
                  </w:rPr>
                  <m:t>1</m:t>
                </m:r>
              </m:oMath>
            </m:oMathPara>
          </w:p>
        </w:tc>
        <w:tc>
          <w:tcPr>
            <w:tcW w:w="1870" w:type="dxa"/>
          </w:tcPr>
          <w:p w14:paraId="418FF3D9" w14:textId="77777777" w:rsidR="005A4799" w:rsidRPr="00AD54F4" w:rsidRDefault="003A7D63" w:rsidP="004C3412">
            <w:pPr>
              <w:tabs>
                <w:tab w:val="left" w:pos="1275"/>
              </w:tabs>
              <w:spacing w:line="360" w:lineRule="auto"/>
              <w:jc w:val="center"/>
              <w:rPr>
                <w:b/>
                <w:bCs/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val="fr-FR" w:bidi="fa-IR"/>
                  </w:rPr>
                  <m:t>1</m:t>
                </m:r>
              </m:oMath>
            </m:oMathPara>
          </w:p>
        </w:tc>
        <w:tc>
          <w:tcPr>
            <w:tcW w:w="1870" w:type="dxa"/>
          </w:tcPr>
          <w:p w14:paraId="4A8A9BB5" w14:textId="77777777" w:rsidR="005A4799" w:rsidRPr="00AD54F4" w:rsidRDefault="00DD22CB" w:rsidP="004C3412">
            <w:pPr>
              <w:tabs>
                <w:tab w:val="left" w:pos="1275"/>
              </w:tabs>
              <w:spacing w:line="360" w:lineRule="auto"/>
              <w:jc w:val="center"/>
              <w:rPr>
                <w:b/>
                <w:bCs/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val="fr-FR" w:bidi="fa-IR"/>
                  </w:rPr>
                  <m:t>0</m:t>
                </m:r>
              </m:oMath>
            </m:oMathPara>
          </w:p>
        </w:tc>
      </w:tr>
    </w:tbl>
    <w:p w14:paraId="65BF9976" w14:textId="77777777" w:rsidR="00AD54F4" w:rsidRDefault="00AD54F4" w:rsidP="0036647F">
      <w:pPr>
        <w:tabs>
          <w:tab w:val="left" w:pos="1275"/>
        </w:tabs>
        <w:spacing w:line="360" w:lineRule="auto"/>
        <w:rPr>
          <w:b/>
          <w:bCs/>
          <w:sz w:val="28"/>
          <w:szCs w:val="28"/>
          <w:lang w:bidi="fa-IR"/>
        </w:rPr>
      </w:pPr>
    </w:p>
    <w:p w14:paraId="026F2CFF" w14:textId="77777777" w:rsidR="00087C6F" w:rsidRDefault="00AD312B" w:rsidP="002C4811">
      <w:pPr>
        <w:tabs>
          <w:tab w:val="left" w:pos="1275"/>
        </w:tabs>
        <w:spacing w:line="360" w:lineRule="auto"/>
        <w:jc w:val="both"/>
        <w:rPr>
          <w:lang w:bidi="fa-IR"/>
        </w:rPr>
      </w:pPr>
      <w:r>
        <w:rPr>
          <w:lang w:bidi="fa-IR"/>
        </w:rPr>
        <w:lastRenderedPageBreak/>
        <w:t>The abo</w:t>
      </w:r>
      <w:r w:rsidR="00D7123E">
        <w:rPr>
          <w:lang w:bidi="fa-IR"/>
        </w:rPr>
        <w:t>ve decision table represents mass value, belief</w:t>
      </w:r>
      <w:r>
        <w:rPr>
          <w:lang w:bidi="fa-IR"/>
        </w:rPr>
        <w:t xml:space="preserve"> </w:t>
      </w:r>
      <w:r w:rsidR="00D7123E">
        <w:rPr>
          <w:lang w:bidi="fa-IR"/>
        </w:rPr>
        <w:t>and plausibility</w:t>
      </w:r>
      <w:r>
        <w:rPr>
          <w:lang w:bidi="fa-IR"/>
        </w:rPr>
        <w:t xml:space="preserve"> and uncertainty parameters. Considering to </w:t>
      </w:r>
      <w:r w:rsidR="00A60094">
        <w:rPr>
          <w:lang w:bidi="fa-IR"/>
        </w:rPr>
        <w:t>it</w:t>
      </w:r>
      <w:r>
        <w:rPr>
          <w:lang w:bidi="fa-IR"/>
        </w:rPr>
        <w:t xml:space="preserve">, </w:t>
      </w:r>
      <w:r w:rsidR="00E44354">
        <w:rPr>
          <w:lang w:bidi="fa-IR"/>
        </w:rPr>
        <w:t xml:space="preserve">the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fa-IR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fa-IR"/>
              </w:rPr>
              <m:t>1</m:t>
            </m:r>
          </m:sub>
        </m:sSub>
      </m:oMath>
      <w:r w:rsidR="00E44354">
        <w:rPr>
          <w:lang w:bidi="fa-IR"/>
        </w:rPr>
        <w:t xml:space="preserve">fault mode is needed more attention by operator. </w:t>
      </w:r>
      <w:r w:rsidR="003803F4">
        <w:rPr>
          <w:lang w:bidi="fa-IR"/>
        </w:rPr>
        <w:t>Actually</w:t>
      </w:r>
      <w:r w:rsidR="00C83741">
        <w:rPr>
          <w:lang w:bidi="fa-IR"/>
        </w:rPr>
        <w:t>,</w:t>
      </w:r>
      <w:r w:rsidR="00E44354">
        <w:rPr>
          <w:lang w:bidi="fa-IR"/>
        </w:rPr>
        <w:t xml:space="preserve"> because of </w:t>
      </w:r>
      <w:r w:rsidR="000F62B4">
        <w:rPr>
          <w:lang w:bidi="fa-IR"/>
        </w:rPr>
        <w:t xml:space="preserve">this reason which </w:t>
      </w:r>
      <w:r w:rsidR="00DD3DF4">
        <w:rPr>
          <w:lang w:bidi="fa-IR"/>
        </w:rPr>
        <w:t>m</w:t>
      </w:r>
      <w:r w:rsidR="00DE268E">
        <w:rPr>
          <w:lang w:bidi="fa-IR"/>
        </w:rPr>
        <w:t>(</w:t>
      </w:r>
      <w:r w:rsidR="00E44354">
        <w:rPr>
          <w:lang w:bidi="fa-IR"/>
        </w:rPr>
        <w:t>h</w:t>
      </w:r>
      <w:r w:rsidR="00E44354">
        <w:rPr>
          <w:vertAlign w:val="subscript"/>
          <w:lang w:bidi="fa-IR"/>
        </w:rPr>
        <w:t>1</w:t>
      </w:r>
      <w:r w:rsidR="00E44354">
        <w:rPr>
          <w:lang w:bidi="fa-IR"/>
        </w:rPr>
        <w:t>) has the highest probabilities among other fault modes, it’s more important than the other.</w:t>
      </w:r>
      <w:r w:rsidR="00104401">
        <w:rPr>
          <w:lang w:bidi="fa-IR"/>
        </w:rPr>
        <w:t xml:space="preserve"> </w:t>
      </w:r>
      <w:r w:rsidR="00DE268E">
        <w:rPr>
          <w:lang w:bidi="fa-IR"/>
        </w:rPr>
        <w:t>Let’s</w:t>
      </w:r>
      <w:r w:rsidR="00104401">
        <w:rPr>
          <w:lang w:bidi="fa-IR"/>
        </w:rPr>
        <w:t xml:space="preserve"> </w:t>
      </w:r>
      <w:r w:rsidR="00DD3DF4">
        <w:rPr>
          <w:lang w:bidi="fa-IR"/>
        </w:rPr>
        <w:t>consider</w:t>
      </w:r>
      <w:r w:rsidR="00104401">
        <w:rPr>
          <w:lang w:bidi="fa-IR"/>
        </w:rPr>
        <w:t xml:space="preserve"> Bayesian approach </w:t>
      </w:r>
      <w:r w:rsidR="00DD3DF4">
        <w:rPr>
          <w:lang w:bidi="fa-IR"/>
        </w:rPr>
        <w:t>to</w:t>
      </w:r>
      <w:r w:rsidR="00104401">
        <w:rPr>
          <w:lang w:bidi="fa-IR"/>
        </w:rPr>
        <w:t xml:space="preserve"> solv</w:t>
      </w:r>
      <w:r w:rsidR="00DD3DF4">
        <w:rPr>
          <w:lang w:bidi="fa-IR"/>
        </w:rPr>
        <w:t>e</w:t>
      </w:r>
      <w:r w:rsidR="00104401">
        <w:rPr>
          <w:lang w:bidi="fa-IR"/>
        </w:rPr>
        <w:t xml:space="preserve"> this problem. </w:t>
      </w:r>
      <w:r w:rsidR="00541312">
        <w:t xml:space="preserve">Citing </w:t>
      </w:r>
      <w:r w:rsidR="00DD3DF4">
        <w:t>an</w:t>
      </w:r>
      <w:r w:rsidR="00541312">
        <w:t xml:space="preserve"> article</w:t>
      </w:r>
      <w:r w:rsidR="00AB4AD6">
        <w:t xml:space="preserve"> </w:t>
      </w:r>
      <w:r w:rsidR="00DD3DF4">
        <w:t>(</w:t>
      </w:r>
      <w:r w:rsidR="00867CE9">
        <w:t xml:space="preserve">Context Assumptions for Threat Assessment Systems </w:t>
      </w:r>
      <w:r w:rsidR="00DD3DF4">
        <w:t xml:space="preserve">- </w:t>
      </w:r>
      <w:hyperlink r:id="rId14" w:history="1">
        <w:r w:rsidR="004B4427" w:rsidRPr="004B4427">
          <w:rPr>
            <w:rStyle w:val="Hyperlink"/>
            <w:color w:val="auto"/>
            <w:u w:val="none"/>
          </w:rPr>
          <w:t>Steven A Israel</w:t>
        </w:r>
      </w:hyperlink>
      <w:r w:rsidR="004B4427">
        <w:t xml:space="preserve"> and </w:t>
      </w:r>
      <w:hyperlink r:id="rId15" w:history="1">
        <w:r w:rsidR="004B4427" w:rsidRPr="004B4427">
          <w:rPr>
            <w:rStyle w:val="Hyperlink"/>
            <w:color w:val="auto"/>
            <w:u w:val="none"/>
          </w:rPr>
          <w:t>Erik Blasch</w:t>
        </w:r>
      </w:hyperlink>
      <w:r w:rsidR="009D489C">
        <w:t xml:space="preserve">, </w:t>
      </w:r>
      <w:r w:rsidR="00CA68A8">
        <w:t xml:space="preserve">May 2016) , we understand how Bayesian </w:t>
      </w:r>
      <w:r w:rsidR="002C4811">
        <w:t>method acts as</w:t>
      </w:r>
      <w:r w:rsidR="00CA68A8">
        <w:t xml:space="preserve"> DST. So comparing th</w:t>
      </w:r>
      <w:r w:rsidR="00723938">
        <w:t>ese</w:t>
      </w:r>
      <w:r w:rsidR="00CA68A8">
        <w:t xml:space="preserve"> method</w:t>
      </w:r>
      <w:r w:rsidR="00723938">
        <w:t>s</w:t>
      </w:r>
      <w:r w:rsidR="00CA68A8">
        <w:t>, it results</w:t>
      </w:r>
      <w:r w:rsidR="00723938">
        <w:t xml:space="preserve"> the</w:t>
      </w:r>
      <w:r w:rsidR="00CA68A8">
        <w:t xml:space="preserve"> similarity</w:t>
      </w:r>
      <w:r w:rsidR="00127EF3">
        <w:t xml:space="preserve"> of</w:t>
      </w:r>
      <w:r w:rsidR="00CA68A8">
        <w:t xml:space="preserve"> these two methods and the approaches of probabilities estimation.</w:t>
      </w:r>
      <w:r w:rsidR="00EA4726">
        <w:t xml:space="preserve"> In fact,</w:t>
      </w:r>
      <w:r w:rsidR="00BE2EC1">
        <w:t xml:space="preserve"> the mass values of variables in this problem are the most effective parameters in order to make a good decision. </w:t>
      </w:r>
      <w:r w:rsidR="002C4811">
        <w:t>Therefore</w:t>
      </w:r>
      <w:r w:rsidR="00BE2EC1">
        <w:t xml:space="preserve">, Bayesian approaches has the same result and we’ll conclude the highest probability of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fa-IR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fa-IR"/>
              </w:rPr>
              <m:t>1</m:t>
            </m:r>
          </m:sub>
        </m:sSub>
      </m:oMath>
      <w:r w:rsidR="00BE2EC1">
        <w:rPr>
          <w:lang w:bidi="fa-IR"/>
        </w:rPr>
        <w:t xml:space="preserve">fault mode. Especially, its probability is higher than the other. </w:t>
      </w:r>
    </w:p>
    <w:p w14:paraId="4A8D3881" w14:textId="74B08395" w:rsidR="005E4866" w:rsidRPr="00E44354" w:rsidRDefault="00BE2EC1" w:rsidP="003752FE">
      <w:pPr>
        <w:tabs>
          <w:tab w:val="left" w:pos="1275"/>
        </w:tabs>
        <w:spacing w:line="360" w:lineRule="auto"/>
        <w:jc w:val="both"/>
        <w:rPr>
          <w:lang w:bidi="fa-IR"/>
        </w:rPr>
      </w:pPr>
      <w:r>
        <w:rPr>
          <w:lang w:bidi="fa-IR"/>
        </w:rPr>
        <w:t xml:space="preserve">Finally, </w:t>
      </w:r>
      <w:r w:rsidR="002C4811">
        <w:rPr>
          <w:lang w:bidi="fa-IR"/>
        </w:rPr>
        <w:t xml:space="preserve">In order to compare </w:t>
      </w:r>
      <w:r w:rsidR="00492D19">
        <w:rPr>
          <w:lang w:bidi="fa-IR"/>
        </w:rPr>
        <w:t>these two methods</w:t>
      </w:r>
      <w:r w:rsidR="00104401">
        <w:rPr>
          <w:lang w:bidi="fa-IR"/>
        </w:rPr>
        <w:t xml:space="preserve">, </w:t>
      </w:r>
      <w:r w:rsidR="00B266C6">
        <w:rPr>
          <w:lang w:bidi="fa-IR"/>
        </w:rPr>
        <w:t xml:space="preserve">considering to this fact which </w:t>
      </w:r>
      <w:r w:rsidR="00793B7F">
        <w:t>Bayesian theory requires a more explicit formulation of conditioning and the prior probabilities of events</w:t>
      </w:r>
      <w:r w:rsidR="00087C6F">
        <w:t>,</w:t>
      </w:r>
      <w:r w:rsidR="00793B7F">
        <w:t xml:space="preserve"> </w:t>
      </w:r>
      <w:r w:rsidR="00087C6F">
        <w:t>a</w:t>
      </w:r>
      <w:r w:rsidR="00793B7F">
        <w:t xml:space="preserve">nd </w:t>
      </w:r>
      <w:r w:rsidR="00BD38C3">
        <w:t>on the other hand,</w:t>
      </w:r>
      <w:r w:rsidR="00793B7F">
        <w:t xml:space="preserve"> </w:t>
      </w:r>
      <w:r w:rsidR="002074AC">
        <w:t>Dempster-Shafer theory embeds conditioning information into its belief function and does not rely on prior knowledge</w:t>
      </w:r>
      <w:r w:rsidR="00FF5639">
        <w:t xml:space="preserve">, each of these methods are suitable </w:t>
      </w:r>
      <w:r w:rsidR="005D235B">
        <w:t xml:space="preserve">for its own situations which means when we have prior knowledge, we consider to Bayesian method and when we don’t want to rely on these knowledge, we </w:t>
      </w:r>
      <w:r w:rsidR="000A5453">
        <w:t>would rather</w:t>
      </w:r>
      <w:r w:rsidR="005D235B">
        <w:t xml:space="preserve"> us</w:t>
      </w:r>
      <w:r w:rsidR="004F18C3">
        <w:t>ing</w:t>
      </w:r>
      <w:r w:rsidR="005D235B">
        <w:t xml:space="preserve"> Dempster-Shafer theory.</w:t>
      </w:r>
    </w:p>
    <w:p w14:paraId="26BD7A0B" w14:textId="77777777" w:rsidR="00AD54F4" w:rsidRDefault="00AD54F4" w:rsidP="003075C5">
      <w:pPr>
        <w:tabs>
          <w:tab w:val="left" w:pos="1275"/>
        </w:tabs>
        <w:spacing w:line="360" w:lineRule="auto"/>
        <w:rPr>
          <w:b/>
          <w:bCs/>
          <w:sz w:val="28"/>
          <w:szCs w:val="28"/>
          <w:lang w:bidi="fa-IR"/>
        </w:rPr>
      </w:pPr>
    </w:p>
    <w:p w14:paraId="4DFFAEEB" w14:textId="77777777" w:rsidR="00AD54F4" w:rsidRDefault="00AD54F4" w:rsidP="003075C5">
      <w:pPr>
        <w:tabs>
          <w:tab w:val="left" w:pos="1275"/>
        </w:tabs>
        <w:spacing w:line="360" w:lineRule="auto"/>
        <w:rPr>
          <w:b/>
          <w:bCs/>
          <w:sz w:val="28"/>
          <w:szCs w:val="28"/>
          <w:lang w:bidi="fa-IR"/>
        </w:rPr>
      </w:pPr>
    </w:p>
    <w:p w14:paraId="64E64CAE" w14:textId="77777777" w:rsidR="00AD54F4" w:rsidRPr="00AD312B" w:rsidRDefault="00AD54F4" w:rsidP="003075C5">
      <w:pPr>
        <w:tabs>
          <w:tab w:val="left" w:pos="1275"/>
        </w:tabs>
        <w:spacing w:line="360" w:lineRule="auto"/>
        <w:rPr>
          <w:lang w:bidi="fa-IR"/>
        </w:rPr>
      </w:pPr>
    </w:p>
    <w:sectPr w:rsidR="00AD54F4" w:rsidRPr="00AD312B" w:rsidSect="00F9261A">
      <w:pgSz w:w="12240" w:h="15840"/>
      <w:pgMar w:top="1440" w:right="1440" w:bottom="1440" w:left="1440" w:header="720" w:footer="720" w:gutter="0"/>
      <w:pgBorders w:offsetFrom="page">
        <w:top w:val="thinThickSmallGap" w:sz="24" w:space="24" w:color="5B9BD5" w:themeColor="accent1"/>
        <w:left w:val="thinThickSmallGap" w:sz="24" w:space="24" w:color="5B9BD5" w:themeColor="accent1"/>
        <w:bottom w:val="thinThickSmallGap" w:sz="24" w:space="24" w:color="5B9BD5" w:themeColor="accent1"/>
        <w:right w:val="thinThickSmallGap" w:sz="24" w:space="24" w:color="5B9BD5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AA52C" w14:textId="77777777" w:rsidR="00AA737D" w:rsidRDefault="00AA737D" w:rsidP="00186A70">
      <w:pPr>
        <w:spacing w:after="0" w:line="240" w:lineRule="auto"/>
      </w:pPr>
      <w:r>
        <w:separator/>
      </w:r>
    </w:p>
  </w:endnote>
  <w:endnote w:type="continuationSeparator" w:id="0">
    <w:p w14:paraId="185D84A3" w14:textId="77777777" w:rsidR="00AA737D" w:rsidRDefault="00AA737D" w:rsidP="00186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1D1F9" w14:textId="77777777" w:rsidR="00AA737D" w:rsidRDefault="00AA737D" w:rsidP="00186A70">
      <w:pPr>
        <w:spacing w:after="0" w:line="240" w:lineRule="auto"/>
      </w:pPr>
      <w:r>
        <w:separator/>
      </w:r>
    </w:p>
  </w:footnote>
  <w:footnote w:type="continuationSeparator" w:id="0">
    <w:p w14:paraId="28C282D5" w14:textId="77777777" w:rsidR="00AA737D" w:rsidRDefault="00AA737D" w:rsidP="00186A70">
      <w:pPr>
        <w:spacing w:after="0" w:line="240" w:lineRule="auto"/>
      </w:pPr>
      <w:r>
        <w:continuationSeparator/>
      </w:r>
    </w:p>
  </w:footnote>
  <w:footnote w:id="1">
    <w:p w14:paraId="74D789A6" w14:textId="77777777" w:rsidR="00D7123E" w:rsidRDefault="00D7123E" w:rsidP="00C82A55">
      <w:pPr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C82A55">
        <w:rPr>
          <w:rFonts w:ascii="Cambria Math" w:hAnsi="Cambria Math" w:cs="Cambria Math"/>
          <w:sz w:val="20"/>
          <w:szCs w:val="20"/>
        </w:rPr>
        <w:t>𝑚</w:t>
      </w:r>
      <w:r w:rsidRPr="00C82A55">
        <w:rPr>
          <w:rFonts w:cstheme="majorBidi"/>
          <w:sz w:val="20"/>
          <w:szCs w:val="20"/>
        </w:rPr>
        <w:t>(B) is the proportion of available evidence that supports the claim that actual state belongs to B but not any subset of B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E0806"/>
    <w:multiLevelType w:val="hybridMultilevel"/>
    <w:tmpl w:val="D7B033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B639A"/>
    <w:multiLevelType w:val="hybridMultilevel"/>
    <w:tmpl w:val="CC5EDB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67852"/>
    <w:multiLevelType w:val="hybridMultilevel"/>
    <w:tmpl w:val="69C290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619893">
    <w:abstractNumId w:val="2"/>
  </w:num>
  <w:num w:numId="2" w16cid:durableId="1361934855">
    <w:abstractNumId w:val="0"/>
  </w:num>
  <w:num w:numId="3" w16cid:durableId="1978484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850"/>
    <w:rsid w:val="00005BBC"/>
    <w:rsid w:val="0000681E"/>
    <w:rsid w:val="00010A91"/>
    <w:rsid w:val="00011C5C"/>
    <w:rsid w:val="00013F9A"/>
    <w:rsid w:val="00014E99"/>
    <w:rsid w:val="0001679C"/>
    <w:rsid w:val="000259E7"/>
    <w:rsid w:val="00030468"/>
    <w:rsid w:val="00033E33"/>
    <w:rsid w:val="00037527"/>
    <w:rsid w:val="0004150A"/>
    <w:rsid w:val="00042527"/>
    <w:rsid w:val="00043165"/>
    <w:rsid w:val="0004339A"/>
    <w:rsid w:val="000460F9"/>
    <w:rsid w:val="00046E01"/>
    <w:rsid w:val="00047487"/>
    <w:rsid w:val="0005295C"/>
    <w:rsid w:val="00052C5C"/>
    <w:rsid w:val="000541DD"/>
    <w:rsid w:val="00054395"/>
    <w:rsid w:val="00055ADB"/>
    <w:rsid w:val="00057434"/>
    <w:rsid w:val="00061B02"/>
    <w:rsid w:val="00062EBB"/>
    <w:rsid w:val="00063695"/>
    <w:rsid w:val="000637A8"/>
    <w:rsid w:val="0006464A"/>
    <w:rsid w:val="0006672D"/>
    <w:rsid w:val="00067EC9"/>
    <w:rsid w:val="000708D9"/>
    <w:rsid w:val="00072228"/>
    <w:rsid w:val="000747F1"/>
    <w:rsid w:val="00075339"/>
    <w:rsid w:val="00080558"/>
    <w:rsid w:val="00080B90"/>
    <w:rsid w:val="00082D0F"/>
    <w:rsid w:val="00084520"/>
    <w:rsid w:val="000851BB"/>
    <w:rsid w:val="00085A1F"/>
    <w:rsid w:val="00087C6F"/>
    <w:rsid w:val="000903CD"/>
    <w:rsid w:val="00090968"/>
    <w:rsid w:val="00095B4E"/>
    <w:rsid w:val="0009740E"/>
    <w:rsid w:val="000A0FF3"/>
    <w:rsid w:val="000A38D0"/>
    <w:rsid w:val="000A5453"/>
    <w:rsid w:val="000A5F5E"/>
    <w:rsid w:val="000A7301"/>
    <w:rsid w:val="000B3366"/>
    <w:rsid w:val="000B3569"/>
    <w:rsid w:val="000B35B7"/>
    <w:rsid w:val="000B4436"/>
    <w:rsid w:val="000C0DB4"/>
    <w:rsid w:val="000C1E2C"/>
    <w:rsid w:val="000C485B"/>
    <w:rsid w:val="000C67D2"/>
    <w:rsid w:val="000D266D"/>
    <w:rsid w:val="000D4249"/>
    <w:rsid w:val="000D792B"/>
    <w:rsid w:val="000E14CD"/>
    <w:rsid w:val="000E1CE6"/>
    <w:rsid w:val="000E5C4E"/>
    <w:rsid w:val="000F0CB0"/>
    <w:rsid w:val="000F1D3E"/>
    <w:rsid w:val="000F62B4"/>
    <w:rsid w:val="0010161C"/>
    <w:rsid w:val="0010248A"/>
    <w:rsid w:val="001039BD"/>
    <w:rsid w:val="00104401"/>
    <w:rsid w:val="00105516"/>
    <w:rsid w:val="00107D8D"/>
    <w:rsid w:val="00107E45"/>
    <w:rsid w:val="0011038F"/>
    <w:rsid w:val="001106E6"/>
    <w:rsid w:val="0011340E"/>
    <w:rsid w:val="00113685"/>
    <w:rsid w:val="001136F7"/>
    <w:rsid w:val="00114F24"/>
    <w:rsid w:val="0012223B"/>
    <w:rsid w:val="001239BE"/>
    <w:rsid w:val="00123CB5"/>
    <w:rsid w:val="00125E1E"/>
    <w:rsid w:val="00127C6F"/>
    <w:rsid w:val="00127EF3"/>
    <w:rsid w:val="00132533"/>
    <w:rsid w:val="00132D39"/>
    <w:rsid w:val="00135700"/>
    <w:rsid w:val="00141792"/>
    <w:rsid w:val="00142BDA"/>
    <w:rsid w:val="0014542F"/>
    <w:rsid w:val="001505E7"/>
    <w:rsid w:val="00151024"/>
    <w:rsid w:val="00151448"/>
    <w:rsid w:val="00152C70"/>
    <w:rsid w:val="00153FF8"/>
    <w:rsid w:val="00155475"/>
    <w:rsid w:val="001567EC"/>
    <w:rsid w:val="0016243C"/>
    <w:rsid w:val="0016510B"/>
    <w:rsid w:val="001656F0"/>
    <w:rsid w:val="00165748"/>
    <w:rsid w:val="001719B7"/>
    <w:rsid w:val="001725D9"/>
    <w:rsid w:val="00172CE8"/>
    <w:rsid w:val="00176B83"/>
    <w:rsid w:val="00184D02"/>
    <w:rsid w:val="00186A70"/>
    <w:rsid w:val="001906AF"/>
    <w:rsid w:val="00191C73"/>
    <w:rsid w:val="00197F77"/>
    <w:rsid w:val="001A02D2"/>
    <w:rsid w:val="001A2915"/>
    <w:rsid w:val="001A2921"/>
    <w:rsid w:val="001A4DCF"/>
    <w:rsid w:val="001A5CA8"/>
    <w:rsid w:val="001A7CC6"/>
    <w:rsid w:val="001B1328"/>
    <w:rsid w:val="001B4D99"/>
    <w:rsid w:val="001B739C"/>
    <w:rsid w:val="001C2320"/>
    <w:rsid w:val="001C48DB"/>
    <w:rsid w:val="001D0533"/>
    <w:rsid w:val="001D25DB"/>
    <w:rsid w:val="001D25FE"/>
    <w:rsid w:val="001D2EB2"/>
    <w:rsid w:val="001D3072"/>
    <w:rsid w:val="001E1496"/>
    <w:rsid w:val="001E798B"/>
    <w:rsid w:val="001F0A31"/>
    <w:rsid w:val="001F0E4A"/>
    <w:rsid w:val="001F357B"/>
    <w:rsid w:val="00200A00"/>
    <w:rsid w:val="0020225B"/>
    <w:rsid w:val="002025D5"/>
    <w:rsid w:val="00202797"/>
    <w:rsid w:val="00205476"/>
    <w:rsid w:val="002058E9"/>
    <w:rsid w:val="002074AC"/>
    <w:rsid w:val="002104DB"/>
    <w:rsid w:val="00214D7C"/>
    <w:rsid w:val="00221E34"/>
    <w:rsid w:val="0022340F"/>
    <w:rsid w:val="00227B52"/>
    <w:rsid w:val="002356D2"/>
    <w:rsid w:val="00236A48"/>
    <w:rsid w:val="00237CAC"/>
    <w:rsid w:val="00240185"/>
    <w:rsid w:val="00240CB7"/>
    <w:rsid w:val="00240EAD"/>
    <w:rsid w:val="00241F9A"/>
    <w:rsid w:val="00242C1C"/>
    <w:rsid w:val="00252400"/>
    <w:rsid w:val="002527C0"/>
    <w:rsid w:val="00255813"/>
    <w:rsid w:val="0025603E"/>
    <w:rsid w:val="002574CE"/>
    <w:rsid w:val="002603CD"/>
    <w:rsid w:val="002606BD"/>
    <w:rsid w:val="00262831"/>
    <w:rsid w:val="00262CC0"/>
    <w:rsid w:val="00262DEA"/>
    <w:rsid w:val="00264656"/>
    <w:rsid w:val="00275AA5"/>
    <w:rsid w:val="00276156"/>
    <w:rsid w:val="002776E6"/>
    <w:rsid w:val="00277E9C"/>
    <w:rsid w:val="00280A30"/>
    <w:rsid w:val="00280F2D"/>
    <w:rsid w:val="00282920"/>
    <w:rsid w:val="0028361E"/>
    <w:rsid w:val="00284499"/>
    <w:rsid w:val="0028708D"/>
    <w:rsid w:val="002876A5"/>
    <w:rsid w:val="00287C90"/>
    <w:rsid w:val="0029194D"/>
    <w:rsid w:val="0029519C"/>
    <w:rsid w:val="00296B50"/>
    <w:rsid w:val="002978F1"/>
    <w:rsid w:val="002A1723"/>
    <w:rsid w:val="002A7CD0"/>
    <w:rsid w:val="002B03DA"/>
    <w:rsid w:val="002B04C4"/>
    <w:rsid w:val="002B366E"/>
    <w:rsid w:val="002B50A3"/>
    <w:rsid w:val="002B6263"/>
    <w:rsid w:val="002B65E9"/>
    <w:rsid w:val="002C4811"/>
    <w:rsid w:val="002C5278"/>
    <w:rsid w:val="002C7551"/>
    <w:rsid w:val="002D0852"/>
    <w:rsid w:val="002D0FE7"/>
    <w:rsid w:val="002D251C"/>
    <w:rsid w:val="002D2607"/>
    <w:rsid w:val="002D2D9D"/>
    <w:rsid w:val="002E5CD9"/>
    <w:rsid w:val="002E6C55"/>
    <w:rsid w:val="002F0636"/>
    <w:rsid w:val="002F12CC"/>
    <w:rsid w:val="002F1AF3"/>
    <w:rsid w:val="002F2A6C"/>
    <w:rsid w:val="002F7C86"/>
    <w:rsid w:val="003019A8"/>
    <w:rsid w:val="00301BA3"/>
    <w:rsid w:val="00304F2B"/>
    <w:rsid w:val="003075C5"/>
    <w:rsid w:val="00312186"/>
    <w:rsid w:val="00312AB0"/>
    <w:rsid w:val="0031342F"/>
    <w:rsid w:val="0031724D"/>
    <w:rsid w:val="00322B24"/>
    <w:rsid w:val="00323D3A"/>
    <w:rsid w:val="00324703"/>
    <w:rsid w:val="00327497"/>
    <w:rsid w:val="00336313"/>
    <w:rsid w:val="003364EC"/>
    <w:rsid w:val="003365B9"/>
    <w:rsid w:val="00337DF1"/>
    <w:rsid w:val="00341E88"/>
    <w:rsid w:val="00342E29"/>
    <w:rsid w:val="00344478"/>
    <w:rsid w:val="003461C8"/>
    <w:rsid w:val="00346212"/>
    <w:rsid w:val="00347117"/>
    <w:rsid w:val="00354306"/>
    <w:rsid w:val="00357177"/>
    <w:rsid w:val="00364057"/>
    <w:rsid w:val="0036647F"/>
    <w:rsid w:val="00374C9D"/>
    <w:rsid w:val="003752FE"/>
    <w:rsid w:val="00375786"/>
    <w:rsid w:val="003803F4"/>
    <w:rsid w:val="0038084C"/>
    <w:rsid w:val="00381358"/>
    <w:rsid w:val="00381E28"/>
    <w:rsid w:val="00382D3E"/>
    <w:rsid w:val="0038766C"/>
    <w:rsid w:val="00390B05"/>
    <w:rsid w:val="00395F33"/>
    <w:rsid w:val="0039662B"/>
    <w:rsid w:val="003A3815"/>
    <w:rsid w:val="003A40AB"/>
    <w:rsid w:val="003A525A"/>
    <w:rsid w:val="003A7D63"/>
    <w:rsid w:val="003B361B"/>
    <w:rsid w:val="003B4CC1"/>
    <w:rsid w:val="003C09C4"/>
    <w:rsid w:val="003C7186"/>
    <w:rsid w:val="003C79B3"/>
    <w:rsid w:val="003D17A0"/>
    <w:rsid w:val="003D5260"/>
    <w:rsid w:val="003D6555"/>
    <w:rsid w:val="003E1164"/>
    <w:rsid w:val="003E14A9"/>
    <w:rsid w:val="003E786E"/>
    <w:rsid w:val="003E7E1A"/>
    <w:rsid w:val="003F3BB3"/>
    <w:rsid w:val="003F4B7C"/>
    <w:rsid w:val="00402FDC"/>
    <w:rsid w:val="00404525"/>
    <w:rsid w:val="00406D5B"/>
    <w:rsid w:val="004101A0"/>
    <w:rsid w:val="00410C54"/>
    <w:rsid w:val="00413DA0"/>
    <w:rsid w:val="00416C4C"/>
    <w:rsid w:val="0042353B"/>
    <w:rsid w:val="00425872"/>
    <w:rsid w:val="00430A36"/>
    <w:rsid w:val="004322B0"/>
    <w:rsid w:val="00435E50"/>
    <w:rsid w:val="00436118"/>
    <w:rsid w:val="0043780B"/>
    <w:rsid w:val="004421A9"/>
    <w:rsid w:val="004446A9"/>
    <w:rsid w:val="00444AE8"/>
    <w:rsid w:val="00445618"/>
    <w:rsid w:val="00446518"/>
    <w:rsid w:val="0045247A"/>
    <w:rsid w:val="00453791"/>
    <w:rsid w:val="00457190"/>
    <w:rsid w:val="00457942"/>
    <w:rsid w:val="004607B6"/>
    <w:rsid w:val="00461233"/>
    <w:rsid w:val="00461A18"/>
    <w:rsid w:val="00462C9E"/>
    <w:rsid w:val="00462CB9"/>
    <w:rsid w:val="0047105E"/>
    <w:rsid w:val="004739C4"/>
    <w:rsid w:val="00476B48"/>
    <w:rsid w:val="00477024"/>
    <w:rsid w:val="00477A9C"/>
    <w:rsid w:val="00477EA2"/>
    <w:rsid w:val="004802A2"/>
    <w:rsid w:val="004816FC"/>
    <w:rsid w:val="00482453"/>
    <w:rsid w:val="00482784"/>
    <w:rsid w:val="0048425A"/>
    <w:rsid w:val="00486110"/>
    <w:rsid w:val="004863EC"/>
    <w:rsid w:val="0048675C"/>
    <w:rsid w:val="0049118D"/>
    <w:rsid w:val="00492D19"/>
    <w:rsid w:val="00492D8B"/>
    <w:rsid w:val="00492F30"/>
    <w:rsid w:val="00493E1A"/>
    <w:rsid w:val="00494FF6"/>
    <w:rsid w:val="00495AA3"/>
    <w:rsid w:val="00495E41"/>
    <w:rsid w:val="0049710E"/>
    <w:rsid w:val="00497692"/>
    <w:rsid w:val="004979F2"/>
    <w:rsid w:val="00497F3C"/>
    <w:rsid w:val="004A26B4"/>
    <w:rsid w:val="004A3968"/>
    <w:rsid w:val="004A764E"/>
    <w:rsid w:val="004A793A"/>
    <w:rsid w:val="004B186A"/>
    <w:rsid w:val="004B290D"/>
    <w:rsid w:val="004B2C8C"/>
    <w:rsid w:val="004B2D69"/>
    <w:rsid w:val="004B2D9E"/>
    <w:rsid w:val="004B3CDE"/>
    <w:rsid w:val="004B4427"/>
    <w:rsid w:val="004B4C72"/>
    <w:rsid w:val="004B4EE0"/>
    <w:rsid w:val="004B6604"/>
    <w:rsid w:val="004B7B01"/>
    <w:rsid w:val="004C0BD3"/>
    <w:rsid w:val="004C3412"/>
    <w:rsid w:val="004C3C44"/>
    <w:rsid w:val="004C51C4"/>
    <w:rsid w:val="004D0DC7"/>
    <w:rsid w:val="004D1701"/>
    <w:rsid w:val="004E23E1"/>
    <w:rsid w:val="004E4A44"/>
    <w:rsid w:val="004F1830"/>
    <w:rsid w:val="004F18C3"/>
    <w:rsid w:val="004F4F73"/>
    <w:rsid w:val="004F6C95"/>
    <w:rsid w:val="00504B09"/>
    <w:rsid w:val="00505237"/>
    <w:rsid w:val="005070AE"/>
    <w:rsid w:val="0050715A"/>
    <w:rsid w:val="00510EDA"/>
    <w:rsid w:val="00512232"/>
    <w:rsid w:val="00512BF2"/>
    <w:rsid w:val="00512C47"/>
    <w:rsid w:val="00513DE1"/>
    <w:rsid w:val="00513F84"/>
    <w:rsid w:val="005153C1"/>
    <w:rsid w:val="0051620A"/>
    <w:rsid w:val="005179AA"/>
    <w:rsid w:val="0052222C"/>
    <w:rsid w:val="00525A23"/>
    <w:rsid w:val="0053068F"/>
    <w:rsid w:val="00533439"/>
    <w:rsid w:val="0053455E"/>
    <w:rsid w:val="00534AA7"/>
    <w:rsid w:val="00535913"/>
    <w:rsid w:val="00537264"/>
    <w:rsid w:val="00541312"/>
    <w:rsid w:val="00541738"/>
    <w:rsid w:val="00543D69"/>
    <w:rsid w:val="00544045"/>
    <w:rsid w:val="00544D6E"/>
    <w:rsid w:val="00547F7B"/>
    <w:rsid w:val="00551013"/>
    <w:rsid w:val="005512D6"/>
    <w:rsid w:val="0055387B"/>
    <w:rsid w:val="0055423C"/>
    <w:rsid w:val="00557D9B"/>
    <w:rsid w:val="00560C27"/>
    <w:rsid w:val="0056190B"/>
    <w:rsid w:val="00563709"/>
    <w:rsid w:val="0056487C"/>
    <w:rsid w:val="00566D7D"/>
    <w:rsid w:val="0057765B"/>
    <w:rsid w:val="00586BA2"/>
    <w:rsid w:val="00590882"/>
    <w:rsid w:val="00590A83"/>
    <w:rsid w:val="005919AB"/>
    <w:rsid w:val="00592C58"/>
    <w:rsid w:val="00593B96"/>
    <w:rsid w:val="00594013"/>
    <w:rsid w:val="005956A0"/>
    <w:rsid w:val="00595DF5"/>
    <w:rsid w:val="005A14DE"/>
    <w:rsid w:val="005A2534"/>
    <w:rsid w:val="005A4799"/>
    <w:rsid w:val="005A642F"/>
    <w:rsid w:val="005B0AF5"/>
    <w:rsid w:val="005B0DA4"/>
    <w:rsid w:val="005B6944"/>
    <w:rsid w:val="005C052F"/>
    <w:rsid w:val="005C254D"/>
    <w:rsid w:val="005C4958"/>
    <w:rsid w:val="005C4DEF"/>
    <w:rsid w:val="005C72B1"/>
    <w:rsid w:val="005C795A"/>
    <w:rsid w:val="005D235B"/>
    <w:rsid w:val="005D43DF"/>
    <w:rsid w:val="005D5738"/>
    <w:rsid w:val="005D5E73"/>
    <w:rsid w:val="005E3C38"/>
    <w:rsid w:val="005E4866"/>
    <w:rsid w:val="00606B8C"/>
    <w:rsid w:val="0060714D"/>
    <w:rsid w:val="00612FF8"/>
    <w:rsid w:val="00613656"/>
    <w:rsid w:val="006143E3"/>
    <w:rsid w:val="00615823"/>
    <w:rsid w:val="00615F44"/>
    <w:rsid w:val="00616D71"/>
    <w:rsid w:val="00620785"/>
    <w:rsid w:val="0062429B"/>
    <w:rsid w:val="00632A10"/>
    <w:rsid w:val="00634AC7"/>
    <w:rsid w:val="00634B8A"/>
    <w:rsid w:val="006353B3"/>
    <w:rsid w:val="0064228D"/>
    <w:rsid w:val="0064267B"/>
    <w:rsid w:val="00643067"/>
    <w:rsid w:val="00646D67"/>
    <w:rsid w:val="00650FEF"/>
    <w:rsid w:val="006548AC"/>
    <w:rsid w:val="00656607"/>
    <w:rsid w:val="00657761"/>
    <w:rsid w:val="00662E82"/>
    <w:rsid w:val="006632C8"/>
    <w:rsid w:val="00664158"/>
    <w:rsid w:val="006644B5"/>
    <w:rsid w:val="00680850"/>
    <w:rsid w:val="00682BE2"/>
    <w:rsid w:val="00683806"/>
    <w:rsid w:val="00687C9D"/>
    <w:rsid w:val="00693D43"/>
    <w:rsid w:val="00694303"/>
    <w:rsid w:val="00696EAD"/>
    <w:rsid w:val="00697427"/>
    <w:rsid w:val="006A2E7D"/>
    <w:rsid w:val="006A50BF"/>
    <w:rsid w:val="006A58D7"/>
    <w:rsid w:val="006A663F"/>
    <w:rsid w:val="006A740D"/>
    <w:rsid w:val="006B030B"/>
    <w:rsid w:val="006B130B"/>
    <w:rsid w:val="006B1783"/>
    <w:rsid w:val="006B3048"/>
    <w:rsid w:val="006B5780"/>
    <w:rsid w:val="006C0F55"/>
    <w:rsid w:val="006C2921"/>
    <w:rsid w:val="006C3BC2"/>
    <w:rsid w:val="006C60F5"/>
    <w:rsid w:val="006D1F37"/>
    <w:rsid w:val="006D4B8B"/>
    <w:rsid w:val="006D62B0"/>
    <w:rsid w:val="006D6BFC"/>
    <w:rsid w:val="006E19AE"/>
    <w:rsid w:val="006E4B50"/>
    <w:rsid w:val="006F39EA"/>
    <w:rsid w:val="00703158"/>
    <w:rsid w:val="00713D39"/>
    <w:rsid w:val="00714C10"/>
    <w:rsid w:val="00714C2A"/>
    <w:rsid w:val="00716013"/>
    <w:rsid w:val="00721350"/>
    <w:rsid w:val="00723938"/>
    <w:rsid w:val="007250A4"/>
    <w:rsid w:val="00725668"/>
    <w:rsid w:val="007276F9"/>
    <w:rsid w:val="007338A9"/>
    <w:rsid w:val="007401FE"/>
    <w:rsid w:val="007441A1"/>
    <w:rsid w:val="00747136"/>
    <w:rsid w:val="00750325"/>
    <w:rsid w:val="0075277A"/>
    <w:rsid w:val="007542EE"/>
    <w:rsid w:val="007543FB"/>
    <w:rsid w:val="0075532D"/>
    <w:rsid w:val="00757BD6"/>
    <w:rsid w:val="00762DEB"/>
    <w:rsid w:val="00763A8F"/>
    <w:rsid w:val="00767D27"/>
    <w:rsid w:val="00770B22"/>
    <w:rsid w:val="00770FCE"/>
    <w:rsid w:val="00771995"/>
    <w:rsid w:val="00771A20"/>
    <w:rsid w:val="00772A12"/>
    <w:rsid w:val="0077377F"/>
    <w:rsid w:val="00774B00"/>
    <w:rsid w:val="00774BA7"/>
    <w:rsid w:val="00774E0D"/>
    <w:rsid w:val="00774E4B"/>
    <w:rsid w:val="007755CC"/>
    <w:rsid w:val="0077718F"/>
    <w:rsid w:val="00785292"/>
    <w:rsid w:val="007936AC"/>
    <w:rsid w:val="00793B7F"/>
    <w:rsid w:val="00795D8C"/>
    <w:rsid w:val="00796618"/>
    <w:rsid w:val="007A4B8A"/>
    <w:rsid w:val="007A7DEA"/>
    <w:rsid w:val="007B1D82"/>
    <w:rsid w:val="007B3B5E"/>
    <w:rsid w:val="007B70CF"/>
    <w:rsid w:val="007C10A7"/>
    <w:rsid w:val="007C5623"/>
    <w:rsid w:val="007C5BF5"/>
    <w:rsid w:val="007C75C1"/>
    <w:rsid w:val="007D09CC"/>
    <w:rsid w:val="007D11BF"/>
    <w:rsid w:val="007D4220"/>
    <w:rsid w:val="007D5E9E"/>
    <w:rsid w:val="007D6BFB"/>
    <w:rsid w:val="007D7120"/>
    <w:rsid w:val="007E37EC"/>
    <w:rsid w:val="007E499E"/>
    <w:rsid w:val="007E50EE"/>
    <w:rsid w:val="007E78CE"/>
    <w:rsid w:val="007F2CBE"/>
    <w:rsid w:val="007F3945"/>
    <w:rsid w:val="007F399B"/>
    <w:rsid w:val="007F60B7"/>
    <w:rsid w:val="007F7809"/>
    <w:rsid w:val="0080081C"/>
    <w:rsid w:val="00801207"/>
    <w:rsid w:val="00801AFD"/>
    <w:rsid w:val="00802476"/>
    <w:rsid w:val="00802A6B"/>
    <w:rsid w:val="0080349B"/>
    <w:rsid w:val="00805800"/>
    <w:rsid w:val="00805D20"/>
    <w:rsid w:val="00807EDB"/>
    <w:rsid w:val="00811301"/>
    <w:rsid w:val="0082114E"/>
    <w:rsid w:val="00822C61"/>
    <w:rsid w:val="008340D8"/>
    <w:rsid w:val="00835A03"/>
    <w:rsid w:val="008378D0"/>
    <w:rsid w:val="00837BBB"/>
    <w:rsid w:val="00841DE1"/>
    <w:rsid w:val="008441A6"/>
    <w:rsid w:val="0084446C"/>
    <w:rsid w:val="0084519D"/>
    <w:rsid w:val="0084791C"/>
    <w:rsid w:val="0085672D"/>
    <w:rsid w:val="00856816"/>
    <w:rsid w:val="00857A74"/>
    <w:rsid w:val="00857C30"/>
    <w:rsid w:val="00862446"/>
    <w:rsid w:val="00862762"/>
    <w:rsid w:val="00867088"/>
    <w:rsid w:val="00867CE9"/>
    <w:rsid w:val="008700E8"/>
    <w:rsid w:val="008709EF"/>
    <w:rsid w:val="0087108F"/>
    <w:rsid w:val="008724B6"/>
    <w:rsid w:val="00874ECF"/>
    <w:rsid w:val="0087700C"/>
    <w:rsid w:val="00880C7B"/>
    <w:rsid w:val="00882BE9"/>
    <w:rsid w:val="00884184"/>
    <w:rsid w:val="00885C63"/>
    <w:rsid w:val="008904AD"/>
    <w:rsid w:val="00890815"/>
    <w:rsid w:val="008916E1"/>
    <w:rsid w:val="0089188F"/>
    <w:rsid w:val="008A3876"/>
    <w:rsid w:val="008A56FA"/>
    <w:rsid w:val="008A5E18"/>
    <w:rsid w:val="008A6121"/>
    <w:rsid w:val="008A7A03"/>
    <w:rsid w:val="008A7CCB"/>
    <w:rsid w:val="008B03EE"/>
    <w:rsid w:val="008B0506"/>
    <w:rsid w:val="008B0A18"/>
    <w:rsid w:val="008B6A98"/>
    <w:rsid w:val="008C4BC3"/>
    <w:rsid w:val="008C521F"/>
    <w:rsid w:val="008C5535"/>
    <w:rsid w:val="008D0002"/>
    <w:rsid w:val="008D06B0"/>
    <w:rsid w:val="008D3965"/>
    <w:rsid w:val="008D6074"/>
    <w:rsid w:val="008D69EC"/>
    <w:rsid w:val="008E2B9C"/>
    <w:rsid w:val="008F09BC"/>
    <w:rsid w:val="00900AAF"/>
    <w:rsid w:val="0090135E"/>
    <w:rsid w:val="009049E3"/>
    <w:rsid w:val="0090531D"/>
    <w:rsid w:val="00906E0C"/>
    <w:rsid w:val="00914864"/>
    <w:rsid w:val="009153BB"/>
    <w:rsid w:val="00915C3E"/>
    <w:rsid w:val="00915C7F"/>
    <w:rsid w:val="0091636C"/>
    <w:rsid w:val="00916FE6"/>
    <w:rsid w:val="00917A91"/>
    <w:rsid w:val="00917B38"/>
    <w:rsid w:val="0092034E"/>
    <w:rsid w:val="009242A1"/>
    <w:rsid w:val="009246C5"/>
    <w:rsid w:val="009304BA"/>
    <w:rsid w:val="00931B4D"/>
    <w:rsid w:val="00931D1B"/>
    <w:rsid w:val="009323CD"/>
    <w:rsid w:val="00933333"/>
    <w:rsid w:val="009379D9"/>
    <w:rsid w:val="00940484"/>
    <w:rsid w:val="009472A0"/>
    <w:rsid w:val="00947B8C"/>
    <w:rsid w:val="00950090"/>
    <w:rsid w:val="0095071D"/>
    <w:rsid w:val="00952B3A"/>
    <w:rsid w:val="00960614"/>
    <w:rsid w:val="00965CDD"/>
    <w:rsid w:val="00966E2D"/>
    <w:rsid w:val="009678BB"/>
    <w:rsid w:val="0097053E"/>
    <w:rsid w:val="00972461"/>
    <w:rsid w:val="00973112"/>
    <w:rsid w:val="00980516"/>
    <w:rsid w:val="00982BE5"/>
    <w:rsid w:val="00983085"/>
    <w:rsid w:val="00983B4A"/>
    <w:rsid w:val="009846A2"/>
    <w:rsid w:val="009846D8"/>
    <w:rsid w:val="009865DA"/>
    <w:rsid w:val="009866A6"/>
    <w:rsid w:val="00990E63"/>
    <w:rsid w:val="009976B0"/>
    <w:rsid w:val="009A09F3"/>
    <w:rsid w:val="009A47A7"/>
    <w:rsid w:val="009A74C9"/>
    <w:rsid w:val="009B2641"/>
    <w:rsid w:val="009B4AEA"/>
    <w:rsid w:val="009B593F"/>
    <w:rsid w:val="009B6421"/>
    <w:rsid w:val="009B6AB3"/>
    <w:rsid w:val="009C033A"/>
    <w:rsid w:val="009C257C"/>
    <w:rsid w:val="009C2FEF"/>
    <w:rsid w:val="009C34B3"/>
    <w:rsid w:val="009C5FA6"/>
    <w:rsid w:val="009C7B01"/>
    <w:rsid w:val="009D30E8"/>
    <w:rsid w:val="009D4135"/>
    <w:rsid w:val="009D489C"/>
    <w:rsid w:val="009D5FB5"/>
    <w:rsid w:val="009D71BE"/>
    <w:rsid w:val="009D7DAD"/>
    <w:rsid w:val="009E0746"/>
    <w:rsid w:val="009E0E82"/>
    <w:rsid w:val="009E1F52"/>
    <w:rsid w:val="009E59D0"/>
    <w:rsid w:val="009E6BCB"/>
    <w:rsid w:val="009F19F5"/>
    <w:rsid w:val="009F488D"/>
    <w:rsid w:val="009F7167"/>
    <w:rsid w:val="00A02777"/>
    <w:rsid w:val="00A208F0"/>
    <w:rsid w:val="00A225DF"/>
    <w:rsid w:val="00A22C67"/>
    <w:rsid w:val="00A230FB"/>
    <w:rsid w:val="00A3054D"/>
    <w:rsid w:val="00A306BA"/>
    <w:rsid w:val="00A33D3D"/>
    <w:rsid w:val="00A35B85"/>
    <w:rsid w:val="00A35C9B"/>
    <w:rsid w:val="00A370C7"/>
    <w:rsid w:val="00A414B3"/>
    <w:rsid w:val="00A438FB"/>
    <w:rsid w:val="00A44278"/>
    <w:rsid w:val="00A54257"/>
    <w:rsid w:val="00A54CD2"/>
    <w:rsid w:val="00A54F4F"/>
    <w:rsid w:val="00A56339"/>
    <w:rsid w:val="00A56EB5"/>
    <w:rsid w:val="00A60047"/>
    <w:rsid w:val="00A60094"/>
    <w:rsid w:val="00A6060E"/>
    <w:rsid w:val="00A6362F"/>
    <w:rsid w:val="00A64F30"/>
    <w:rsid w:val="00A7046C"/>
    <w:rsid w:val="00A71FDD"/>
    <w:rsid w:val="00A7685C"/>
    <w:rsid w:val="00A76E0C"/>
    <w:rsid w:val="00A836C5"/>
    <w:rsid w:val="00A870A2"/>
    <w:rsid w:val="00A90F08"/>
    <w:rsid w:val="00A95A87"/>
    <w:rsid w:val="00AA66CC"/>
    <w:rsid w:val="00AA737D"/>
    <w:rsid w:val="00AB4AD6"/>
    <w:rsid w:val="00AC0BAF"/>
    <w:rsid w:val="00AC0DE8"/>
    <w:rsid w:val="00AC2B6E"/>
    <w:rsid w:val="00AC4DFB"/>
    <w:rsid w:val="00AC51A8"/>
    <w:rsid w:val="00AC5E10"/>
    <w:rsid w:val="00AC727B"/>
    <w:rsid w:val="00AC7FF4"/>
    <w:rsid w:val="00AD1985"/>
    <w:rsid w:val="00AD20D7"/>
    <w:rsid w:val="00AD312B"/>
    <w:rsid w:val="00AD34B2"/>
    <w:rsid w:val="00AD54F4"/>
    <w:rsid w:val="00AE0815"/>
    <w:rsid w:val="00AE0B35"/>
    <w:rsid w:val="00AE0EE3"/>
    <w:rsid w:val="00AE0EE5"/>
    <w:rsid w:val="00AE2A8C"/>
    <w:rsid w:val="00AE3CE8"/>
    <w:rsid w:val="00AE41A7"/>
    <w:rsid w:val="00AE436B"/>
    <w:rsid w:val="00AE6AA8"/>
    <w:rsid w:val="00AE6FF8"/>
    <w:rsid w:val="00AF15AA"/>
    <w:rsid w:val="00AF5E18"/>
    <w:rsid w:val="00B01694"/>
    <w:rsid w:val="00B016BD"/>
    <w:rsid w:val="00B02E02"/>
    <w:rsid w:val="00B0348B"/>
    <w:rsid w:val="00B071AE"/>
    <w:rsid w:val="00B0795C"/>
    <w:rsid w:val="00B10C14"/>
    <w:rsid w:val="00B11D97"/>
    <w:rsid w:val="00B13A80"/>
    <w:rsid w:val="00B169BF"/>
    <w:rsid w:val="00B22D08"/>
    <w:rsid w:val="00B266C6"/>
    <w:rsid w:val="00B26DD4"/>
    <w:rsid w:val="00B272A7"/>
    <w:rsid w:val="00B32899"/>
    <w:rsid w:val="00B32B57"/>
    <w:rsid w:val="00B35A62"/>
    <w:rsid w:val="00B410E3"/>
    <w:rsid w:val="00B425A7"/>
    <w:rsid w:val="00B42DAA"/>
    <w:rsid w:val="00B42F3F"/>
    <w:rsid w:val="00B45417"/>
    <w:rsid w:val="00B45776"/>
    <w:rsid w:val="00B607E9"/>
    <w:rsid w:val="00B60CC6"/>
    <w:rsid w:val="00B6563B"/>
    <w:rsid w:val="00B71191"/>
    <w:rsid w:val="00B72F49"/>
    <w:rsid w:val="00B757F9"/>
    <w:rsid w:val="00B75907"/>
    <w:rsid w:val="00B7759F"/>
    <w:rsid w:val="00B818A0"/>
    <w:rsid w:val="00B83804"/>
    <w:rsid w:val="00B8675E"/>
    <w:rsid w:val="00B87F31"/>
    <w:rsid w:val="00B9089B"/>
    <w:rsid w:val="00B95B4C"/>
    <w:rsid w:val="00B978BA"/>
    <w:rsid w:val="00BA289E"/>
    <w:rsid w:val="00BA3657"/>
    <w:rsid w:val="00BA44B7"/>
    <w:rsid w:val="00BA4543"/>
    <w:rsid w:val="00BA4A30"/>
    <w:rsid w:val="00BA4F9B"/>
    <w:rsid w:val="00BB387F"/>
    <w:rsid w:val="00BB63D8"/>
    <w:rsid w:val="00BC0311"/>
    <w:rsid w:val="00BC29F0"/>
    <w:rsid w:val="00BC45E5"/>
    <w:rsid w:val="00BC4B4C"/>
    <w:rsid w:val="00BC63E9"/>
    <w:rsid w:val="00BC6969"/>
    <w:rsid w:val="00BD1B11"/>
    <w:rsid w:val="00BD38C3"/>
    <w:rsid w:val="00BD7546"/>
    <w:rsid w:val="00BE17BA"/>
    <w:rsid w:val="00BE19E0"/>
    <w:rsid w:val="00BE2EC1"/>
    <w:rsid w:val="00BE693A"/>
    <w:rsid w:val="00BF2300"/>
    <w:rsid w:val="00BF58C3"/>
    <w:rsid w:val="00C005CE"/>
    <w:rsid w:val="00C02BA7"/>
    <w:rsid w:val="00C02EA6"/>
    <w:rsid w:val="00C05BDC"/>
    <w:rsid w:val="00C0624A"/>
    <w:rsid w:val="00C136E6"/>
    <w:rsid w:val="00C17499"/>
    <w:rsid w:val="00C3176E"/>
    <w:rsid w:val="00C368C9"/>
    <w:rsid w:val="00C3705E"/>
    <w:rsid w:val="00C37C32"/>
    <w:rsid w:val="00C429B1"/>
    <w:rsid w:val="00C42E60"/>
    <w:rsid w:val="00C43AD2"/>
    <w:rsid w:val="00C510D2"/>
    <w:rsid w:val="00C53F87"/>
    <w:rsid w:val="00C54AD8"/>
    <w:rsid w:val="00C60824"/>
    <w:rsid w:val="00C652B5"/>
    <w:rsid w:val="00C65655"/>
    <w:rsid w:val="00C659EB"/>
    <w:rsid w:val="00C671C3"/>
    <w:rsid w:val="00C72C4D"/>
    <w:rsid w:val="00C74A46"/>
    <w:rsid w:val="00C76698"/>
    <w:rsid w:val="00C81C92"/>
    <w:rsid w:val="00C8239D"/>
    <w:rsid w:val="00C82A55"/>
    <w:rsid w:val="00C83741"/>
    <w:rsid w:val="00C83F10"/>
    <w:rsid w:val="00C8604A"/>
    <w:rsid w:val="00C930BF"/>
    <w:rsid w:val="00C97B9F"/>
    <w:rsid w:val="00C97F49"/>
    <w:rsid w:val="00CA0E71"/>
    <w:rsid w:val="00CA398D"/>
    <w:rsid w:val="00CA417D"/>
    <w:rsid w:val="00CA551F"/>
    <w:rsid w:val="00CA68A8"/>
    <w:rsid w:val="00CB0C22"/>
    <w:rsid w:val="00CB1787"/>
    <w:rsid w:val="00CB17AE"/>
    <w:rsid w:val="00CB677C"/>
    <w:rsid w:val="00CB6996"/>
    <w:rsid w:val="00CB6E75"/>
    <w:rsid w:val="00CC02B9"/>
    <w:rsid w:val="00CC2474"/>
    <w:rsid w:val="00CC58A6"/>
    <w:rsid w:val="00CC6100"/>
    <w:rsid w:val="00CD05C3"/>
    <w:rsid w:val="00CE4BF9"/>
    <w:rsid w:val="00CF02A2"/>
    <w:rsid w:val="00CF0E10"/>
    <w:rsid w:val="00CF14A7"/>
    <w:rsid w:val="00CF1B2E"/>
    <w:rsid w:val="00CF26E4"/>
    <w:rsid w:val="00CF457B"/>
    <w:rsid w:val="00CF5CC0"/>
    <w:rsid w:val="00CF72D5"/>
    <w:rsid w:val="00D057DA"/>
    <w:rsid w:val="00D05A9D"/>
    <w:rsid w:val="00D062C3"/>
    <w:rsid w:val="00D062E1"/>
    <w:rsid w:val="00D0677A"/>
    <w:rsid w:val="00D076A0"/>
    <w:rsid w:val="00D23DF0"/>
    <w:rsid w:val="00D2688D"/>
    <w:rsid w:val="00D31AA7"/>
    <w:rsid w:val="00D34E2D"/>
    <w:rsid w:val="00D353DB"/>
    <w:rsid w:val="00D3720D"/>
    <w:rsid w:val="00D44285"/>
    <w:rsid w:val="00D52B91"/>
    <w:rsid w:val="00D54A09"/>
    <w:rsid w:val="00D55AB1"/>
    <w:rsid w:val="00D57BE5"/>
    <w:rsid w:val="00D64538"/>
    <w:rsid w:val="00D70A52"/>
    <w:rsid w:val="00D7123E"/>
    <w:rsid w:val="00D72CDF"/>
    <w:rsid w:val="00D8278B"/>
    <w:rsid w:val="00D82F0A"/>
    <w:rsid w:val="00D84644"/>
    <w:rsid w:val="00D86D99"/>
    <w:rsid w:val="00D86EE1"/>
    <w:rsid w:val="00D9134A"/>
    <w:rsid w:val="00D94514"/>
    <w:rsid w:val="00D95A41"/>
    <w:rsid w:val="00DA1C26"/>
    <w:rsid w:val="00DA274C"/>
    <w:rsid w:val="00DA5ED8"/>
    <w:rsid w:val="00DB0ECD"/>
    <w:rsid w:val="00DB1AFA"/>
    <w:rsid w:val="00DB526C"/>
    <w:rsid w:val="00DB567E"/>
    <w:rsid w:val="00DB61C2"/>
    <w:rsid w:val="00DC058A"/>
    <w:rsid w:val="00DC089E"/>
    <w:rsid w:val="00DC0E9F"/>
    <w:rsid w:val="00DC1F07"/>
    <w:rsid w:val="00DC41FA"/>
    <w:rsid w:val="00DC6085"/>
    <w:rsid w:val="00DC7EA2"/>
    <w:rsid w:val="00DD007A"/>
    <w:rsid w:val="00DD1624"/>
    <w:rsid w:val="00DD22CB"/>
    <w:rsid w:val="00DD2C22"/>
    <w:rsid w:val="00DD3DF4"/>
    <w:rsid w:val="00DD5727"/>
    <w:rsid w:val="00DD738F"/>
    <w:rsid w:val="00DE060D"/>
    <w:rsid w:val="00DE08DC"/>
    <w:rsid w:val="00DE1D27"/>
    <w:rsid w:val="00DE268E"/>
    <w:rsid w:val="00DE2B19"/>
    <w:rsid w:val="00DF313E"/>
    <w:rsid w:val="00E0023A"/>
    <w:rsid w:val="00E02198"/>
    <w:rsid w:val="00E0618D"/>
    <w:rsid w:val="00E12888"/>
    <w:rsid w:val="00E1387A"/>
    <w:rsid w:val="00E152B7"/>
    <w:rsid w:val="00E17733"/>
    <w:rsid w:val="00E17DEA"/>
    <w:rsid w:val="00E21481"/>
    <w:rsid w:val="00E22E61"/>
    <w:rsid w:val="00E25245"/>
    <w:rsid w:val="00E31CDD"/>
    <w:rsid w:val="00E34371"/>
    <w:rsid w:val="00E356D9"/>
    <w:rsid w:val="00E357AD"/>
    <w:rsid w:val="00E37E9D"/>
    <w:rsid w:val="00E4065F"/>
    <w:rsid w:val="00E44354"/>
    <w:rsid w:val="00E446E6"/>
    <w:rsid w:val="00E44A19"/>
    <w:rsid w:val="00E44D6E"/>
    <w:rsid w:val="00E455CC"/>
    <w:rsid w:val="00E4616C"/>
    <w:rsid w:val="00E47E2A"/>
    <w:rsid w:val="00E508D2"/>
    <w:rsid w:val="00E54217"/>
    <w:rsid w:val="00E626E6"/>
    <w:rsid w:val="00E630A7"/>
    <w:rsid w:val="00E64DD2"/>
    <w:rsid w:val="00E70640"/>
    <w:rsid w:val="00E72652"/>
    <w:rsid w:val="00E76572"/>
    <w:rsid w:val="00E801B4"/>
    <w:rsid w:val="00E81C49"/>
    <w:rsid w:val="00E82075"/>
    <w:rsid w:val="00E86EEA"/>
    <w:rsid w:val="00E910B9"/>
    <w:rsid w:val="00E9112B"/>
    <w:rsid w:val="00E9384E"/>
    <w:rsid w:val="00E94044"/>
    <w:rsid w:val="00EA1BEE"/>
    <w:rsid w:val="00EA4726"/>
    <w:rsid w:val="00EA5D96"/>
    <w:rsid w:val="00EB028C"/>
    <w:rsid w:val="00EB0B97"/>
    <w:rsid w:val="00EB2501"/>
    <w:rsid w:val="00EB293D"/>
    <w:rsid w:val="00EB3CF4"/>
    <w:rsid w:val="00EB596E"/>
    <w:rsid w:val="00EC200D"/>
    <w:rsid w:val="00EC650F"/>
    <w:rsid w:val="00ED2ACC"/>
    <w:rsid w:val="00ED6A14"/>
    <w:rsid w:val="00ED7000"/>
    <w:rsid w:val="00ED71B1"/>
    <w:rsid w:val="00EE1D22"/>
    <w:rsid w:val="00EE1F12"/>
    <w:rsid w:val="00EE2850"/>
    <w:rsid w:val="00EE3E97"/>
    <w:rsid w:val="00EE4EA8"/>
    <w:rsid w:val="00EE58E3"/>
    <w:rsid w:val="00EE6E37"/>
    <w:rsid w:val="00EF373D"/>
    <w:rsid w:val="00EF5EEB"/>
    <w:rsid w:val="00EF648C"/>
    <w:rsid w:val="00F0280A"/>
    <w:rsid w:val="00F07432"/>
    <w:rsid w:val="00F11808"/>
    <w:rsid w:val="00F11F95"/>
    <w:rsid w:val="00F131A0"/>
    <w:rsid w:val="00F137C7"/>
    <w:rsid w:val="00F13B17"/>
    <w:rsid w:val="00F22803"/>
    <w:rsid w:val="00F24F8B"/>
    <w:rsid w:val="00F31AAB"/>
    <w:rsid w:val="00F31F71"/>
    <w:rsid w:val="00F32195"/>
    <w:rsid w:val="00F34CC8"/>
    <w:rsid w:val="00F353F5"/>
    <w:rsid w:val="00F35641"/>
    <w:rsid w:val="00F3648C"/>
    <w:rsid w:val="00F37C46"/>
    <w:rsid w:val="00F41409"/>
    <w:rsid w:val="00F431B4"/>
    <w:rsid w:val="00F44ABF"/>
    <w:rsid w:val="00F46609"/>
    <w:rsid w:val="00F47849"/>
    <w:rsid w:val="00F53A3B"/>
    <w:rsid w:val="00F54E74"/>
    <w:rsid w:val="00F60C4C"/>
    <w:rsid w:val="00F61F08"/>
    <w:rsid w:val="00F66FDD"/>
    <w:rsid w:val="00F6743E"/>
    <w:rsid w:val="00F73294"/>
    <w:rsid w:val="00F85BF0"/>
    <w:rsid w:val="00F878D7"/>
    <w:rsid w:val="00F9113A"/>
    <w:rsid w:val="00F913F1"/>
    <w:rsid w:val="00F9261A"/>
    <w:rsid w:val="00F9371A"/>
    <w:rsid w:val="00F97322"/>
    <w:rsid w:val="00FA02B2"/>
    <w:rsid w:val="00FA0809"/>
    <w:rsid w:val="00FA3C58"/>
    <w:rsid w:val="00FA5957"/>
    <w:rsid w:val="00FA73AE"/>
    <w:rsid w:val="00FB381E"/>
    <w:rsid w:val="00FB5058"/>
    <w:rsid w:val="00FB61DB"/>
    <w:rsid w:val="00FC10E0"/>
    <w:rsid w:val="00FC1B7B"/>
    <w:rsid w:val="00FC5628"/>
    <w:rsid w:val="00FC7007"/>
    <w:rsid w:val="00FD2F84"/>
    <w:rsid w:val="00FD31AA"/>
    <w:rsid w:val="00FD45D8"/>
    <w:rsid w:val="00FD673C"/>
    <w:rsid w:val="00FD6CC8"/>
    <w:rsid w:val="00FD76FD"/>
    <w:rsid w:val="00FF3B2B"/>
    <w:rsid w:val="00FF4261"/>
    <w:rsid w:val="00FF5639"/>
    <w:rsid w:val="00FF6396"/>
    <w:rsid w:val="00FF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23796"/>
  <w15:chartTrackingRefBased/>
  <w15:docId w15:val="{54450371-244B-4695-9CE0-8B6BEC382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Bidi" w:eastAsiaTheme="minorHAnsi" w:hAnsiTheme="majorBidi" w:cs="B Nazani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-align-text">
    <w:name w:val="tr-align-text"/>
    <w:basedOn w:val="Normal"/>
    <w:rsid w:val="00EE2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tr-align-text1">
    <w:name w:val="tr-align-text1"/>
    <w:basedOn w:val="DefaultParagraphFont"/>
    <w:rsid w:val="00EE2850"/>
  </w:style>
  <w:style w:type="paragraph" w:styleId="ListParagraph">
    <w:name w:val="List Paragraph"/>
    <w:basedOn w:val="Normal"/>
    <w:uiPriority w:val="34"/>
    <w:qFormat/>
    <w:rsid w:val="003E116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2DEB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B0B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qv3wpe">
    <w:name w:val="qv3wpe"/>
    <w:basedOn w:val="DefaultParagraphFont"/>
    <w:rsid w:val="004B7B01"/>
  </w:style>
  <w:style w:type="paragraph" w:styleId="Header">
    <w:name w:val="header"/>
    <w:basedOn w:val="Normal"/>
    <w:link w:val="HeaderChar"/>
    <w:uiPriority w:val="99"/>
    <w:unhideWhenUsed/>
    <w:rsid w:val="00186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A70"/>
  </w:style>
  <w:style w:type="paragraph" w:styleId="Footer">
    <w:name w:val="footer"/>
    <w:basedOn w:val="Normal"/>
    <w:link w:val="FooterChar"/>
    <w:uiPriority w:val="99"/>
    <w:unhideWhenUsed/>
    <w:rsid w:val="00186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A70"/>
  </w:style>
  <w:style w:type="paragraph" w:styleId="Title">
    <w:name w:val="Title"/>
    <w:basedOn w:val="Normal"/>
    <w:next w:val="Normal"/>
    <w:link w:val="TitleChar"/>
    <w:uiPriority w:val="10"/>
    <w:qFormat/>
    <w:rsid w:val="00966E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31A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31A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31AA"/>
    <w:rPr>
      <w:vertAlign w:val="superscript"/>
    </w:rPr>
  </w:style>
  <w:style w:type="table" w:styleId="TableGrid">
    <w:name w:val="Table Grid"/>
    <w:basedOn w:val="TableNormal"/>
    <w:uiPriority w:val="39"/>
    <w:rsid w:val="00AD5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AD54F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Emphasis">
    <w:name w:val="Emphasis"/>
    <w:basedOn w:val="DefaultParagraphFont"/>
    <w:uiPriority w:val="20"/>
    <w:qFormat/>
    <w:rsid w:val="00DB61C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B44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researchgate.net/profile/Erik-Blasch?_sg%5B0%5D=vQHRTRT6-XhJiSvW7Dp4gX9zXBoTlhCtQaNg2BePiRfGpjT2-UDbQAnwFdF4lOW9uvNP2vA.UUrPT4Z-O_orU19tRt-ttYbNZoWSGi4ibknu-tLa2gOiFlt5QaI_fuOfjshIATXyoRMF4EjnmVi601SOsjXKQg&amp;_sg%5B1%5D=8gsRh43MESSLZsl6quhC2XllLNHTfoqgTmozjw96bNFUXWUt2QSZoyon6VbUvLFdUQX5XW8.8WeeeVyCLg3B_MSxDTE3vaKDlAyBggv94E1LFiVSBYk6tKR9c75v8m5nShD8FjWwkMF9BuG338acjTNLyyVguA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researchgate.net/profile/Steven-Israel?_sg%5B0%5D=vQHRTRT6-XhJiSvW7Dp4gX9zXBoTlhCtQaNg2BePiRfGpjT2-UDbQAnwFdF4lOW9uvNP2vA.UUrPT4Z-O_orU19tRt-ttYbNZoWSGi4ibknu-tLa2gOiFlt5QaI_fuOfjshIATXyoRMF4EjnmVi601SOsjXKQg&amp;_sg%5B1%5D=8gsRh43MESSLZsl6quhC2XllLNHTfoqgTmozjw96bNFUXWUt2QSZoyon6VbUvLFdUQX5XW8.8WeeeVyCLg3B_MSxDTE3vaKDlAyBggv94E1LFiVSBYk6tKR9c75v8m5nShD8FjWwkMF9BuG338acjTNLyyVgu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282CB-21D4-425A-9C71-855F9DA85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6490</TotalTime>
  <Pages>16</Pages>
  <Words>3718</Words>
  <Characters>21195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Mohammadhossein Badiei</cp:lastModifiedBy>
  <cp:revision>1046</cp:revision>
  <cp:lastPrinted>2021-03-25T18:23:00Z</cp:lastPrinted>
  <dcterms:created xsi:type="dcterms:W3CDTF">2021-03-20T14:41:00Z</dcterms:created>
  <dcterms:modified xsi:type="dcterms:W3CDTF">2023-09-24T03:21:00Z</dcterms:modified>
</cp:coreProperties>
</file>