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94CBD" w14:textId="52CD8DD8" w:rsidR="00DB2460" w:rsidRDefault="00000000">
      <w:pPr>
        <w:spacing w:before="48" w:line="276" w:lineRule="auto"/>
        <w:ind w:left="716" w:right="1434" w:hanging="1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IPC (Inter Process Communication)</w:t>
      </w:r>
    </w:p>
    <w:p w14:paraId="6C81DC5A" w14:textId="77777777" w:rsidR="00DB2460" w:rsidRDefault="00000000">
      <w:pPr>
        <w:pStyle w:val="ListParagraph"/>
        <w:numPr>
          <w:ilvl w:val="0"/>
          <w:numId w:val="2"/>
        </w:numPr>
        <w:tabs>
          <w:tab w:val="left" w:pos="718"/>
        </w:tabs>
        <w:spacing w:before="291"/>
        <w:ind w:left="718" w:hanging="358"/>
        <w:rPr>
          <w:rFonts w:ascii="Arial"/>
          <w:b/>
          <w:sz w:val="26"/>
        </w:rPr>
      </w:pPr>
      <w:r>
        <w:rPr>
          <w:rFonts w:ascii="Arial"/>
          <w:b/>
          <w:sz w:val="26"/>
        </w:rPr>
        <w:t>Dining</w:t>
      </w:r>
      <w:r>
        <w:rPr>
          <w:rFonts w:ascii="Arial"/>
          <w:b/>
          <w:spacing w:val="-9"/>
          <w:sz w:val="26"/>
        </w:rPr>
        <w:t xml:space="preserve"> </w:t>
      </w:r>
      <w:r>
        <w:rPr>
          <w:rFonts w:ascii="Arial"/>
          <w:b/>
          <w:sz w:val="26"/>
        </w:rPr>
        <w:t>Philosophers</w:t>
      </w:r>
      <w:r>
        <w:rPr>
          <w:rFonts w:ascii="Arial"/>
          <w:b/>
          <w:spacing w:val="-9"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Problem</w:t>
      </w:r>
    </w:p>
    <w:p w14:paraId="4CEF65E6" w14:textId="77777777" w:rsidR="00DB2460" w:rsidRDefault="00DB2460">
      <w:pPr>
        <w:pStyle w:val="BodyText"/>
        <w:spacing w:before="37"/>
        <w:rPr>
          <w:rFonts w:ascii="Arial"/>
          <w:b/>
          <w:sz w:val="26"/>
        </w:rPr>
      </w:pPr>
    </w:p>
    <w:p w14:paraId="1725167A" w14:textId="77777777" w:rsidR="00DB2460" w:rsidRPr="0050401B" w:rsidRDefault="00000000">
      <w:pPr>
        <w:pStyle w:val="BodyText"/>
        <w:spacing w:line="276" w:lineRule="auto"/>
        <w:ind w:left="720" w:right="792"/>
        <w:rPr>
          <w:sz w:val="20"/>
          <w:szCs w:val="20"/>
        </w:rPr>
      </w:pPr>
      <w:r w:rsidRPr="0050401B">
        <w:rPr>
          <w:sz w:val="20"/>
          <w:szCs w:val="20"/>
        </w:rPr>
        <w:t>The</w:t>
      </w:r>
      <w:r w:rsidRPr="0050401B">
        <w:rPr>
          <w:spacing w:val="-4"/>
          <w:sz w:val="20"/>
          <w:szCs w:val="20"/>
        </w:rPr>
        <w:t xml:space="preserve"> </w:t>
      </w:r>
      <w:r w:rsidRPr="0050401B">
        <w:rPr>
          <w:sz w:val="20"/>
          <w:szCs w:val="20"/>
        </w:rPr>
        <w:t>Dining</w:t>
      </w:r>
      <w:r w:rsidRPr="0050401B">
        <w:rPr>
          <w:spacing w:val="-4"/>
          <w:sz w:val="20"/>
          <w:szCs w:val="20"/>
        </w:rPr>
        <w:t xml:space="preserve"> </w:t>
      </w:r>
      <w:r w:rsidRPr="0050401B">
        <w:rPr>
          <w:sz w:val="20"/>
          <w:szCs w:val="20"/>
        </w:rPr>
        <w:t>Philosophers</w:t>
      </w:r>
      <w:r w:rsidRPr="0050401B">
        <w:rPr>
          <w:spacing w:val="-4"/>
          <w:sz w:val="20"/>
          <w:szCs w:val="20"/>
        </w:rPr>
        <w:t xml:space="preserve"> </w:t>
      </w:r>
      <w:r w:rsidRPr="0050401B">
        <w:rPr>
          <w:sz w:val="20"/>
          <w:szCs w:val="20"/>
        </w:rPr>
        <w:t>Problem</w:t>
      </w:r>
      <w:r w:rsidRPr="0050401B">
        <w:rPr>
          <w:spacing w:val="-4"/>
          <w:sz w:val="20"/>
          <w:szCs w:val="20"/>
        </w:rPr>
        <w:t xml:space="preserve"> </w:t>
      </w:r>
      <w:r w:rsidRPr="0050401B">
        <w:rPr>
          <w:sz w:val="20"/>
          <w:szCs w:val="20"/>
        </w:rPr>
        <w:t>was</w:t>
      </w:r>
      <w:r w:rsidRPr="0050401B">
        <w:rPr>
          <w:spacing w:val="-4"/>
          <w:sz w:val="20"/>
          <w:szCs w:val="20"/>
        </w:rPr>
        <w:t xml:space="preserve"> </w:t>
      </w:r>
      <w:r w:rsidRPr="0050401B">
        <w:rPr>
          <w:sz w:val="20"/>
          <w:szCs w:val="20"/>
        </w:rPr>
        <w:t>proposed</w:t>
      </w:r>
      <w:r w:rsidRPr="0050401B">
        <w:rPr>
          <w:spacing w:val="-4"/>
          <w:sz w:val="20"/>
          <w:szCs w:val="20"/>
        </w:rPr>
        <w:t xml:space="preserve"> </w:t>
      </w:r>
      <w:r w:rsidRPr="0050401B">
        <w:rPr>
          <w:sz w:val="20"/>
          <w:szCs w:val="20"/>
        </w:rPr>
        <w:t>by</w:t>
      </w:r>
      <w:r w:rsidRPr="0050401B">
        <w:rPr>
          <w:spacing w:val="-4"/>
          <w:sz w:val="20"/>
          <w:szCs w:val="20"/>
        </w:rPr>
        <w:t xml:space="preserve"> </w:t>
      </w:r>
      <w:r w:rsidRPr="0050401B">
        <w:rPr>
          <w:sz w:val="20"/>
          <w:szCs w:val="20"/>
        </w:rPr>
        <w:t>Dijkstra</w:t>
      </w:r>
      <w:r w:rsidRPr="0050401B">
        <w:rPr>
          <w:spacing w:val="-4"/>
          <w:sz w:val="20"/>
          <w:szCs w:val="20"/>
        </w:rPr>
        <w:t xml:space="preserve"> </w:t>
      </w:r>
      <w:r w:rsidRPr="0050401B">
        <w:rPr>
          <w:sz w:val="20"/>
          <w:szCs w:val="20"/>
        </w:rPr>
        <w:t>in</w:t>
      </w:r>
      <w:r w:rsidRPr="0050401B">
        <w:rPr>
          <w:spacing w:val="-4"/>
          <w:sz w:val="20"/>
          <w:szCs w:val="20"/>
        </w:rPr>
        <w:t xml:space="preserve"> </w:t>
      </w:r>
      <w:r w:rsidRPr="0050401B">
        <w:rPr>
          <w:sz w:val="20"/>
          <w:szCs w:val="20"/>
        </w:rPr>
        <w:t>1965,</w:t>
      </w:r>
      <w:r w:rsidRPr="0050401B">
        <w:rPr>
          <w:spacing w:val="-4"/>
          <w:sz w:val="20"/>
          <w:szCs w:val="20"/>
        </w:rPr>
        <w:t xml:space="preserve"> </w:t>
      </w:r>
      <w:r w:rsidRPr="0050401B">
        <w:rPr>
          <w:sz w:val="20"/>
          <w:szCs w:val="20"/>
        </w:rPr>
        <w:t>when</w:t>
      </w:r>
      <w:r w:rsidRPr="0050401B">
        <w:rPr>
          <w:spacing w:val="-4"/>
          <w:sz w:val="20"/>
          <w:szCs w:val="20"/>
        </w:rPr>
        <w:t xml:space="preserve"> </w:t>
      </w:r>
      <w:r w:rsidRPr="0050401B">
        <w:rPr>
          <w:sz w:val="20"/>
          <w:szCs w:val="20"/>
        </w:rPr>
        <w:t>dinosaurs ruled the earth. It appears in a number of variations, but the standard features are a table with five plates, five forks (or chopsticks) and a big bowl of spaghetti. Five philosophers, who represent interacting threads, come to the table and execute the following loop:</w:t>
      </w:r>
    </w:p>
    <w:p w14:paraId="04DC0BB5" w14:textId="77777777" w:rsidR="00DB2460" w:rsidRDefault="00000000">
      <w:pPr>
        <w:pStyle w:val="BodyText"/>
        <w:spacing w:before="10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487587840" behindDoc="1" locked="0" layoutInCell="1" allowOverlap="1" wp14:anchorId="2C48A1E1" wp14:editId="7976F579">
            <wp:simplePos x="0" y="0"/>
            <wp:positionH relativeFrom="page">
              <wp:posOffset>1539986</wp:posOffset>
            </wp:positionH>
            <wp:positionV relativeFrom="paragraph">
              <wp:posOffset>138714</wp:posOffset>
            </wp:positionV>
            <wp:extent cx="5632052" cy="121815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2052" cy="1218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B9D9E0" w14:textId="77777777" w:rsidR="00DB2460" w:rsidRDefault="00DB2460">
      <w:pPr>
        <w:pStyle w:val="BodyText"/>
        <w:spacing w:before="4"/>
      </w:pPr>
    </w:p>
    <w:p w14:paraId="5CE825EA" w14:textId="77777777" w:rsidR="00DB2460" w:rsidRDefault="00000000">
      <w:pPr>
        <w:pStyle w:val="BodyText"/>
        <w:spacing w:before="1"/>
        <w:ind w:left="720"/>
      </w:pPr>
      <w:r>
        <w:t>The</w:t>
      </w:r>
      <w:r>
        <w:rPr>
          <w:spacing w:val="-7"/>
        </w:rPr>
        <w:t xml:space="preserve"> </w:t>
      </w:r>
      <w:r>
        <w:t>forks</w:t>
      </w:r>
      <w:r>
        <w:rPr>
          <w:spacing w:val="-5"/>
        </w:rPr>
        <w:t xml:space="preserve"> </w:t>
      </w:r>
      <w:r>
        <w:t>represent</w:t>
      </w:r>
      <w:r>
        <w:rPr>
          <w:spacing w:val="-5"/>
        </w:rPr>
        <w:t xml:space="preserve"> </w:t>
      </w:r>
      <w:r>
        <w:t>resources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threads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hold</w:t>
      </w:r>
      <w:r>
        <w:rPr>
          <w:spacing w:val="-5"/>
        </w:rPr>
        <w:t xml:space="preserve"> </w:t>
      </w:r>
      <w:r>
        <w:t>exclusively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4"/>
        </w:rPr>
        <w:t>make</w:t>
      </w:r>
    </w:p>
    <w:p w14:paraId="51035D0C" w14:textId="77777777" w:rsidR="00DB2460" w:rsidRDefault="00000000">
      <w:pPr>
        <w:pStyle w:val="BodyText"/>
        <w:spacing w:before="2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63B420C3" wp14:editId="1059B1C8">
            <wp:simplePos x="0" y="0"/>
            <wp:positionH relativeFrom="page">
              <wp:posOffset>2682236</wp:posOffset>
            </wp:positionH>
            <wp:positionV relativeFrom="paragraph">
              <wp:posOffset>177549</wp:posOffset>
            </wp:positionV>
            <wp:extent cx="2645268" cy="253603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5268" cy="2536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156370" w14:textId="77777777" w:rsidR="00DB2460" w:rsidRDefault="00DB2460">
      <w:pPr>
        <w:pStyle w:val="BodyText"/>
        <w:spacing w:before="77"/>
      </w:pPr>
    </w:p>
    <w:p w14:paraId="14947D82" w14:textId="77777777" w:rsidR="00DB2460" w:rsidRDefault="00000000">
      <w:pPr>
        <w:pStyle w:val="BodyText"/>
        <w:spacing w:line="276" w:lineRule="auto"/>
        <w:ind w:left="720" w:right="792"/>
      </w:pPr>
      <w:r>
        <w:t>progress. Each philosopher alternates between thinking and eating. To eat, a philosopher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forks</w:t>
      </w:r>
      <w:r>
        <w:rPr>
          <w:spacing w:val="-4"/>
        </w:rPr>
        <w:t xml:space="preserve"> </w:t>
      </w:r>
      <w:r>
        <w:t>adjacent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them.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eating,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put</w:t>
      </w:r>
      <w:r>
        <w:rPr>
          <w:spacing w:val="-4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the forks, and then they can start thinking again.</w:t>
      </w:r>
    </w:p>
    <w:p w14:paraId="47B40FC3" w14:textId="77777777" w:rsidR="00DB2460" w:rsidRDefault="00DB2460">
      <w:pPr>
        <w:pStyle w:val="BodyText"/>
      </w:pPr>
    </w:p>
    <w:p w14:paraId="61CD8767" w14:textId="77777777" w:rsidR="00DB2460" w:rsidRDefault="00DB2460">
      <w:pPr>
        <w:pStyle w:val="BodyText"/>
        <w:spacing w:before="114"/>
      </w:pPr>
    </w:p>
    <w:p w14:paraId="24D052E9" w14:textId="77777777" w:rsidR="00DB2460" w:rsidRDefault="00000000">
      <w:pPr>
        <w:pStyle w:val="BodyText"/>
        <w:ind w:left="720"/>
      </w:pPr>
      <w:r>
        <w:t>Assuming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philosophers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eat,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version</w:t>
      </w:r>
    </w:p>
    <w:p w14:paraId="67097BF9" w14:textId="77777777" w:rsidR="00DB2460" w:rsidRDefault="00DB2460">
      <w:pPr>
        <w:pStyle w:val="BodyText"/>
        <w:sectPr w:rsidR="00DB2460">
          <w:type w:val="continuous"/>
          <w:pgSz w:w="12240" w:h="15840"/>
          <w:pgMar w:top="1360" w:right="720" w:bottom="280" w:left="1440" w:header="720" w:footer="720" w:gutter="0"/>
          <w:cols w:space="720"/>
        </w:sectPr>
      </w:pPr>
    </w:p>
    <w:p w14:paraId="71E5FCA9" w14:textId="77777777" w:rsidR="00DB2460" w:rsidRDefault="00000000">
      <w:pPr>
        <w:pStyle w:val="BodyText"/>
        <w:spacing w:before="80"/>
        <w:ind w:left="720"/>
      </w:pPr>
      <w:r>
        <w:lastRenderedPageBreak/>
        <w:t>of</w:t>
      </w:r>
      <w:r>
        <w:rPr>
          <w:spacing w:val="-7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forks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put</w:t>
      </w:r>
      <w:r>
        <w:rPr>
          <w:spacing w:val="-4"/>
        </w:rPr>
        <w:t xml:space="preserve"> </w:t>
      </w:r>
      <w:r>
        <w:t>forks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satisfies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constraints:</w:t>
      </w:r>
    </w:p>
    <w:p w14:paraId="1F1ACD3E" w14:textId="77777777" w:rsidR="00DB2460" w:rsidRDefault="00000000">
      <w:pPr>
        <w:pStyle w:val="ListParagraph"/>
        <w:numPr>
          <w:ilvl w:val="1"/>
          <w:numId w:val="2"/>
        </w:numPr>
        <w:tabs>
          <w:tab w:val="left" w:pos="857"/>
        </w:tabs>
        <w:ind w:left="857" w:hanging="137"/>
      </w:pPr>
      <w:r>
        <w:t>Only</w:t>
      </w:r>
      <w:r>
        <w:rPr>
          <w:spacing w:val="-6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philosopher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hold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fork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time.</w:t>
      </w:r>
    </w:p>
    <w:p w14:paraId="62408216" w14:textId="77777777" w:rsidR="00DB2460" w:rsidRDefault="00000000">
      <w:pPr>
        <w:pStyle w:val="ListParagraph"/>
        <w:numPr>
          <w:ilvl w:val="1"/>
          <w:numId w:val="2"/>
        </w:numPr>
        <w:tabs>
          <w:tab w:val="left" w:pos="857"/>
        </w:tabs>
        <w:ind w:left="857" w:hanging="137"/>
      </w:pPr>
      <w:r>
        <w:t>It</w:t>
      </w:r>
      <w:r>
        <w:rPr>
          <w:spacing w:val="-6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impossible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deadlock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occur.</w:t>
      </w:r>
    </w:p>
    <w:p w14:paraId="5FCB7988" w14:textId="77777777" w:rsidR="00DB2460" w:rsidRDefault="00000000">
      <w:pPr>
        <w:pStyle w:val="ListParagraph"/>
        <w:numPr>
          <w:ilvl w:val="1"/>
          <w:numId w:val="2"/>
        </w:numPr>
        <w:tabs>
          <w:tab w:val="left" w:pos="857"/>
        </w:tabs>
        <w:ind w:left="857" w:hanging="137"/>
      </w:pPr>
      <w:r>
        <w:t>It</w:t>
      </w:r>
      <w:r>
        <w:rPr>
          <w:spacing w:val="-7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impossible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philosopher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starve</w:t>
      </w:r>
      <w:r>
        <w:rPr>
          <w:spacing w:val="-4"/>
        </w:rPr>
        <w:t xml:space="preserve"> </w:t>
      </w:r>
      <w:r>
        <w:t>waiting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fork.</w:t>
      </w:r>
    </w:p>
    <w:p w14:paraId="1C0233B2" w14:textId="77777777" w:rsidR="00DB2460" w:rsidRDefault="00000000">
      <w:pPr>
        <w:pStyle w:val="ListParagraph"/>
        <w:numPr>
          <w:ilvl w:val="1"/>
          <w:numId w:val="2"/>
        </w:numPr>
        <w:tabs>
          <w:tab w:val="left" w:pos="857"/>
        </w:tabs>
        <w:spacing w:before="37"/>
        <w:ind w:left="857" w:hanging="137"/>
      </w:pPr>
      <w:r>
        <w:t>It</w:t>
      </w:r>
      <w:r>
        <w:rPr>
          <w:spacing w:val="-6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philosopher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eat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rPr>
          <w:spacing w:val="-2"/>
        </w:rPr>
        <w:t>time.</w:t>
      </w:r>
    </w:p>
    <w:p w14:paraId="1B85EC9D" w14:textId="77777777" w:rsidR="00DB2460" w:rsidRDefault="00DB2460">
      <w:pPr>
        <w:pStyle w:val="BodyText"/>
        <w:spacing w:before="76"/>
      </w:pPr>
    </w:p>
    <w:p w14:paraId="6E3F4948" w14:textId="77777777" w:rsidR="00DB2460" w:rsidRDefault="00DB2460">
      <w:pPr>
        <w:pStyle w:val="BodyText"/>
      </w:pPr>
    </w:p>
    <w:p w14:paraId="0CEB4672" w14:textId="77777777" w:rsidR="00DB2460" w:rsidRDefault="00DB2460">
      <w:pPr>
        <w:pStyle w:val="BodyText"/>
        <w:spacing w:before="113"/>
      </w:pPr>
    </w:p>
    <w:p w14:paraId="38FA3D7C" w14:textId="77777777" w:rsidR="00DB2460" w:rsidRDefault="00000000">
      <w:pPr>
        <w:pStyle w:val="ListParagraph"/>
        <w:numPr>
          <w:ilvl w:val="0"/>
          <w:numId w:val="2"/>
        </w:numPr>
        <w:tabs>
          <w:tab w:val="left" w:pos="718"/>
          <w:tab w:val="left" w:pos="720"/>
        </w:tabs>
        <w:spacing w:before="1" w:line="276" w:lineRule="auto"/>
        <w:ind w:right="804"/>
      </w:pPr>
      <w:r>
        <w:t>Implement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synchronization</w:t>
      </w:r>
      <w:r>
        <w:rPr>
          <w:spacing w:val="-3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26</w:t>
      </w:r>
      <w:r>
        <w:rPr>
          <w:spacing w:val="-3"/>
        </w:rPr>
        <w:t xml:space="preserve"> </w:t>
      </w:r>
      <w:r>
        <w:t>threads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letter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Z</w:t>
      </w:r>
      <w:r>
        <w:rPr>
          <w:spacing w:val="-3"/>
        </w:rPr>
        <w:t xml:space="preserve"> </w:t>
      </w:r>
      <w:r>
        <w:t>in serial order. This ensures that the letters are printed in alphabetical order from A to Z without any disorder, despite being handled by separate threads.</w:t>
      </w:r>
    </w:p>
    <w:p w14:paraId="73158F1E" w14:textId="77777777" w:rsidR="00DB2460" w:rsidRDefault="00DB2460">
      <w:pPr>
        <w:pStyle w:val="BodyText"/>
        <w:spacing w:before="37"/>
      </w:pPr>
    </w:p>
    <w:p w14:paraId="1D206045" w14:textId="77777777" w:rsidR="00DB2460" w:rsidRDefault="00000000">
      <w:pPr>
        <w:pStyle w:val="BodyText"/>
        <w:spacing w:before="1"/>
        <w:ind w:left="720"/>
      </w:pPr>
      <w:r>
        <w:rPr>
          <w:spacing w:val="-2"/>
        </w:rPr>
        <w:t>Hints:</w:t>
      </w:r>
    </w:p>
    <w:p w14:paraId="7E19FFF8" w14:textId="77777777" w:rsidR="00DB2460" w:rsidRDefault="00000000">
      <w:pPr>
        <w:pStyle w:val="ListParagraph"/>
        <w:numPr>
          <w:ilvl w:val="0"/>
          <w:numId w:val="1"/>
        </w:numPr>
        <w:tabs>
          <w:tab w:val="left" w:pos="962"/>
        </w:tabs>
        <w:ind w:left="962" w:hanging="242"/>
      </w:pPr>
      <w:r>
        <w:t>Use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threads</w:t>
      </w:r>
      <w:r>
        <w:rPr>
          <w:spacing w:val="-4"/>
        </w:rPr>
        <w:t xml:space="preserve"> </w:t>
      </w:r>
      <w:r>
        <w:t>(array</w:t>
      </w:r>
      <w:r>
        <w:rPr>
          <w:spacing w:val="-4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5"/>
        </w:rPr>
        <w:t>26)</w:t>
      </w:r>
    </w:p>
    <w:p w14:paraId="467DC32E" w14:textId="77777777" w:rsidR="00DB2460" w:rsidRDefault="00000000">
      <w:pPr>
        <w:pStyle w:val="ListParagraph"/>
        <w:numPr>
          <w:ilvl w:val="0"/>
          <w:numId w:val="1"/>
        </w:numPr>
        <w:tabs>
          <w:tab w:val="left" w:pos="962"/>
        </w:tabs>
        <w:spacing w:before="37"/>
        <w:ind w:left="962" w:hanging="242"/>
      </w:pPr>
      <w:r>
        <w:t>Use</w:t>
      </w:r>
      <w:r>
        <w:rPr>
          <w:spacing w:val="-7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condition</w:t>
      </w:r>
      <w:r>
        <w:rPr>
          <w:spacing w:val="-5"/>
        </w:rPr>
        <w:t xml:space="preserve"> </w:t>
      </w:r>
      <w:r>
        <w:t>variables</w:t>
      </w:r>
      <w:r>
        <w:rPr>
          <w:spacing w:val="-5"/>
        </w:rPr>
        <w:t xml:space="preserve"> </w:t>
      </w:r>
      <w:r>
        <w:t>(This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life</w:t>
      </w:r>
      <w:r>
        <w:rPr>
          <w:spacing w:val="-4"/>
        </w:rPr>
        <w:t xml:space="preserve"> </w:t>
      </w:r>
      <w:r>
        <w:rPr>
          <w:spacing w:val="-2"/>
        </w:rPr>
        <w:t>easier)</w:t>
      </w:r>
    </w:p>
    <w:p w14:paraId="1DAA6099" w14:textId="192606F6" w:rsidR="00DB2460" w:rsidRDefault="00000000" w:rsidP="0050401B">
      <w:pPr>
        <w:pStyle w:val="ListParagraph"/>
        <w:numPr>
          <w:ilvl w:val="0"/>
          <w:numId w:val="1"/>
        </w:numPr>
        <w:tabs>
          <w:tab w:val="left" w:pos="962"/>
        </w:tabs>
        <w:ind w:left="962" w:hanging="242"/>
      </w:pPr>
      <w:r>
        <w:t>The</w:t>
      </w:r>
      <w:r>
        <w:rPr>
          <w:spacing w:val="-7"/>
        </w:rPr>
        <w:t xml:space="preserve"> </w:t>
      </w:r>
      <w:r>
        <w:t>thread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prints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signal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thread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rPr>
          <w:spacing w:val="-5"/>
        </w:rPr>
        <w:t>B.</w:t>
      </w:r>
    </w:p>
    <w:sectPr w:rsidR="00DB2460">
      <w:pgSz w:w="12240" w:h="15840"/>
      <w:pgMar w:top="1660" w:right="72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E6612"/>
    <w:multiLevelType w:val="hybridMultilevel"/>
    <w:tmpl w:val="06EA7E64"/>
    <w:lvl w:ilvl="0" w:tplc="29FAAFE6">
      <w:start w:val="1"/>
      <w:numFmt w:val="decimal"/>
      <w:lvlText w:val="%1."/>
      <w:lvlJc w:val="left"/>
      <w:pPr>
        <w:ind w:left="964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9AE257D6">
      <w:numFmt w:val="bullet"/>
      <w:lvlText w:val="•"/>
      <w:lvlJc w:val="left"/>
      <w:pPr>
        <w:ind w:left="1872" w:hanging="245"/>
      </w:pPr>
      <w:rPr>
        <w:rFonts w:hint="default"/>
        <w:lang w:val="en-US" w:eastAsia="en-US" w:bidi="ar-SA"/>
      </w:rPr>
    </w:lvl>
    <w:lvl w:ilvl="2" w:tplc="09B4A950">
      <w:numFmt w:val="bullet"/>
      <w:lvlText w:val="•"/>
      <w:lvlJc w:val="left"/>
      <w:pPr>
        <w:ind w:left="2784" w:hanging="245"/>
      </w:pPr>
      <w:rPr>
        <w:rFonts w:hint="default"/>
        <w:lang w:val="en-US" w:eastAsia="en-US" w:bidi="ar-SA"/>
      </w:rPr>
    </w:lvl>
    <w:lvl w:ilvl="3" w:tplc="FDB824F0">
      <w:numFmt w:val="bullet"/>
      <w:lvlText w:val="•"/>
      <w:lvlJc w:val="left"/>
      <w:pPr>
        <w:ind w:left="3696" w:hanging="245"/>
      </w:pPr>
      <w:rPr>
        <w:rFonts w:hint="default"/>
        <w:lang w:val="en-US" w:eastAsia="en-US" w:bidi="ar-SA"/>
      </w:rPr>
    </w:lvl>
    <w:lvl w:ilvl="4" w:tplc="6C78C16A">
      <w:numFmt w:val="bullet"/>
      <w:lvlText w:val="•"/>
      <w:lvlJc w:val="left"/>
      <w:pPr>
        <w:ind w:left="4608" w:hanging="245"/>
      </w:pPr>
      <w:rPr>
        <w:rFonts w:hint="default"/>
        <w:lang w:val="en-US" w:eastAsia="en-US" w:bidi="ar-SA"/>
      </w:rPr>
    </w:lvl>
    <w:lvl w:ilvl="5" w:tplc="B4720558">
      <w:numFmt w:val="bullet"/>
      <w:lvlText w:val="•"/>
      <w:lvlJc w:val="left"/>
      <w:pPr>
        <w:ind w:left="5520" w:hanging="245"/>
      </w:pPr>
      <w:rPr>
        <w:rFonts w:hint="default"/>
        <w:lang w:val="en-US" w:eastAsia="en-US" w:bidi="ar-SA"/>
      </w:rPr>
    </w:lvl>
    <w:lvl w:ilvl="6" w:tplc="559CC5BC">
      <w:numFmt w:val="bullet"/>
      <w:lvlText w:val="•"/>
      <w:lvlJc w:val="left"/>
      <w:pPr>
        <w:ind w:left="6432" w:hanging="245"/>
      </w:pPr>
      <w:rPr>
        <w:rFonts w:hint="default"/>
        <w:lang w:val="en-US" w:eastAsia="en-US" w:bidi="ar-SA"/>
      </w:rPr>
    </w:lvl>
    <w:lvl w:ilvl="7" w:tplc="3BC45072">
      <w:numFmt w:val="bullet"/>
      <w:lvlText w:val="•"/>
      <w:lvlJc w:val="left"/>
      <w:pPr>
        <w:ind w:left="7344" w:hanging="245"/>
      </w:pPr>
      <w:rPr>
        <w:rFonts w:hint="default"/>
        <w:lang w:val="en-US" w:eastAsia="en-US" w:bidi="ar-SA"/>
      </w:rPr>
    </w:lvl>
    <w:lvl w:ilvl="8" w:tplc="78B2C044">
      <w:numFmt w:val="bullet"/>
      <w:lvlText w:val="•"/>
      <w:lvlJc w:val="left"/>
      <w:pPr>
        <w:ind w:left="8256" w:hanging="245"/>
      </w:pPr>
      <w:rPr>
        <w:rFonts w:hint="default"/>
        <w:lang w:val="en-US" w:eastAsia="en-US" w:bidi="ar-SA"/>
      </w:rPr>
    </w:lvl>
  </w:abstractNum>
  <w:abstractNum w:abstractNumId="1" w15:restartNumberingAfterBreak="0">
    <w:nsid w:val="35EE2690"/>
    <w:multiLevelType w:val="hybridMultilevel"/>
    <w:tmpl w:val="1F86C6D0"/>
    <w:lvl w:ilvl="0" w:tplc="B0DA2A58">
      <w:start w:val="1"/>
      <w:numFmt w:val="decimal"/>
      <w:lvlText w:val="%1."/>
      <w:lvlJc w:val="left"/>
      <w:pPr>
        <w:ind w:left="7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C324DA72">
      <w:numFmt w:val="bullet"/>
      <w:lvlText w:val="•"/>
      <w:lvlJc w:val="left"/>
      <w:pPr>
        <w:ind w:left="858" w:hanging="13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5D6D0D4">
      <w:numFmt w:val="bullet"/>
      <w:lvlText w:val="•"/>
      <w:lvlJc w:val="left"/>
      <w:pPr>
        <w:ind w:left="1884" w:hanging="139"/>
      </w:pPr>
      <w:rPr>
        <w:rFonts w:hint="default"/>
        <w:lang w:val="en-US" w:eastAsia="en-US" w:bidi="ar-SA"/>
      </w:rPr>
    </w:lvl>
    <w:lvl w:ilvl="3" w:tplc="E174C80A">
      <w:numFmt w:val="bullet"/>
      <w:lvlText w:val="•"/>
      <w:lvlJc w:val="left"/>
      <w:pPr>
        <w:ind w:left="2908" w:hanging="139"/>
      </w:pPr>
      <w:rPr>
        <w:rFonts w:hint="default"/>
        <w:lang w:val="en-US" w:eastAsia="en-US" w:bidi="ar-SA"/>
      </w:rPr>
    </w:lvl>
    <w:lvl w:ilvl="4" w:tplc="AEC0AFB8">
      <w:numFmt w:val="bullet"/>
      <w:lvlText w:val="•"/>
      <w:lvlJc w:val="left"/>
      <w:pPr>
        <w:ind w:left="3933" w:hanging="139"/>
      </w:pPr>
      <w:rPr>
        <w:rFonts w:hint="default"/>
        <w:lang w:val="en-US" w:eastAsia="en-US" w:bidi="ar-SA"/>
      </w:rPr>
    </w:lvl>
    <w:lvl w:ilvl="5" w:tplc="926822C4">
      <w:numFmt w:val="bullet"/>
      <w:lvlText w:val="•"/>
      <w:lvlJc w:val="left"/>
      <w:pPr>
        <w:ind w:left="4957" w:hanging="139"/>
      </w:pPr>
      <w:rPr>
        <w:rFonts w:hint="default"/>
        <w:lang w:val="en-US" w:eastAsia="en-US" w:bidi="ar-SA"/>
      </w:rPr>
    </w:lvl>
    <w:lvl w:ilvl="6" w:tplc="002E47F2">
      <w:numFmt w:val="bullet"/>
      <w:lvlText w:val="•"/>
      <w:lvlJc w:val="left"/>
      <w:pPr>
        <w:ind w:left="5982" w:hanging="139"/>
      </w:pPr>
      <w:rPr>
        <w:rFonts w:hint="default"/>
        <w:lang w:val="en-US" w:eastAsia="en-US" w:bidi="ar-SA"/>
      </w:rPr>
    </w:lvl>
    <w:lvl w:ilvl="7" w:tplc="675A8876">
      <w:numFmt w:val="bullet"/>
      <w:lvlText w:val="•"/>
      <w:lvlJc w:val="left"/>
      <w:pPr>
        <w:ind w:left="7006" w:hanging="139"/>
      </w:pPr>
      <w:rPr>
        <w:rFonts w:hint="default"/>
        <w:lang w:val="en-US" w:eastAsia="en-US" w:bidi="ar-SA"/>
      </w:rPr>
    </w:lvl>
    <w:lvl w:ilvl="8" w:tplc="AE2EA05C">
      <w:numFmt w:val="bullet"/>
      <w:lvlText w:val="•"/>
      <w:lvlJc w:val="left"/>
      <w:pPr>
        <w:ind w:left="8031" w:hanging="139"/>
      </w:pPr>
      <w:rPr>
        <w:rFonts w:hint="default"/>
        <w:lang w:val="en-US" w:eastAsia="en-US" w:bidi="ar-SA"/>
      </w:rPr>
    </w:lvl>
  </w:abstractNum>
  <w:num w:numId="1" w16cid:durableId="40860287">
    <w:abstractNumId w:val="0"/>
  </w:num>
  <w:num w:numId="2" w16cid:durableId="777287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2460"/>
    <w:rsid w:val="0050401B"/>
    <w:rsid w:val="00CC27D6"/>
    <w:rsid w:val="00DB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170538"/>
  <w15:docId w15:val="{586133E9-A5BD-4BCF-AC1E-F347E24F5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8"/>
      <w:ind w:left="857" w:hanging="13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270</Words>
  <Characters>1309</Characters>
  <Application>Microsoft Office Word</Application>
  <DocSecurity>0</DocSecurity>
  <Lines>42</Lines>
  <Paragraphs>21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IPC Offline</dc:title>
  <cp:lastModifiedBy>Md. Mahmudul Hasan</cp:lastModifiedBy>
  <cp:revision>2</cp:revision>
  <dcterms:created xsi:type="dcterms:W3CDTF">2025-01-10T15:07:00Z</dcterms:created>
  <dcterms:modified xsi:type="dcterms:W3CDTF">2025-01-10T15:10:00Z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2025-01-10T00:00:00Z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2025-01-10T00:00:00Z</vt:filetime>
  </property>
  <property fmtid="{D5CDD505-2E9C-101B-9397-08002B2CF9AE}" pid="5" name="GrammarlyDocumentId">
    <vt:lpwstr>764e6a1f7f7aa2494efb805ad9ff4a9bf612fd0e6378558ec3ce5cc525098d68</vt:lpwstr>
  </property>
</Properties>
</file>