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A147B6" w:rsidP="00A147B6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eastAsia="uk-UA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074468" w:rsidRPr="0096615A">
        <w:rPr>
          <w:sz w:val="44"/>
          <w:szCs w:val="44"/>
          <w:lang w:val="ru-RU"/>
        </w:rPr>
        <w:t>1</w:t>
      </w:r>
      <w:r w:rsidR="004564D0" w:rsidRPr="0096615A">
        <w:rPr>
          <w:sz w:val="44"/>
          <w:szCs w:val="44"/>
        </w:rPr>
        <w:t xml:space="preserve"> </w:t>
      </w:r>
    </w:p>
    <w:p w:rsidR="0096615A" w:rsidRPr="0096615A" w:rsidRDefault="00EB27E4" w:rsidP="0096615A">
      <w:pPr>
        <w:pStyle w:val="7"/>
        <w:ind w:left="0"/>
        <w:jc w:val="center"/>
        <w:rPr>
          <w:sz w:val="32"/>
        </w:rPr>
      </w:pPr>
      <w:r w:rsidRPr="00EB27E4">
        <w:rPr>
          <w:sz w:val="32"/>
        </w:rPr>
        <w:t>з дисципліни «</w:t>
      </w:r>
      <w:r w:rsidR="0096615A">
        <w:rPr>
          <w:sz w:val="32"/>
          <w:szCs w:val="32"/>
        </w:rPr>
        <w:t>Паралельні та розподілені обчислення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«Використання функціональної декомпозиції для розв’язку обчислювальних задач»</w:t>
      </w:r>
    </w:p>
    <w:p w:rsidR="006D522C" w:rsidRDefault="006D522C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03448A" w:rsidRDefault="0003448A" w:rsidP="0003448A">
      <w:pPr>
        <w:jc w:val="right"/>
      </w:pPr>
      <w:r>
        <w:t>Виконав:</w:t>
      </w:r>
    </w:p>
    <w:p w:rsidR="0003448A" w:rsidRDefault="0003448A" w:rsidP="0003448A">
      <w:pPr>
        <w:jc w:val="right"/>
      </w:pPr>
      <w:r>
        <w:t>ст.гр. КІ-34</w:t>
      </w:r>
    </w:p>
    <w:p w:rsidR="0003448A" w:rsidRDefault="0003448A" w:rsidP="0003448A">
      <w:pPr>
        <w:jc w:val="right"/>
      </w:pPr>
      <w:r>
        <w:t>Мороз О.Ю.</w:t>
      </w:r>
    </w:p>
    <w:p w:rsidR="0003448A" w:rsidRDefault="0003448A" w:rsidP="0003448A">
      <w:pPr>
        <w:jc w:val="right"/>
      </w:pPr>
      <w:r>
        <w:t>Прийняв:</w:t>
      </w:r>
    </w:p>
    <w:p w:rsidR="0003448A" w:rsidRDefault="0003448A" w:rsidP="0003448A">
      <w:pPr>
        <w:jc w:val="right"/>
        <w:rPr>
          <w:lang w:val="ru-RU"/>
        </w:rPr>
      </w:pPr>
      <w:r>
        <w:rPr>
          <w:lang w:val="ru-RU"/>
        </w:rPr>
        <w:t>Козак Н.Б.</w:t>
      </w:r>
    </w:p>
    <w:p w:rsidR="00BF1C84" w:rsidRPr="0003448A" w:rsidRDefault="00BF1C84" w:rsidP="00E95B96">
      <w:pPr>
        <w:jc w:val="right"/>
        <w:rPr>
          <w:lang w:val="ru-RU"/>
        </w:rPr>
      </w:pPr>
    </w:p>
    <w:p w:rsidR="00732B49" w:rsidRDefault="00732B49" w:rsidP="0046722B">
      <w:pPr>
        <w:jc w:val="center"/>
        <w:rPr>
          <w:b/>
        </w:rPr>
      </w:pPr>
    </w:p>
    <w:p w:rsidR="00E95B96" w:rsidRDefault="00EC5438" w:rsidP="0046722B">
      <w:pPr>
        <w:jc w:val="center"/>
        <w:rPr>
          <w:b/>
        </w:rPr>
      </w:pPr>
      <w:bookmarkStart w:id="0" w:name="_GoBack"/>
      <w:bookmarkEnd w:id="0"/>
      <w:r>
        <w:rPr>
          <w:b/>
        </w:rPr>
        <w:t>Львів 2020</w:t>
      </w:r>
    </w:p>
    <w:p w:rsidR="0003448A" w:rsidRDefault="0003448A" w:rsidP="0046722B">
      <w:pPr>
        <w:jc w:val="center"/>
        <w:rPr>
          <w:b/>
        </w:rPr>
      </w:pPr>
    </w:p>
    <w:p w:rsidR="00150C77" w:rsidRPr="00150C77" w:rsidRDefault="00150C77" w:rsidP="00150C77">
      <w:pPr>
        <w:rPr>
          <w:rStyle w:val="FontStyle11"/>
          <w:b w:val="0"/>
          <w:sz w:val="28"/>
          <w:szCs w:val="28"/>
        </w:rPr>
      </w:pPr>
      <w:r w:rsidRPr="00150C77">
        <w:rPr>
          <w:rStyle w:val="FontStyle11"/>
          <w:sz w:val="28"/>
          <w:szCs w:val="28"/>
        </w:rPr>
        <w:lastRenderedPageBreak/>
        <w:t xml:space="preserve">Мета роботи: </w:t>
      </w:r>
      <w:r w:rsidRPr="00150C77">
        <w:rPr>
          <w:rStyle w:val="FontStyle11"/>
          <w:b w:val="0"/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50C77" w:rsidRPr="00150C77" w:rsidRDefault="00150C77" w:rsidP="00150C77">
      <w:pPr>
        <w:rPr>
          <w:b/>
          <w:szCs w:val="28"/>
        </w:rPr>
      </w:pPr>
      <w:r w:rsidRPr="00150C77">
        <w:rPr>
          <w:b/>
          <w:szCs w:val="28"/>
        </w:rPr>
        <w:t>Завдання:</w:t>
      </w:r>
    </w:p>
    <w:p w:rsidR="00150C77" w:rsidRPr="00150C77" w:rsidRDefault="00150C77" w:rsidP="00150C77">
      <w:pPr>
        <w:jc w:val="center"/>
        <w:rPr>
          <w:rStyle w:val="FontStyle12"/>
          <w:b/>
          <w:szCs w:val="28"/>
        </w:rPr>
      </w:pPr>
      <w:r w:rsidRPr="00150C77">
        <w:rPr>
          <w:szCs w:val="28"/>
        </w:rPr>
        <w:t>Вираз, який слід обрахувати, заданий наступним чином:</w:t>
      </w:r>
    </w:p>
    <w:p w:rsidR="00150C77" w:rsidRPr="00150C77" w:rsidRDefault="00FD50BE" w:rsidP="00150C77">
      <w:pPr>
        <w:jc w:val="center"/>
        <w:rPr>
          <w:rStyle w:val="FontStyle12"/>
          <w:sz w:val="36"/>
          <w:szCs w:val="28"/>
        </w:rPr>
      </w:pPr>
      <w:r>
        <w:rPr>
          <w:rFonts w:ascii="Times New Roman CYR" w:hAnsi="Times New Roman CYR"/>
          <w:noProof/>
          <w:position w:val="-12"/>
          <w:lang w:eastAsia="uk-UA"/>
        </w:rPr>
        <w:object w:dxaOrig="403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1.75pt" o:ole="">
            <v:imagedata r:id="rId7" o:title=""/>
          </v:shape>
          <o:OLEObject Type="Embed" ProgID="Equation.3" ShapeID="_x0000_i1025" DrawAspect="Content" ObjectID="_1652176509" r:id="rId8"/>
        </w:object>
      </w:r>
    </w:p>
    <w:p w:rsidR="00150C77" w:rsidRPr="00150C77" w:rsidRDefault="00150C77" w:rsidP="00150C77">
      <w:pPr>
        <w:spacing w:line="240" w:lineRule="auto"/>
        <w:rPr>
          <w:szCs w:val="28"/>
          <w:lang w:eastAsia="ru-RU"/>
        </w:rPr>
      </w:pPr>
      <w:r w:rsidRPr="00150C77">
        <w:rPr>
          <w:szCs w:val="28"/>
          <w:lang w:eastAsia="ru-RU"/>
        </w:rPr>
        <w:t xml:space="preserve">При чому елементи </w:t>
      </w:r>
      <w:r w:rsidRPr="00150C77">
        <w:rPr>
          <w:position w:val="-12"/>
          <w:szCs w:val="28"/>
        </w:rPr>
        <w:object w:dxaOrig="1020" w:dyaOrig="375">
          <v:shape id="_x0000_i1026" type="#_x0000_t75" style="width:50.25pt;height:18pt" o:ole="">
            <v:imagedata r:id="rId9" o:title=""/>
          </v:shape>
          <o:OLEObject Type="Embed" ProgID="Equation.3" ShapeID="_x0000_i1026" DrawAspect="Content" ObjectID="_1652176510" r:id="rId10"/>
        </w:object>
      </w:r>
      <w:r w:rsidRPr="00150C77">
        <w:rPr>
          <w:szCs w:val="28"/>
          <w:lang w:eastAsia="ru-RU"/>
        </w:rPr>
        <w:t xml:space="preserve"> визначаються згідно правил:</w:t>
      </w:r>
    </w:p>
    <w:p w:rsidR="00150C77" w:rsidRPr="00150C77" w:rsidRDefault="00150C77" w:rsidP="00150C77">
      <w:pPr>
        <w:spacing w:line="240" w:lineRule="auto"/>
        <w:rPr>
          <w:szCs w:val="28"/>
          <w:lang w:eastAsia="ru-RU"/>
        </w:rPr>
      </w:pPr>
      <w:r w:rsidRPr="00150C77">
        <w:rPr>
          <w:b/>
          <w:szCs w:val="28"/>
        </w:rPr>
        <w:t>y</w:t>
      </w:r>
      <w:r w:rsidRPr="00150C77">
        <w:rPr>
          <w:b/>
          <w:szCs w:val="28"/>
          <w:vertAlign w:val="subscript"/>
        </w:rPr>
        <w:t>1</w:t>
      </w:r>
      <w:r w:rsidRPr="00150C77">
        <w:rPr>
          <w:b/>
          <w:szCs w:val="28"/>
        </w:rPr>
        <w:t>=A×b</w:t>
      </w:r>
      <w:r w:rsidRPr="00150C77">
        <w:rPr>
          <w:szCs w:val="28"/>
          <w:lang w:eastAsia="ru-RU"/>
        </w:rPr>
        <w:t xml:space="preserve">, де </w:t>
      </w:r>
      <w:r w:rsidRPr="00150C77">
        <w:rPr>
          <w:szCs w:val="28"/>
          <w:lang w:val="ru-RU" w:eastAsia="ru-RU"/>
        </w:rPr>
        <w:t xml:space="preserve">для парних </w:t>
      </w:r>
      <w:r w:rsidRPr="00150C77">
        <w:rPr>
          <w:b/>
          <w:szCs w:val="28"/>
          <w:lang w:eastAsia="ru-RU"/>
        </w:rPr>
        <w:t>b</w:t>
      </w:r>
      <w:r w:rsidRPr="00150C77">
        <w:rPr>
          <w:b/>
          <w:szCs w:val="28"/>
          <w:vertAlign w:val="subscript"/>
          <w:lang w:eastAsia="ru-RU"/>
        </w:rPr>
        <w:t>i</w:t>
      </w:r>
      <w:r w:rsidR="00426F15">
        <w:rPr>
          <w:b/>
          <w:szCs w:val="28"/>
          <w:lang w:eastAsia="ru-RU"/>
        </w:rPr>
        <w:t>=</w:t>
      </w:r>
      <w:r w:rsidR="00FD50BE" w:rsidRPr="00FD50BE">
        <w:rPr>
          <w:b/>
          <w:szCs w:val="28"/>
          <w:lang w:val="ru-RU" w:eastAsia="ru-RU"/>
        </w:rPr>
        <w:t>1</w:t>
      </w:r>
      <w:r w:rsidRPr="00150C77">
        <w:rPr>
          <w:b/>
          <w:szCs w:val="28"/>
          <w:lang w:eastAsia="ru-RU"/>
        </w:rPr>
        <w:t>/(i</w:t>
      </w:r>
      <w:r w:rsidRPr="00150C77">
        <w:rPr>
          <w:b/>
          <w:szCs w:val="28"/>
          <w:vertAlign w:val="superscript"/>
          <w:lang w:eastAsia="ru-RU"/>
        </w:rPr>
        <w:t>2</w:t>
      </w:r>
      <w:r w:rsidRPr="00150C77">
        <w:rPr>
          <w:b/>
          <w:szCs w:val="28"/>
          <w:lang w:eastAsia="ru-RU"/>
        </w:rPr>
        <w:t>+</w:t>
      </w:r>
      <w:r w:rsidR="00FD50BE" w:rsidRPr="00FD50BE">
        <w:rPr>
          <w:b/>
          <w:szCs w:val="28"/>
          <w:lang w:val="ru-RU" w:eastAsia="ru-RU"/>
        </w:rPr>
        <w:t>2+</w:t>
      </w:r>
      <w:r w:rsidR="00FD50BE">
        <w:rPr>
          <w:b/>
          <w:szCs w:val="28"/>
          <w:lang w:val="en-US" w:eastAsia="ru-RU"/>
        </w:rPr>
        <w:t>i</w:t>
      </w:r>
      <w:r w:rsidRPr="00150C77">
        <w:rPr>
          <w:b/>
          <w:szCs w:val="28"/>
          <w:lang w:eastAsia="ru-RU"/>
        </w:rPr>
        <w:t>)</w:t>
      </w:r>
      <w:r w:rsidRPr="00150C77">
        <w:rPr>
          <w:szCs w:val="28"/>
          <w:lang w:eastAsia="ru-RU"/>
        </w:rPr>
        <w:t xml:space="preserve"> для непарних </w:t>
      </w:r>
      <w:r w:rsidRPr="00150C77">
        <w:rPr>
          <w:b/>
          <w:szCs w:val="28"/>
          <w:lang w:eastAsia="ru-RU"/>
        </w:rPr>
        <w:t>b</w:t>
      </w:r>
      <w:r w:rsidRPr="00150C77">
        <w:rPr>
          <w:b/>
          <w:szCs w:val="28"/>
          <w:vertAlign w:val="subscript"/>
          <w:lang w:eastAsia="ru-RU"/>
        </w:rPr>
        <w:t>i</w:t>
      </w:r>
      <w:r w:rsidR="00426F15">
        <w:rPr>
          <w:b/>
          <w:szCs w:val="28"/>
          <w:lang w:eastAsia="ru-RU"/>
        </w:rPr>
        <w:t>=</w:t>
      </w:r>
      <w:r w:rsidR="00FD50BE" w:rsidRPr="00FD50BE">
        <w:rPr>
          <w:b/>
          <w:szCs w:val="28"/>
          <w:lang w:val="ru-RU" w:eastAsia="ru-RU"/>
        </w:rPr>
        <w:t>1/</w:t>
      </w:r>
      <w:r w:rsidR="00FD50BE">
        <w:rPr>
          <w:b/>
          <w:szCs w:val="28"/>
          <w:lang w:val="en-US" w:eastAsia="ru-RU"/>
        </w:rPr>
        <w:t>i</w:t>
      </w:r>
      <w:r w:rsidRPr="00150C77">
        <w:rPr>
          <w:szCs w:val="28"/>
          <w:lang w:eastAsia="ru-RU"/>
        </w:rPr>
        <w:t xml:space="preserve">,  </w:t>
      </w:r>
      <w:r w:rsidRPr="00150C77">
        <w:rPr>
          <w:b/>
          <w:szCs w:val="28"/>
          <w:lang w:eastAsia="ru-RU"/>
        </w:rPr>
        <w:t>і=1,2,...n</w:t>
      </w:r>
    </w:p>
    <w:p w:rsidR="00150C77" w:rsidRPr="00150C77" w:rsidRDefault="00150C77" w:rsidP="00150C77">
      <w:pPr>
        <w:spacing w:line="240" w:lineRule="auto"/>
        <w:rPr>
          <w:szCs w:val="28"/>
          <w:lang w:eastAsia="ru-RU"/>
        </w:rPr>
      </w:pPr>
      <w:r w:rsidRPr="00150C77">
        <w:rPr>
          <w:b/>
          <w:szCs w:val="28"/>
        </w:rPr>
        <w:t>y</w:t>
      </w:r>
      <w:r w:rsidRPr="00150C77">
        <w:rPr>
          <w:b/>
          <w:szCs w:val="28"/>
          <w:vertAlign w:val="subscript"/>
        </w:rPr>
        <w:t>2</w:t>
      </w:r>
      <w:r w:rsidRPr="00150C77">
        <w:rPr>
          <w:b/>
          <w:szCs w:val="28"/>
        </w:rPr>
        <w:t>=</w:t>
      </w:r>
      <w:r w:rsidRPr="00150C77">
        <w:rPr>
          <w:b/>
          <w:szCs w:val="28"/>
          <w:lang w:eastAsia="ru-RU"/>
        </w:rPr>
        <w:t>A</w:t>
      </w:r>
      <w:r w:rsidRPr="00150C77">
        <w:rPr>
          <w:b/>
          <w:szCs w:val="28"/>
          <w:vertAlign w:val="subscript"/>
          <w:lang w:eastAsia="ru-RU"/>
        </w:rPr>
        <w:t>1</w:t>
      </w:r>
      <w:r w:rsidRPr="00150C77">
        <w:rPr>
          <w:b/>
          <w:szCs w:val="28"/>
          <w:lang w:eastAsia="ru-RU"/>
        </w:rPr>
        <w:t>(b</w:t>
      </w:r>
      <w:r w:rsidRPr="00150C77">
        <w:rPr>
          <w:b/>
          <w:szCs w:val="28"/>
          <w:vertAlign w:val="subscript"/>
          <w:lang w:eastAsia="ru-RU"/>
        </w:rPr>
        <w:t>1</w:t>
      </w:r>
      <w:r w:rsidR="00FD50BE">
        <w:rPr>
          <w:b/>
          <w:szCs w:val="28"/>
          <w:lang w:val="en-US" w:eastAsia="ru-RU"/>
        </w:rPr>
        <w:t>-2</w:t>
      </w:r>
      <w:r w:rsidRPr="00150C77">
        <w:rPr>
          <w:b/>
          <w:szCs w:val="28"/>
          <w:lang w:eastAsia="ru-RU"/>
        </w:rPr>
        <w:t>c</w:t>
      </w:r>
      <w:r w:rsidRPr="00150C77">
        <w:rPr>
          <w:b/>
          <w:szCs w:val="28"/>
          <w:vertAlign w:val="subscript"/>
          <w:lang w:eastAsia="ru-RU"/>
        </w:rPr>
        <w:t>1</w:t>
      </w:r>
      <w:r w:rsidRPr="00150C77">
        <w:rPr>
          <w:b/>
          <w:szCs w:val="28"/>
          <w:lang w:eastAsia="ru-RU"/>
        </w:rPr>
        <w:t>)</w:t>
      </w:r>
      <w:r w:rsidRPr="00150C77">
        <w:rPr>
          <w:szCs w:val="28"/>
          <w:lang w:eastAsia="ru-RU"/>
        </w:rPr>
        <w:t>;</w:t>
      </w:r>
    </w:p>
    <w:p w:rsidR="00150C77" w:rsidRPr="00150C77" w:rsidRDefault="00150C77" w:rsidP="00150C77">
      <w:pPr>
        <w:spacing w:line="276" w:lineRule="auto"/>
        <w:rPr>
          <w:rStyle w:val="FontStyle12"/>
          <w:szCs w:val="28"/>
          <w:lang w:eastAsia="ru-RU"/>
        </w:rPr>
      </w:pPr>
      <w:r w:rsidRPr="00150C77">
        <w:rPr>
          <w:b/>
          <w:szCs w:val="28"/>
        </w:rPr>
        <w:t>Y</w:t>
      </w:r>
      <w:r w:rsidRPr="00150C77">
        <w:rPr>
          <w:b/>
          <w:szCs w:val="28"/>
          <w:vertAlign w:val="subscript"/>
        </w:rPr>
        <w:t>3</w:t>
      </w:r>
      <w:r w:rsidRPr="00150C77">
        <w:rPr>
          <w:b/>
          <w:szCs w:val="28"/>
          <w:vertAlign w:val="subscript"/>
          <w:lang w:eastAsia="ru-RU"/>
        </w:rPr>
        <w:t xml:space="preserve"> = </w:t>
      </w:r>
      <w:r w:rsidRPr="00150C77">
        <w:rPr>
          <w:b/>
          <w:szCs w:val="28"/>
          <w:lang w:eastAsia="ru-RU"/>
        </w:rPr>
        <w:t>A</w:t>
      </w:r>
      <w:r w:rsidRPr="00150C77">
        <w:rPr>
          <w:b/>
          <w:szCs w:val="28"/>
          <w:vertAlign w:val="subscript"/>
          <w:lang w:eastAsia="ru-RU"/>
        </w:rPr>
        <w:t>2</w:t>
      </w:r>
      <w:r w:rsidRPr="00150C77">
        <w:rPr>
          <w:b/>
          <w:szCs w:val="28"/>
          <w:vertAlign w:val="subscript"/>
          <w:lang w:val="en-US" w:eastAsia="ru-RU"/>
        </w:rPr>
        <w:softHyphen/>
      </w:r>
      <w:r w:rsidRPr="00150C77">
        <w:rPr>
          <w:b/>
          <w:szCs w:val="28"/>
          <w:lang w:val="en-US" w:eastAsia="ru-RU"/>
        </w:rPr>
        <w:t>(B</w:t>
      </w:r>
      <w:r w:rsidR="00426F15">
        <w:rPr>
          <w:b/>
          <w:szCs w:val="28"/>
          <w:vertAlign w:val="subscript"/>
          <w:lang w:eastAsia="ru-RU"/>
        </w:rPr>
        <w:t>2</w:t>
      </w:r>
      <w:r w:rsidR="00FD50BE">
        <w:rPr>
          <w:b/>
          <w:szCs w:val="28"/>
          <w:lang w:val="en-US" w:eastAsia="ru-RU"/>
        </w:rPr>
        <w:t>-</w:t>
      </w:r>
      <w:r w:rsidRPr="00150C77">
        <w:rPr>
          <w:b/>
          <w:szCs w:val="28"/>
          <w:lang w:val="en-US" w:eastAsia="ru-RU"/>
        </w:rPr>
        <w:t>C</w:t>
      </w:r>
      <w:r w:rsidRPr="00150C77">
        <w:rPr>
          <w:b/>
          <w:szCs w:val="28"/>
          <w:vertAlign w:val="subscript"/>
          <w:lang w:eastAsia="ru-RU"/>
        </w:rPr>
        <w:t>2</w:t>
      </w:r>
      <w:r w:rsidRPr="00150C77">
        <w:rPr>
          <w:b/>
          <w:szCs w:val="28"/>
          <w:lang w:val="en-US" w:eastAsia="ru-RU"/>
        </w:rPr>
        <w:t>)</w:t>
      </w:r>
      <w:r w:rsidRPr="00150C77">
        <w:rPr>
          <w:szCs w:val="28"/>
          <w:lang w:eastAsia="ru-RU"/>
        </w:rPr>
        <w:t xml:space="preserve">, де </w:t>
      </w:r>
      <w:r w:rsidRPr="00150C77">
        <w:rPr>
          <w:b/>
          <w:szCs w:val="28"/>
          <w:lang w:eastAsia="ru-RU"/>
        </w:rPr>
        <w:t>C</w:t>
      </w:r>
      <w:r w:rsidRPr="00150C77">
        <w:rPr>
          <w:b/>
          <w:szCs w:val="28"/>
          <w:vertAlign w:val="subscript"/>
          <w:lang w:eastAsia="ru-RU"/>
        </w:rPr>
        <w:t>ij</w:t>
      </w:r>
      <w:r w:rsidR="00FD50BE">
        <w:rPr>
          <w:b/>
          <w:szCs w:val="28"/>
          <w:lang w:eastAsia="ru-RU"/>
        </w:rPr>
        <w:t>=</w:t>
      </w:r>
      <w:r w:rsidR="00FD50BE">
        <w:rPr>
          <w:b/>
          <w:szCs w:val="28"/>
          <w:lang w:val="en-US" w:eastAsia="ru-RU"/>
        </w:rPr>
        <w:t>1</w:t>
      </w:r>
      <w:r w:rsidR="00FD50BE">
        <w:rPr>
          <w:b/>
          <w:szCs w:val="28"/>
          <w:lang w:eastAsia="ru-RU"/>
        </w:rPr>
        <w:t>/(i+</w:t>
      </w:r>
      <w:r w:rsidRPr="00150C77">
        <w:rPr>
          <w:b/>
          <w:szCs w:val="28"/>
          <w:lang w:eastAsia="ru-RU"/>
        </w:rPr>
        <w:t>j)</w:t>
      </w:r>
    </w:p>
    <w:p w:rsidR="00150C77" w:rsidRPr="00150C77" w:rsidRDefault="00150C77" w:rsidP="00150C77">
      <w:pPr>
        <w:spacing w:line="240" w:lineRule="auto"/>
        <w:jc w:val="center"/>
        <w:rPr>
          <w:szCs w:val="28"/>
        </w:rPr>
      </w:pPr>
      <w:r w:rsidRPr="00150C77">
        <w:rPr>
          <w:szCs w:val="28"/>
        </w:rPr>
        <w:t>Хід роботи:</w:t>
      </w:r>
    </w:p>
    <w:p w:rsidR="00150C77" w:rsidRPr="00150C77" w:rsidRDefault="00150C77" w:rsidP="00150C77">
      <w:pPr>
        <w:spacing w:line="240" w:lineRule="auto"/>
        <w:rPr>
          <w:szCs w:val="28"/>
          <w:u w:val="single"/>
        </w:rPr>
      </w:pPr>
      <w:r w:rsidRPr="00150C77">
        <w:rPr>
          <w:szCs w:val="28"/>
          <w:u w:val="single"/>
        </w:rPr>
        <w:t>1.  Аналіз завдання.</w:t>
      </w:r>
    </w:p>
    <w:p w:rsidR="00150C77" w:rsidRPr="00150C77" w:rsidRDefault="00150C77" w:rsidP="00150C77">
      <w:pPr>
        <w:ind w:firstLine="567"/>
        <w:rPr>
          <w:szCs w:val="28"/>
        </w:rPr>
      </w:pPr>
      <w:r w:rsidRPr="00150C77">
        <w:rPr>
          <w:szCs w:val="28"/>
        </w:rPr>
        <w:t xml:space="preserve">Для заданого виразу вхідними даними є: </w:t>
      </w:r>
    </w:p>
    <w:p w:rsidR="00150C77" w:rsidRPr="00150C77" w:rsidRDefault="00150C77" w:rsidP="00150C77">
      <w:pPr>
        <w:ind w:firstLine="1134"/>
        <w:rPr>
          <w:szCs w:val="28"/>
        </w:rPr>
      </w:pPr>
      <w:r w:rsidRPr="00150C77">
        <w:rPr>
          <w:szCs w:val="28"/>
        </w:rPr>
        <w:t xml:space="preserve">розмірність матриць – n; </w:t>
      </w:r>
    </w:p>
    <w:p w:rsidR="00150C77" w:rsidRPr="00150C77" w:rsidRDefault="00150C77" w:rsidP="00150C77">
      <w:pPr>
        <w:ind w:firstLine="1134"/>
        <w:rPr>
          <w:szCs w:val="28"/>
        </w:rPr>
      </w:pPr>
      <w:r w:rsidRPr="00150C77">
        <w:rPr>
          <w:szCs w:val="28"/>
        </w:rPr>
        <w:t xml:space="preserve">матриці </w:t>
      </w:r>
      <w:r w:rsidRPr="00150C77">
        <w:rPr>
          <w:position w:val="-12"/>
          <w:szCs w:val="28"/>
        </w:rPr>
        <w:object w:dxaOrig="1395" w:dyaOrig="375">
          <v:shape id="_x0000_i1027" type="#_x0000_t75" style="width:69.75pt;height:18pt" o:ole="">
            <v:imagedata r:id="rId11" o:title=""/>
          </v:shape>
          <o:OLEObject Type="Embed" ProgID="Equation.3" ShapeID="_x0000_i1027" DrawAspect="Content" ObjectID="_1652176511" r:id="rId12"/>
        </w:object>
      </w:r>
      <w:r w:rsidRPr="00150C77">
        <w:rPr>
          <w:szCs w:val="28"/>
        </w:rPr>
        <w:t>;</w:t>
      </w:r>
    </w:p>
    <w:p w:rsidR="00150C77" w:rsidRPr="00150C77" w:rsidRDefault="00150C77" w:rsidP="00150C77">
      <w:pPr>
        <w:ind w:firstLine="1134"/>
        <w:rPr>
          <w:szCs w:val="28"/>
        </w:rPr>
      </w:pPr>
      <w:r w:rsidRPr="00150C77">
        <w:rPr>
          <w:szCs w:val="28"/>
        </w:rPr>
        <w:t xml:space="preserve">вектори-стовпці </w:t>
      </w:r>
      <w:r w:rsidRPr="00150C77">
        <w:rPr>
          <w:position w:val="-12"/>
          <w:szCs w:val="28"/>
        </w:rPr>
        <w:object w:dxaOrig="585" w:dyaOrig="375">
          <v:shape id="_x0000_i1028" type="#_x0000_t75" style="width:29.25pt;height:18pt" o:ole="">
            <v:imagedata r:id="rId13" o:title=""/>
          </v:shape>
          <o:OLEObject Type="Embed" ProgID="Equation.3" ShapeID="_x0000_i1028" DrawAspect="Content" ObjectID="_1652176512" r:id="rId14"/>
        </w:object>
      </w:r>
      <w:r w:rsidRPr="00150C77">
        <w:rPr>
          <w:szCs w:val="28"/>
        </w:rPr>
        <w:t>.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Ці параметри повинні вводитися з клавіатури, або генеруватися випадковим чином (крім розмірності). При чому, елементи всіх матриць та векторів є цілими додатними числами, більшими за нуль. 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Вектор-стовпець </w:t>
      </w:r>
      <w:r w:rsidRPr="00150C77">
        <w:rPr>
          <w:position w:val="-6"/>
          <w:szCs w:val="28"/>
        </w:rPr>
        <w:object w:dxaOrig="195" w:dyaOrig="300">
          <v:shape id="_x0000_i1029" type="#_x0000_t75" style="width:9.75pt;height:15pt" o:ole="">
            <v:imagedata r:id="rId15" o:title=""/>
          </v:shape>
          <o:OLEObject Type="Embed" ProgID="Equation.3" ShapeID="_x0000_i1029" DrawAspect="Content" ObjectID="_1652176513" r:id="rId16"/>
        </w:object>
      </w:r>
      <w:r w:rsidRPr="00150C77">
        <w:rPr>
          <w:szCs w:val="28"/>
        </w:rPr>
        <w:t xml:space="preserve"> та матриця </w:t>
      </w:r>
      <w:r w:rsidRPr="00150C77">
        <w:rPr>
          <w:position w:val="-12"/>
          <w:szCs w:val="28"/>
        </w:rPr>
        <w:object w:dxaOrig="360" w:dyaOrig="375">
          <v:shape id="_x0000_i1030" type="#_x0000_t75" style="width:18pt;height:18pt" o:ole="">
            <v:imagedata r:id="rId17" o:title=""/>
          </v:shape>
          <o:OLEObject Type="Embed" ProgID="Equation.3" ShapeID="_x0000_i1030" DrawAspect="Content" ObjectID="_1652176514" r:id="rId18"/>
        </w:object>
      </w:r>
      <w:r w:rsidRPr="00150C77">
        <w:rPr>
          <w:szCs w:val="28"/>
        </w:rPr>
        <w:t xml:space="preserve"> обраховуються, виходячи з уведеної розмірності, зауважимо, що значення їх елементів завжди менші одиниці і різко спадають зі збільшенням розмірності. </w:t>
      </w:r>
    </w:p>
    <w:p w:rsidR="00150C77" w:rsidRPr="00150C77" w:rsidRDefault="00150C77" w:rsidP="00150C77">
      <w:pPr>
        <w:ind w:firstLine="567"/>
        <w:rPr>
          <w:szCs w:val="28"/>
          <w:lang w:val="ru-RU"/>
        </w:rPr>
      </w:pPr>
      <w:r w:rsidRPr="00150C77">
        <w:rPr>
          <w:szCs w:val="28"/>
        </w:rPr>
        <w:t xml:space="preserve">Наприклад для n=3, значення вектора-стовпця </w:t>
      </w:r>
      <w:r w:rsidRPr="00150C77">
        <w:rPr>
          <w:position w:val="-6"/>
          <w:szCs w:val="28"/>
        </w:rPr>
        <w:object w:dxaOrig="195" w:dyaOrig="300">
          <v:shape id="_x0000_i1031" type="#_x0000_t75" style="width:9.75pt;height:15pt" o:ole="">
            <v:imagedata r:id="rId19" o:title=""/>
          </v:shape>
          <o:OLEObject Type="Embed" ProgID="Equation.3" ShapeID="_x0000_i1031" DrawAspect="Content" ObjectID="_1652176515" r:id="rId20"/>
        </w:object>
      </w:r>
      <w:r w:rsidRPr="00150C77">
        <w:rPr>
          <w:szCs w:val="28"/>
        </w:rPr>
        <w:t xml:space="preserve"> будуть становити: </w:t>
      </w:r>
    </w:p>
    <w:p w:rsidR="00A3284D" w:rsidRDefault="00150C77" w:rsidP="00150C77">
      <w:pPr>
        <w:ind w:firstLine="567"/>
        <w:rPr>
          <w:szCs w:val="28"/>
        </w:rPr>
      </w:pPr>
      <w:r w:rsidRPr="00150C77">
        <w:rPr>
          <w:szCs w:val="28"/>
        </w:rPr>
        <w:t>b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>=</w:t>
      </w:r>
      <w:r w:rsidR="00FD50BE" w:rsidRPr="00FD50BE">
        <w:rPr>
          <w:szCs w:val="28"/>
          <w:lang w:val="ru-RU"/>
        </w:rPr>
        <w:t>1</w:t>
      </w:r>
      <w:r w:rsidRPr="00150C77">
        <w:rPr>
          <w:szCs w:val="28"/>
        </w:rPr>
        <w:t xml:space="preserve">; </w:t>
      </w:r>
    </w:p>
    <w:p w:rsidR="00A3284D" w:rsidRDefault="00150C77" w:rsidP="00150C77">
      <w:pPr>
        <w:ind w:firstLine="567"/>
        <w:rPr>
          <w:szCs w:val="28"/>
        </w:rPr>
      </w:pPr>
      <w:r w:rsidRPr="00150C77">
        <w:rPr>
          <w:szCs w:val="28"/>
        </w:rPr>
        <w:t>b</w:t>
      </w:r>
      <w:r w:rsidRPr="00150C77">
        <w:rPr>
          <w:szCs w:val="28"/>
          <w:vertAlign w:val="subscript"/>
        </w:rPr>
        <w:t>2</w:t>
      </w:r>
      <w:r w:rsidRPr="00150C77">
        <w:rPr>
          <w:szCs w:val="28"/>
        </w:rPr>
        <w:t>=</w:t>
      </w:r>
      <w:r w:rsidR="00FD50BE" w:rsidRPr="00DB20D2">
        <w:rPr>
          <w:szCs w:val="28"/>
          <w:lang w:val="ru-RU"/>
        </w:rPr>
        <w:t>1</w:t>
      </w:r>
      <w:r w:rsidRPr="00150C77">
        <w:rPr>
          <w:szCs w:val="28"/>
        </w:rPr>
        <w:t>/(i</w:t>
      </w:r>
      <w:r w:rsidRPr="00150C77">
        <w:rPr>
          <w:szCs w:val="28"/>
          <w:vertAlign w:val="superscript"/>
        </w:rPr>
        <w:t>2</w:t>
      </w:r>
      <w:r w:rsidRPr="00150C77">
        <w:rPr>
          <w:szCs w:val="28"/>
        </w:rPr>
        <w:t>+</w:t>
      </w:r>
      <w:r w:rsidR="00FD50BE" w:rsidRPr="00DB20D2">
        <w:rPr>
          <w:szCs w:val="28"/>
          <w:lang w:val="ru-RU"/>
        </w:rPr>
        <w:t>2+</w:t>
      </w:r>
      <w:r w:rsidR="00FD50BE">
        <w:rPr>
          <w:szCs w:val="28"/>
          <w:lang w:val="en-US"/>
        </w:rPr>
        <w:t>i</w:t>
      </w:r>
      <w:r w:rsidRPr="00150C77">
        <w:rPr>
          <w:szCs w:val="28"/>
        </w:rPr>
        <w:t>)=0.</w:t>
      </w:r>
      <w:r w:rsidR="00FD50BE" w:rsidRPr="00DB20D2">
        <w:rPr>
          <w:szCs w:val="28"/>
          <w:lang w:val="ru-RU"/>
        </w:rPr>
        <w:t>625</w:t>
      </w:r>
      <w:r w:rsidRPr="00150C77">
        <w:rPr>
          <w:szCs w:val="28"/>
        </w:rPr>
        <w:t xml:space="preserve">; </w:t>
      </w:r>
    </w:p>
    <w:p w:rsidR="00A3284D" w:rsidRPr="00FD50BE" w:rsidRDefault="00150C77" w:rsidP="00150C77">
      <w:pPr>
        <w:ind w:firstLine="567"/>
        <w:rPr>
          <w:szCs w:val="28"/>
          <w:lang w:val="ru-RU"/>
        </w:rPr>
      </w:pPr>
      <w:r w:rsidRPr="00150C77">
        <w:rPr>
          <w:szCs w:val="28"/>
        </w:rPr>
        <w:t>b</w:t>
      </w:r>
      <w:r w:rsidRPr="00150C77">
        <w:rPr>
          <w:szCs w:val="28"/>
          <w:vertAlign w:val="subscript"/>
        </w:rPr>
        <w:t>3</w:t>
      </w:r>
      <w:r w:rsidRPr="00150C77">
        <w:rPr>
          <w:szCs w:val="28"/>
        </w:rPr>
        <w:t>=</w:t>
      </w:r>
      <w:r w:rsidR="00FD50BE" w:rsidRPr="00DB20D2">
        <w:rPr>
          <w:szCs w:val="28"/>
          <w:lang w:val="ru-RU"/>
        </w:rPr>
        <w:t>0.33333</w:t>
      </w:r>
      <w:r w:rsidRPr="00150C77">
        <w:rPr>
          <w:szCs w:val="28"/>
        </w:rPr>
        <w:t>,</w:t>
      </w:r>
    </w:p>
    <w:p w:rsidR="00150C77" w:rsidRPr="00150C77" w:rsidRDefault="00150C77" w:rsidP="00150C77">
      <w:pPr>
        <w:ind w:firstLine="567"/>
        <w:rPr>
          <w:szCs w:val="28"/>
        </w:rPr>
      </w:pPr>
      <w:r w:rsidRPr="00150C77">
        <w:rPr>
          <w:szCs w:val="28"/>
        </w:rPr>
        <w:t xml:space="preserve">,а значення матриці </w:t>
      </w:r>
      <w:r w:rsidRPr="00150C77">
        <w:rPr>
          <w:position w:val="-12"/>
          <w:szCs w:val="28"/>
        </w:rPr>
        <w:object w:dxaOrig="360" w:dyaOrig="375">
          <v:shape id="_x0000_i1032" type="#_x0000_t75" style="width:18pt;height:18pt" o:ole="">
            <v:imagedata r:id="rId21" o:title=""/>
          </v:shape>
          <o:OLEObject Type="Embed" ProgID="Equation.3" ShapeID="_x0000_i1032" DrawAspect="Content" ObjectID="_1652176516" r:id="rId22"/>
        </w:object>
      </w:r>
      <w:r w:rsidRPr="00150C77">
        <w:rPr>
          <w:szCs w:val="28"/>
        </w:rPr>
        <w:t xml:space="preserve">, відповідно: </w:t>
      </w:r>
    </w:p>
    <w:p w:rsidR="00A3284D" w:rsidRDefault="00A3284D" w:rsidP="00150C77">
      <w:pPr>
        <w:ind w:firstLine="567"/>
        <w:rPr>
          <w:szCs w:val="28"/>
        </w:rPr>
        <w:sectPr w:rsidR="00A3284D" w:rsidSect="00A45C83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:rsidR="00A3284D" w:rsidRDefault="00150C77" w:rsidP="00A3284D">
      <w:pPr>
        <w:rPr>
          <w:szCs w:val="28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11</w:t>
      </w:r>
      <w:r w:rsidRPr="00150C77">
        <w:rPr>
          <w:szCs w:val="28"/>
        </w:rPr>
        <w:t>=</w:t>
      </w:r>
      <w:r w:rsidR="00FD50BE" w:rsidRPr="00FD50BE">
        <w:rPr>
          <w:szCs w:val="28"/>
          <w:lang w:val="ru-RU"/>
        </w:rPr>
        <w:t>1</w:t>
      </w:r>
      <w:r w:rsidRPr="00150C77">
        <w:rPr>
          <w:szCs w:val="28"/>
        </w:rPr>
        <w:t>/(</w:t>
      </w:r>
      <w:r w:rsidRPr="00150C77">
        <w:rPr>
          <w:szCs w:val="28"/>
          <w:lang w:val="ru-RU"/>
        </w:rPr>
        <w:t>1</w:t>
      </w:r>
      <w:r w:rsidRPr="00150C77">
        <w:rPr>
          <w:szCs w:val="28"/>
        </w:rPr>
        <w:t>+</w:t>
      </w:r>
      <w:r w:rsidR="00FD50BE" w:rsidRPr="00FD50BE">
        <w:rPr>
          <w:szCs w:val="28"/>
          <w:lang w:val="ru-RU"/>
        </w:rPr>
        <w:t>1</w:t>
      </w:r>
      <w:r w:rsidRPr="00150C77">
        <w:rPr>
          <w:szCs w:val="28"/>
        </w:rPr>
        <w:t>)=</w:t>
      </w:r>
      <w:r w:rsidR="00FD50BE" w:rsidRPr="00FD50BE">
        <w:rPr>
          <w:szCs w:val="28"/>
          <w:lang w:val="ru-RU"/>
        </w:rPr>
        <w:t>0.5</w:t>
      </w:r>
      <w:r w:rsidRPr="00150C77">
        <w:rPr>
          <w:szCs w:val="28"/>
          <w:lang w:val="ru-RU"/>
        </w:rPr>
        <w:t xml:space="preserve">  </w:t>
      </w:r>
      <w:r w:rsidRPr="00150C77">
        <w:rPr>
          <w:szCs w:val="28"/>
          <w:lang w:val="ru-RU"/>
        </w:rPr>
        <w:tab/>
      </w:r>
      <w:r w:rsidR="00945C60">
        <w:rPr>
          <w:szCs w:val="28"/>
        </w:rPr>
        <w:t xml:space="preserve"> </w:t>
      </w:r>
      <w:r w:rsidRPr="00150C77">
        <w:rPr>
          <w:szCs w:val="28"/>
        </w:rPr>
        <w:tab/>
      </w:r>
    </w:p>
    <w:p w:rsidR="00A3284D" w:rsidRDefault="00150C77" w:rsidP="00A3284D">
      <w:pPr>
        <w:rPr>
          <w:szCs w:val="28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12</w:t>
      </w:r>
      <w:r w:rsidRPr="00150C77">
        <w:rPr>
          <w:szCs w:val="28"/>
        </w:rPr>
        <w:t>=</w:t>
      </w:r>
      <w:r w:rsidR="00FD50BE" w:rsidRPr="00FD50BE">
        <w:rPr>
          <w:szCs w:val="28"/>
          <w:lang w:val="ru-RU"/>
        </w:rPr>
        <w:t>1</w:t>
      </w:r>
      <w:r w:rsidR="00E438D1" w:rsidRPr="00150C77">
        <w:rPr>
          <w:szCs w:val="28"/>
        </w:rPr>
        <w:t>/(</w:t>
      </w:r>
      <w:r w:rsidR="00E438D1" w:rsidRPr="00150C77">
        <w:rPr>
          <w:szCs w:val="28"/>
          <w:lang w:val="ru-RU"/>
        </w:rPr>
        <w:t>1</w:t>
      </w:r>
      <w:r w:rsidR="00E438D1" w:rsidRPr="00150C77">
        <w:rPr>
          <w:szCs w:val="28"/>
        </w:rPr>
        <w:t>+</w:t>
      </w:r>
      <w:r w:rsidR="00FD50BE" w:rsidRPr="00FD50BE">
        <w:rPr>
          <w:szCs w:val="28"/>
          <w:lang w:val="ru-RU"/>
        </w:rPr>
        <w:t>2</w:t>
      </w:r>
      <w:r w:rsidR="00E438D1" w:rsidRPr="00150C77">
        <w:rPr>
          <w:szCs w:val="28"/>
        </w:rPr>
        <w:t>)=</w:t>
      </w:r>
      <w:r w:rsidR="00FD50BE" w:rsidRPr="00FD50BE">
        <w:rPr>
          <w:szCs w:val="28"/>
          <w:lang w:val="ru-RU"/>
        </w:rPr>
        <w:t xml:space="preserve"> 0.3333</w:t>
      </w:r>
      <w:r w:rsidRPr="00150C77">
        <w:rPr>
          <w:szCs w:val="28"/>
        </w:rPr>
        <w:t xml:space="preserve">     </w:t>
      </w:r>
    </w:p>
    <w:p w:rsidR="00150C77" w:rsidRPr="00945C60" w:rsidRDefault="00150C77" w:rsidP="00A3284D">
      <w:pPr>
        <w:rPr>
          <w:szCs w:val="28"/>
          <w:lang w:val="en-US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13</w:t>
      </w:r>
      <w:r w:rsidRPr="00150C77">
        <w:rPr>
          <w:szCs w:val="28"/>
        </w:rPr>
        <w:t>=</w:t>
      </w:r>
      <w:r w:rsidR="00945C60">
        <w:rPr>
          <w:szCs w:val="28"/>
          <w:lang w:val="en-US"/>
        </w:rPr>
        <w:t>1</w:t>
      </w:r>
      <w:r w:rsidR="00E438D1" w:rsidRPr="00150C77">
        <w:rPr>
          <w:szCs w:val="28"/>
        </w:rPr>
        <w:t>/(</w:t>
      </w:r>
      <w:r w:rsidR="00E438D1" w:rsidRPr="00150C77">
        <w:rPr>
          <w:szCs w:val="28"/>
          <w:lang w:val="ru-RU"/>
        </w:rPr>
        <w:t>1</w:t>
      </w:r>
      <w:r w:rsidR="00945C60">
        <w:rPr>
          <w:szCs w:val="28"/>
          <w:lang w:val="en-US"/>
        </w:rPr>
        <w:t>+3</w:t>
      </w:r>
      <w:r w:rsidR="00E438D1" w:rsidRPr="00150C77">
        <w:rPr>
          <w:szCs w:val="28"/>
        </w:rPr>
        <w:t>)=</w:t>
      </w:r>
      <w:r w:rsidRPr="00150C77">
        <w:rPr>
          <w:szCs w:val="28"/>
        </w:rPr>
        <w:t>0</w:t>
      </w:r>
      <w:r w:rsidR="00945C60">
        <w:rPr>
          <w:szCs w:val="28"/>
          <w:lang w:val="en-US"/>
        </w:rPr>
        <w:t>.25</w:t>
      </w:r>
    </w:p>
    <w:p w:rsidR="00A3284D" w:rsidRPr="00945C60" w:rsidRDefault="00150C77" w:rsidP="00A3284D">
      <w:pPr>
        <w:rPr>
          <w:szCs w:val="28"/>
          <w:lang w:val="en-US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21</w:t>
      </w:r>
      <w:r w:rsidRPr="00150C77">
        <w:rPr>
          <w:szCs w:val="28"/>
        </w:rPr>
        <w:t>=</w:t>
      </w:r>
      <w:r w:rsidR="00FD50BE" w:rsidRPr="00FD50BE">
        <w:rPr>
          <w:szCs w:val="28"/>
          <w:lang w:val="ru-RU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2</w:t>
      </w:r>
      <w:r w:rsidR="00E438D1" w:rsidRPr="00150C77">
        <w:rPr>
          <w:szCs w:val="28"/>
        </w:rPr>
        <w:t>+</w:t>
      </w:r>
      <w:r w:rsidR="00FD50BE" w:rsidRPr="00FD50BE">
        <w:rPr>
          <w:szCs w:val="28"/>
          <w:lang w:val="ru-RU"/>
        </w:rPr>
        <w:t>1</w:t>
      </w:r>
      <w:r w:rsidR="00E438D1" w:rsidRPr="00150C77">
        <w:rPr>
          <w:szCs w:val="28"/>
        </w:rPr>
        <w:t>)=</w:t>
      </w:r>
      <w:r w:rsidR="00FD50BE" w:rsidRPr="00FD50BE">
        <w:rPr>
          <w:szCs w:val="28"/>
          <w:lang w:val="ru-RU"/>
        </w:rPr>
        <w:t>0.3333</w:t>
      </w:r>
      <w:r w:rsidR="00945C60">
        <w:rPr>
          <w:szCs w:val="28"/>
        </w:rPr>
        <w:tab/>
      </w:r>
    </w:p>
    <w:p w:rsidR="00A3284D" w:rsidRDefault="00150C77" w:rsidP="00A3284D">
      <w:pPr>
        <w:rPr>
          <w:szCs w:val="28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22</w:t>
      </w:r>
      <w:r w:rsidRPr="00150C77">
        <w:rPr>
          <w:szCs w:val="28"/>
        </w:rPr>
        <w:t>=</w:t>
      </w:r>
      <w:r w:rsidR="00945C60">
        <w:rPr>
          <w:szCs w:val="28"/>
          <w:lang w:val="en-US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2</w:t>
      </w:r>
      <w:r w:rsidR="00E438D1" w:rsidRPr="00150C77">
        <w:rPr>
          <w:szCs w:val="28"/>
        </w:rPr>
        <w:t>+</w:t>
      </w:r>
      <w:r w:rsidR="00E438D1">
        <w:rPr>
          <w:szCs w:val="28"/>
          <w:lang w:val="ru-RU"/>
        </w:rPr>
        <w:t>2</w:t>
      </w:r>
      <w:r w:rsidR="00E438D1" w:rsidRPr="00150C77">
        <w:rPr>
          <w:szCs w:val="28"/>
        </w:rPr>
        <w:t>)=</w:t>
      </w:r>
      <w:r w:rsidRPr="00150C77">
        <w:rPr>
          <w:szCs w:val="28"/>
        </w:rPr>
        <w:t>0</w:t>
      </w:r>
      <w:r w:rsidR="00945C60">
        <w:rPr>
          <w:szCs w:val="28"/>
          <w:lang w:val="en-US"/>
        </w:rPr>
        <w:t>.25</w:t>
      </w:r>
      <w:r w:rsidRPr="00150C77">
        <w:rPr>
          <w:szCs w:val="28"/>
        </w:rPr>
        <w:tab/>
        <w:t xml:space="preserve">         </w:t>
      </w:r>
    </w:p>
    <w:p w:rsidR="00150C77" w:rsidRPr="00150C77" w:rsidRDefault="00150C77" w:rsidP="00A3284D">
      <w:pPr>
        <w:rPr>
          <w:szCs w:val="28"/>
          <w:lang w:val="ru-RU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23</w:t>
      </w:r>
      <w:r w:rsidRPr="00150C77">
        <w:rPr>
          <w:szCs w:val="28"/>
        </w:rPr>
        <w:t>=</w:t>
      </w:r>
      <w:r w:rsidR="00945C60">
        <w:rPr>
          <w:szCs w:val="28"/>
          <w:lang w:val="en-US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2</w:t>
      </w:r>
      <w:r w:rsidR="00E438D1" w:rsidRPr="00150C77">
        <w:rPr>
          <w:szCs w:val="28"/>
        </w:rPr>
        <w:t>+</w:t>
      </w:r>
      <w:r w:rsidR="00945C60">
        <w:rPr>
          <w:szCs w:val="28"/>
          <w:lang w:val="en-US"/>
        </w:rPr>
        <w:t>3</w:t>
      </w:r>
      <w:r w:rsidR="00E438D1" w:rsidRPr="00150C77">
        <w:rPr>
          <w:szCs w:val="28"/>
        </w:rPr>
        <w:t>)=</w:t>
      </w:r>
      <w:r w:rsidRPr="00150C77">
        <w:rPr>
          <w:szCs w:val="28"/>
        </w:rPr>
        <w:t>0</w:t>
      </w:r>
      <w:r w:rsidR="00945C60">
        <w:rPr>
          <w:szCs w:val="28"/>
          <w:lang w:val="en-US"/>
        </w:rPr>
        <w:t>.</w:t>
      </w:r>
      <w:r w:rsidR="00E438D1">
        <w:rPr>
          <w:szCs w:val="28"/>
          <w:lang w:val="ru-RU"/>
        </w:rPr>
        <w:t>2</w:t>
      </w:r>
    </w:p>
    <w:p w:rsidR="00A3284D" w:rsidRDefault="00150C77" w:rsidP="00A3284D">
      <w:pPr>
        <w:rPr>
          <w:szCs w:val="28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31</w:t>
      </w:r>
      <w:r w:rsidRPr="00150C77">
        <w:rPr>
          <w:szCs w:val="28"/>
        </w:rPr>
        <w:t>=</w:t>
      </w:r>
      <w:r w:rsidR="00FD50BE" w:rsidRPr="00FD50BE">
        <w:rPr>
          <w:szCs w:val="28"/>
          <w:lang w:val="ru-RU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3</w:t>
      </w:r>
      <w:r w:rsidR="00E438D1" w:rsidRPr="00150C77">
        <w:rPr>
          <w:szCs w:val="28"/>
        </w:rPr>
        <w:t>+</w:t>
      </w:r>
      <w:r w:rsidR="00FD50BE" w:rsidRPr="00FD50BE">
        <w:rPr>
          <w:szCs w:val="28"/>
          <w:lang w:val="ru-RU"/>
        </w:rPr>
        <w:t>1</w:t>
      </w:r>
      <w:r w:rsidR="00E438D1" w:rsidRPr="00150C77">
        <w:rPr>
          <w:szCs w:val="28"/>
        </w:rPr>
        <w:t>)=</w:t>
      </w:r>
      <w:r w:rsidR="00FD50BE" w:rsidRPr="00FD50BE">
        <w:rPr>
          <w:szCs w:val="28"/>
          <w:lang w:val="ru-RU"/>
        </w:rPr>
        <w:t>0.25</w:t>
      </w:r>
      <w:r w:rsidRPr="00150C77">
        <w:rPr>
          <w:szCs w:val="28"/>
        </w:rPr>
        <w:tab/>
      </w:r>
      <w:r w:rsidRPr="00150C77">
        <w:rPr>
          <w:szCs w:val="28"/>
        </w:rPr>
        <w:tab/>
      </w:r>
    </w:p>
    <w:p w:rsidR="00A3284D" w:rsidRDefault="00150C77" w:rsidP="00A3284D">
      <w:pPr>
        <w:rPr>
          <w:szCs w:val="28"/>
          <w:lang w:val="ru-RU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32</w:t>
      </w:r>
      <w:r w:rsidRPr="00150C77">
        <w:rPr>
          <w:szCs w:val="28"/>
        </w:rPr>
        <w:t>=</w:t>
      </w:r>
      <w:r w:rsidR="00945C60">
        <w:rPr>
          <w:szCs w:val="28"/>
          <w:lang w:val="en-US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3</w:t>
      </w:r>
      <w:r w:rsidR="00E438D1" w:rsidRPr="00150C77">
        <w:rPr>
          <w:szCs w:val="28"/>
        </w:rPr>
        <w:t>+</w:t>
      </w:r>
      <w:r w:rsidR="00945C60">
        <w:rPr>
          <w:szCs w:val="28"/>
          <w:lang w:val="en-US"/>
        </w:rPr>
        <w:t>2</w:t>
      </w:r>
      <w:r w:rsidR="00E438D1" w:rsidRPr="00150C77">
        <w:rPr>
          <w:szCs w:val="28"/>
        </w:rPr>
        <w:t>)=</w:t>
      </w:r>
      <w:r w:rsidRPr="00150C77">
        <w:rPr>
          <w:szCs w:val="28"/>
        </w:rPr>
        <w:t>0</w:t>
      </w:r>
      <w:r w:rsidR="00945C60">
        <w:rPr>
          <w:szCs w:val="28"/>
          <w:lang w:val="en-US"/>
        </w:rPr>
        <w:t>.2</w:t>
      </w:r>
      <w:r w:rsidRPr="00150C77">
        <w:rPr>
          <w:szCs w:val="28"/>
          <w:lang w:val="ru-RU"/>
        </w:rPr>
        <w:tab/>
      </w:r>
      <w:r w:rsidRPr="00150C77">
        <w:rPr>
          <w:szCs w:val="28"/>
        </w:rPr>
        <w:t xml:space="preserve">  </w:t>
      </w:r>
      <w:r w:rsidRPr="00150C77">
        <w:rPr>
          <w:szCs w:val="28"/>
        </w:rPr>
        <w:tab/>
      </w:r>
      <w:r w:rsidRPr="00150C77">
        <w:rPr>
          <w:szCs w:val="28"/>
          <w:lang w:val="ru-RU"/>
        </w:rPr>
        <w:t xml:space="preserve">         </w:t>
      </w:r>
    </w:p>
    <w:p w:rsidR="00150C77" w:rsidRPr="00945C60" w:rsidRDefault="00150C77" w:rsidP="00A3284D">
      <w:pPr>
        <w:rPr>
          <w:szCs w:val="28"/>
          <w:lang w:val="en-US"/>
        </w:rPr>
      </w:pPr>
      <w:r w:rsidRPr="00150C77">
        <w:rPr>
          <w:szCs w:val="28"/>
        </w:rPr>
        <w:t>C</w:t>
      </w:r>
      <w:r w:rsidRPr="00150C77">
        <w:rPr>
          <w:szCs w:val="28"/>
          <w:vertAlign w:val="subscript"/>
        </w:rPr>
        <w:t>33</w:t>
      </w:r>
      <w:r w:rsidRPr="00150C77">
        <w:rPr>
          <w:szCs w:val="28"/>
        </w:rPr>
        <w:t>=</w:t>
      </w:r>
      <w:r w:rsidR="00945C60">
        <w:rPr>
          <w:szCs w:val="28"/>
          <w:lang w:val="en-US"/>
        </w:rPr>
        <w:t>1</w:t>
      </w:r>
      <w:r w:rsidR="00E438D1" w:rsidRPr="00150C77">
        <w:rPr>
          <w:szCs w:val="28"/>
        </w:rPr>
        <w:t>/(</w:t>
      </w:r>
      <w:r w:rsidR="00E438D1">
        <w:rPr>
          <w:szCs w:val="28"/>
          <w:lang w:val="ru-RU"/>
        </w:rPr>
        <w:t>3</w:t>
      </w:r>
      <w:r w:rsidR="00E438D1" w:rsidRPr="00150C77">
        <w:rPr>
          <w:szCs w:val="28"/>
        </w:rPr>
        <w:t>+</w:t>
      </w:r>
      <w:r w:rsidR="00E438D1">
        <w:rPr>
          <w:szCs w:val="28"/>
          <w:lang w:val="ru-RU"/>
        </w:rPr>
        <w:t>3</w:t>
      </w:r>
      <w:r w:rsidR="00E438D1" w:rsidRPr="00150C77">
        <w:rPr>
          <w:szCs w:val="28"/>
        </w:rPr>
        <w:t>)=</w:t>
      </w:r>
      <w:r w:rsidRPr="00150C77">
        <w:rPr>
          <w:szCs w:val="28"/>
        </w:rPr>
        <w:t>0</w:t>
      </w:r>
      <w:r w:rsidR="00945C60">
        <w:rPr>
          <w:szCs w:val="28"/>
          <w:lang w:val="en-US"/>
        </w:rPr>
        <w:t>.16667</w:t>
      </w:r>
    </w:p>
    <w:p w:rsidR="00A3284D" w:rsidRDefault="00A3284D" w:rsidP="00150C77">
      <w:pPr>
        <w:spacing w:line="240" w:lineRule="auto"/>
        <w:ind w:firstLine="567"/>
        <w:rPr>
          <w:szCs w:val="28"/>
        </w:rPr>
        <w:sectPr w:rsidR="00A3284D" w:rsidSect="00E438D1">
          <w:type w:val="continuous"/>
          <w:pgSz w:w="11906" w:h="16838"/>
          <w:pgMar w:top="850" w:right="850" w:bottom="850" w:left="1417" w:header="708" w:footer="708" w:gutter="0"/>
          <w:cols w:num="3" w:space="141"/>
          <w:docGrid w:linePitch="360"/>
        </w:sectPr>
      </w:pP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При утворенні </w:t>
      </w:r>
      <w:r w:rsidRPr="00150C77">
        <w:rPr>
          <w:position w:val="-12"/>
          <w:szCs w:val="28"/>
        </w:rPr>
        <w:object w:dxaOrig="300" w:dyaOrig="375">
          <v:shape id="_x0000_i1033" type="#_x0000_t75" style="width:15pt;height:18pt" o:ole="">
            <v:imagedata r:id="rId23" o:title=""/>
          </v:shape>
          <o:OLEObject Type="Embed" ProgID="Equation.3" ShapeID="_x0000_i1033" DrawAspect="Content" ObjectID="_1652176517" r:id="rId24"/>
        </w:object>
      </w:r>
      <w:r w:rsidRPr="00150C77">
        <w:rPr>
          <w:szCs w:val="28"/>
        </w:rPr>
        <w:t xml:space="preserve"> враховуємо, що результатом множення матриці А на вектор-стовпець b є вектор-стовпець, елементи якого будуть раціональними числами(тобто матимуть значущу дробову частину). 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При утворенні </w:t>
      </w:r>
      <w:r w:rsidRPr="00150C77">
        <w:rPr>
          <w:position w:val="-12"/>
          <w:szCs w:val="28"/>
        </w:rPr>
        <w:object w:dxaOrig="345" w:dyaOrig="375">
          <v:shape id="_x0000_i1034" type="#_x0000_t75" style="width:17.25pt;height:18pt" o:ole="">
            <v:imagedata r:id="rId25" o:title=""/>
          </v:shape>
          <o:OLEObject Type="Embed" ProgID="Equation.3" ShapeID="_x0000_i1034" DrawAspect="Content" ObjectID="_1652176518" r:id="rId26"/>
        </w:object>
      </w:r>
      <w:r w:rsidRPr="00150C77">
        <w:rPr>
          <w:szCs w:val="28"/>
        </w:rPr>
        <w:t xml:space="preserve"> враховуємо, що результатом додавання двох векторів-стовпців є вектор-стовпець, елементи якого можуть бути більшими за нуль цілими числами. Далі, при множенні цілочисельної додатної матриці А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 xml:space="preserve"> на </w:t>
      </w:r>
      <w:r w:rsidRPr="00150C77">
        <w:rPr>
          <w:szCs w:val="28"/>
        </w:rPr>
        <w:lastRenderedPageBreak/>
        <w:t>результат додавання, отримаємо вектор-стовпець з цілочисельними елементами.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При утворенні </w:t>
      </w:r>
      <w:r w:rsidRPr="00150C77">
        <w:rPr>
          <w:position w:val="-12"/>
          <w:szCs w:val="28"/>
        </w:rPr>
        <w:object w:dxaOrig="285" w:dyaOrig="375">
          <v:shape id="_x0000_i1035" type="#_x0000_t75" style="width:14.25pt;height:18pt" o:ole="">
            <v:imagedata r:id="rId27" o:title=""/>
          </v:shape>
          <o:OLEObject Type="Embed" ProgID="Equation.3" ShapeID="_x0000_i1035" DrawAspect="Content" ObjectID="_1652176519" r:id="rId28"/>
        </w:object>
      </w:r>
      <w:r w:rsidRPr="00150C77">
        <w:rPr>
          <w:szCs w:val="28"/>
        </w:rPr>
        <w:t xml:space="preserve"> враховуємо, що присутні лише операції віднімання та множення, а тому вихідний результат може бути додатнім або відємним і завжди матиме значущу дробову частину. 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>Таким чино</w:t>
      </w:r>
      <w:r w:rsidR="00296587">
        <w:rPr>
          <w:szCs w:val="28"/>
        </w:rPr>
        <w:t xml:space="preserve">м, згідно поставленої задачі, в </w:t>
      </w:r>
      <w:r w:rsidRPr="00150C77">
        <w:rPr>
          <w:szCs w:val="28"/>
        </w:rPr>
        <w:t xml:space="preserve">обчисленні загального виразу приймають участь три різні елементи – два вектори стовпці </w:t>
      </w:r>
      <w:r w:rsidRPr="00150C77">
        <w:rPr>
          <w:position w:val="-12"/>
          <w:szCs w:val="28"/>
        </w:rPr>
        <w:object w:dxaOrig="675" w:dyaOrig="375">
          <v:shape id="_x0000_i1036" type="#_x0000_t75" style="width:33pt;height:18pt" o:ole="">
            <v:imagedata r:id="rId29" o:title=""/>
          </v:shape>
          <o:OLEObject Type="Embed" ProgID="Equation.3" ShapeID="_x0000_i1036" DrawAspect="Content" ObjectID="_1652176520" r:id="rId30"/>
        </w:object>
      </w:r>
      <w:r w:rsidRPr="00150C77">
        <w:rPr>
          <w:szCs w:val="28"/>
        </w:rPr>
        <w:t xml:space="preserve"> та матриця </w:t>
      </w:r>
      <w:r w:rsidRPr="00150C77">
        <w:rPr>
          <w:position w:val="-12"/>
          <w:szCs w:val="28"/>
        </w:rPr>
        <w:object w:dxaOrig="285" w:dyaOrig="375">
          <v:shape id="_x0000_i1037" type="#_x0000_t75" style="width:14.25pt;height:18pt" o:ole="">
            <v:imagedata r:id="rId27" o:title=""/>
          </v:shape>
          <o:OLEObject Type="Embed" ProgID="Equation.3" ShapeID="_x0000_i1037" DrawAspect="Content" ObjectID="_1652176521" r:id="rId31"/>
        </w:object>
      </w:r>
      <w:r w:rsidRPr="00150C77">
        <w:rPr>
          <w:szCs w:val="28"/>
        </w:rPr>
        <w:t>.</w:t>
      </w:r>
    </w:p>
    <w:p w:rsidR="00150C77" w:rsidRPr="00150C77" w:rsidRDefault="00150C77" w:rsidP="00150C77">
      <w:pPr>
        <w:spacing w:line="240" w:lineRule="auto"/>
        <w:ind w:firstLine="567"/>
        <w:rPr>
          <w:szCs w:val="28"/>
        </w:rPr>
      </w:pPr>
      <w:r w:rsidRPr="00150C77">
        <w:rPr>
          <w:szCs w:val="28"/>
        </w:rPr>
        <w:t xml:space="preserve">Перший </w:t>
      </w:r>
      <w:r w:rsidR="00296587">
        <w:rPr>
          <w:szCs w:val="28"/>
        </w:rPr>
        <w:t>множник загального виразу містить два</w:t>
      </w:r>
      <w:r w:rsidRPr="00150C77">
        <w:rPr>
          <w:szCs w:val="28"/>
        </w:rPr>
        <w:t xml:space="preserve"> </w:t>
      </w:r>
      <w:r w:rsidR="00296587">
        <w:rPr>
          <w:szCs w:val="28"/>
        </w:rPr>
        <w:t xml:space="preserve">доданка </w:t>
      </w:r>
      <w:r w:rsidRPr="00150C77">
        <w:rPr>
          <w:szCs w:val="28"/>
        </w:rPr>
        <w:t xml:space="preserve">– </w:t>
      </w:r>
      <w:r w:rsidR="00296587">
        <w:rPr>
          <w:szCs w:val="28"/>
        </w:rPr>
        <w:t xml:space="preserve">добуток транспонованого </w:t>
      </w:r>
      <w:r w:rsidR="00296587" w:rsidRPr="00150C77">
        <w:rPr>
          <w:szCs w:val="28"/>
        </w:rPr>
        <w:t>вектор</w:t>
      </w:r>
      <w:r w:rsidR="00296587">
        <w:rPr>
          <w:szCs w:val="28"/>
        </w:rPr>
        <w:t>а-стовпця</w:t>
      </w:r>
      <w:r w:rsidR="00296587" w:rsidRPr="00150C77">
        <w:rPr>
          <w:szCs w:val="28"/>
        </w:rPr>
        <w:t xml:space="preserve"> </w:t>
      </w:r>
      <w:r w:rsidR="00296587" w:rsidRPr="00150C77">
        <w:rPr>
          <w:position w:val="-12"/>
          <w:szCs w:val="28"/>
        </w:rPr>
        <w:object w:dxaOrig="340" w:dyaOrig="380">
          <v:shape id="_x0000_i1038" type="#_x0000_t75" style="width:17.25pt;height:19.5pt" o:ole="">
            <v:imagedata r:id="rId25" o:title=""/>
          </v:shape>
          <o:OLEObject Type="Embed" ProgID="Equation.3" ShapeID="_x0000_i1038" DrawAspect="Content" ObjectID="_1652176522" r:id="rId32"/>
        </w:object>
      </w:r>
      <w:r w:rsidR="00296587" w:rsidRPr="00FD50BE">
        <w:rPr>
          <w:szCs w:val="28"/>
          <w:lang w:val="ru-RU"/>
        </w:rPr>
        <w:t xml:space="preserve">, </w:t>
      </w:r>
      <w:r w:rsidR="00296587">
        <w:rPr>
          <w:szCs w:val="28"/>
        </w:rPr>
        <w:t>матриці</w:t>
      </w:r>
      <w:r w:rsidRPr="00150C77">
        <w:rPr>
          <w:szCs w:val="28"/>
          <w:lang w:val="ru-RU"/>
        </w:rPr>
        <w:t xml:space="preserve"> </w:t>
      </w:r>
      <w:r w:rsidRPr="00150C77">
        <w:rPr>
          <w:position w:val="-12"/>
          <w:szCs w:val="28"/>
        </w:rPr>
        <w:object w:dxaOrig="279" w:dyaOrig="380">
          <v:shape id="_x0000_i1039" type="#_x0000_t75" style="width:14.25pt;height:19.5pt" o:ole="">
            <v:imagedata r:id="rId27" o:title=""/>
          </v:shape>
          <o:OLEObject Type="Embed" ProgID="Equation.3" ShapeID="_x0000_i1039" DrawAspect="Content" ObjectID="_1652176523" r:id="rId33"/>
        </w:object>
      </w:r>
      <w:r w:rsidR="00296587" w:rsidRPr="00FD50BE">
        <w:rPr>
          <w:szCs w:val="28"/>
          <w:lang w:val="ru-RU"/>
        </w:rPr>
        <w:t xml:space="preserve"> </w:t>
      </w:r>
      <w:r w:rsidR="00296587">
        <w:rPr>
          <w:szCs w:val="28"/>
        </w:rPr>
        <w:t>в квадраті</w:t>
      </w:r>
      <w:r w:rsidR="00296587" w:rsidRPr="00FD50BE">
        <w:rPr>
          <w:szCs w:val="28"/>
          <w:lang w:val="ru-RU"/>
        </w:rPr>
        <w:t xml:space="preserve">, </w:t>
      </w:r>
      <w:r w:rsidR="00296587">
        <w:rPr>
          <w:szCs w:val="28"/>
        </w:rPr>
        <w:t xml:space="preserve">вектора стовпця </w:t>
      </w:r>
      <w:r w:rsidR="00296587" w:rsidRPr="00150C77">
        <w:rPr>
          <w:szCs w:val="28"/>
        </w:rPr>
        <w:t>y</w:t>
      </w:r>
      <w:r w:rsidR="00296587" w:rsidRPr="00150C77">
        <w:rPr>
          <w:szCs w:val="28"/>
          <w:vertAlign w:val="subscript"/>
        </w:rPr>
        <w:t>1</w:t>
      </w:r>
      <w:r w:rsidR="00296587">
        <w:rPr>
          <w:szCs w:val="28"/>
          <w:vertAlign w:val="subscript"/>
        </w:rPr>
        <w:t xml:space="preserve"> </w:t>
      </w:r>
      <w:r w:rsidR="00296587">
        <w:rPr>
          <w:szCs w:val="28"/>
        </w:rPr>
        <w:t xml:space="preserve">та транспонованого </w:t>
      </w:r>
      <w:r w:rsidR="00296587" w:rsidRPr="00150C77">
        <w:rPr>
          <w:szCs w:val="28"/>
        </w:rPr>
        <w:t>вектор</w:t>
      </w:r>
      <w:r w:rsidR="00296587">
        <w:rPr>
          <w:szCs w:val="28"/>
        </w:rPr>
        <w:t xml:space="preserve">а-стовпця </w:t>
      </w:r>
      <w:r w:rsidR="00296587" w:rsidRPr="00150C77">
        <w:rPr>
          <w:szCs w:val="28"/>
        </w:rPr>
        <w:t>y</w:t>
      </w:r>
      <w:r w:rsidR="00296587" w:rsidRPr="00150C77">
        <w:rPr>
          <w:szCs w:val="28"/>
          <w:vertAlign w:val="subscript"/>
        </w:rPr>
        <w:t>1</w:t>
      </w:r>
      <w:r w:rsidR="00296587">
        <w:rPr>
          <w:szCs w:val="28"/>
        </w:rPr>
        <w:t>.</w:t>
      </w:r>
      <w:r w:rsidRPr="00150C77">
        <w:rPr>
          <w:szCs w:val="28"/>
        </w:rPr>
        <w:t>Оскільки, згідно правил матричних обчислень, добуток не є комутативною операцією, всі множення слід виконувати в тій послідовності, яка задана. Результатом множення матриці</w:t>
      </w:r>
      <w:r w:rsidR="00065ECD">
        <w:rPr>
          <w:szCs w:val="28"/>
        </w:rPr>
        <w:t xml:space="preserve"> в квадраті </w:t>
      </w:r>
      <w:r w:rsidRPr="00150C77">
        <w:rPr>
          <w:szCs w:val="28"/>
        </w:rPr>
        <w:t xml:space="preserve">на </w:t>
      </w:r>
      <w:r w:rsidR="00065ECD">
        <w:rPr>
          <w:szCs w:val="28"/>
          <w:lang w:val="ru-RU"/>
        </w:rPr>
        <w:t>рядок</w:t>
      </w:r>
      <w:r w:rsidRPr="00150C77">
        <w:rPr>
          <w:szCs w:val="28"/>
        </w:rPr>
        <w:t xml:space="preserve"> є </w:t>
      </w:r>
      <w:r w:rsidR="00065ECD">
        <w:rPr>
          <w:szCs w:val="28"/>
          <w:lang w:val="ru-RU"/>
        </w:rPr>
        <w:t>рядок</w:t>
      </w:r>
      <w:r w:rsidR="00065ECD">
        <w:rPr>
          <w:szCs w:val="28"/>
        </w:rPr>
        <w:t>, а рядок</w:t>
      </w:r>
      <w:r w:rsidRPr="00150C77">
        <w:rPr>
          <w:szCs w:val="28"/>
        </w:rPr>
        <w:t xml:space="preserve"> на </w:t>
      </w:r>
      <w:r w:rsidR="00065ECD">
        <w:rPr>
          <w:szCs w:val="28"/>
        </w:rPr>
        <w:t>ствопець</w:t>
      </w:r>
      <w:r w:rsidRPr="00150C77">
        <w:rPr>
          <w:szCs w:val="28"/>
        </w:rPr>
        <w:t xml:space="preserve"> - </w:t>
      </w:r>
      <w:r w:rsidR="00065ECD">
        <w:rPr>
          <w:szCs w:val="28"/>
        </w:rPr>
        <w:t xml:space="preserve"> число, і число додати рядок це рядок</w:t>
      </w:r>
      <w:r w:rsidRPr="00150C77">
        <w:rPr>
          <w:szCs w:val="28"/>
        </w:rPr>
        <w:t>. Тому, в загально</w:t>
      </w:r>
      <w:r w:rsidR="00065ECD">
        <w:rPr>
          <w:szCs w:val="28"/>
        </w:rPr>
        <w:t>му, перший доданок рядком</w:t>
      </w:r>
      <w:r w:rsidRPr="00150C77">
        <w:rPr>
          <w:szCs w:val="28"/>
        </w:rPr>
        <w:t>.</w:t>
      </w:r>
    </w:p>
    <w:p w:rsidR="00150C77" w:rsidRPr="00150C77" w:rsidRDefault="00296587" w:rsidP="00150C77">
      <w:pPr>
        <w:ind w:firstLine="567"/>
        <w:rPr>
          <w:szCs w:val="28"/>
          <w:lang w:val="ru-RU"/>
        </w:rPr>
      </w:pPr>
      <w:r>
        <w:rPr>
          <w:szCs w:val="28"/>
        </w:rPr>
        <w:t>Другий множник</w:t>
      </w:r>
      <w:r w:rsidR="00150C77" w:rsidRPr="00150C77">
        <w:rPr>
          <w:szCs w:val="28"/>
        </w:rPr>
        <w:t xml:space="preserve"> складається з </w:t>
      </w:r>
      <w:r>
        <w:rPr>
          <w:szCs w:val="28"/>
          <w:lang w:val="ru-RU"/>
        </w:rPr>
        <w:t xml:space="preserve">суми добутка </w:t>
      </w:r>
      <w:r>
        <w:rPr>
          <w:szCs w:val="28"/>
        </w:rPr>
        <w:t xml:space="preserve">матриці </w:t>
      </w:r>
      <w:r>
        <w:rPr>
          <w:szCs w:val="28"/>
          <w:lang w:val="en-US"/>
        </w:rPr>
        <w:t>Y</w:t>
      </w:r>
      <w:r w:rsidRPr="00FD50BE">
        <w:rPr>
          <w:szCs w:val="28"/>
          <w:lang w:val="ru-RU"/>
        </w:rPr>
        <w:t>3</w:t>
      </w:r>
      <w:r>
        <w:rPr>
          <w:szCs w:val="28"/>
        </w:rPr>
        <w:t xml:space="preserve"> на вектор стовпець </w:t>
      </w:r>
      <w:r>
        <w:rPr>
          <w:szCs w:val="28"/>
          <w:lang w:val="en-US"/>
        </w:rPr>
        <w:t>y</w:t>
      </w:r>
      <w:r w:rsidRPr="00FD50BE">
        <w:rPr>
          <w:szCs w:val="28"/>
          <w:lang w:val="ru-RU"/>
        </w:rPr>
        <w:t>1</w:t>
      </w:r>
      <w:r>
        <w:rPr>
          <w:szCs w:val="28"/>
        </w:rPr>
        <w:t xml:space="preserve"> та вектора стовпця </w:t>
      </w:r>
      <w:r>
        <w:rPr>
          <w:szCs w:val="28"/>
          <w:lang w:val="en-US"/>
        </w:rPr>
        <w:t>y</w:t>
      </w:r>
      <w:r w:rsidRPr="00FD50BE">
        <w:rPr>
          <w:szCs w:val="28"/>
          <w:lang w:val="ru-RU"/>
        </w:rPr>
        <w:t>2</w:t>
      </w:r>
      <w:r w:rsidR="00150C77" w:rsidRPr="00150C77">
        <w:rPr>
          <w:szCs w:val="28"/>
        </w:rPr>
        <w:t>.</w:t>
      </w:r>
      <w:r w:rsidR="00065ECD">
        <w:rPr>
          <w:szCs w:val="28"/>
        </w:rPr>
        <w:t xml:space="preserve"> Результатом множення стовпця на матрицю є стовпець і додавши стовпець вийде стовпець.</w:t>
      </w:r>
    </w:p>
    <w:p w:rsidR="00150C77" w:rsidRPr="00150C77" w:rsidRDefault="00150C77" w:rsidP="00150C77">
      <w:pPr>
        <w:ind w:firstLine="567"/>
      </w:pPr>
      <w:r w:rsidRPr="00150C77">
        <w:t>Таки</w:t>
      </w:r>
      <w:r w:rsidR="00C7449A">
        <w:t>м чином, добутком стовпця і рядка є число, отже</w:t>
      </w:r>
      <w:r w:rsidRPr="00150C77">
        <w:t xml:space="preserve"> остаточний результат є </w:t>
      </w:r>
      <w:r w:rsidR="001D2E8A">
        <w:t>числом.</w:t>
      </w:r>
    </w:p>
    <w:p w:rsidR="00150C77" w:rsidRPr="00150C77" w:rsidRDefault="00150C77" w:rsidP="00150C77">
      <w:pPr>
        <w:ind w:left="360"/>
        <w:rPr>
          <w:szCs w:val="28"/>
          <w:u w:val="single"/>
        </w:rPr>
      </w:pPr>
      <w:r w:rsidRPr="00150C77">
        <w:rPr>
          <w:szCs w:val="28"/>
          <w:u w:val="single"/>
        </w:rPr>
        <w:t>2.  Декомпозиція задачі.</w:t>
      </w:r>
    </w:p>
    <w:p w:rsidR="00150C77" w:rsidRPr="00150C77" w:rsidRDefault="00150C77" w:rsidP="00150C77">
      <w:pPr>
        <w:ind w:firstLine="567"/>
        <w:rPr>
          <w:szCs w:val="28"/>
        </w:rPr>
      </w:pPr>
      <w:r w:rsidRPr="00150C77">
        <w:rPr>
          <w:szCs w:val="28"/>
        </w:rPr>
        <w:t>Однозначно, всі обчислення безпосередньо залежать від розмірності даних, тому найперше, слід забезпечити ввід змінної n, що визначає цю розмірність. Далі, можна паралельно виконувати обчислення значень вектора b та матриці С</w:t>
      </w:r>
      <w:r w:rsidRPr="00150C77">
        <w:rPr>
          <w:szCs w:val="28"/>
          <w:vertAlign w:val="subscript"/>
        </w:rPr>
        <w:t>2</w:t>
      </w:r>
      <w:r w:rsidRPr="00150C77">
        <w:rPr>
          <w:szCs w:val="28"/>
        </w:rPr>
        <w:t xml:space="preserve">, оскільки вони незалежні від інших параметрів. Крім того, на тому ж рівні декомпозиції слід визначати вхідні дані, тобто вводити з клавіатури, або генерувати випадковим чином матриці </w:t>
      </w:r>
      <w:r w:rsidRPr="00150C77">
        <w:rPr>
          <w:position w:val="-12"/>
          <w:szCs w:val="28"/>
        </w:rPr>
        <w:object w:dxaOrig="1395" w:dyaOrig="375">
          <v:shape id="_x0000_i1040" type="#_x0000_t75" style="width:69.75pt;height:18pt" o:ole="">
            <v:imagedata r:id="rId11" o:title=""/>
          </v:shape>
          <o:OLEObject Type="Embed" ProgID="Equation.3" ShapeID="_x0000_i1040" DrawAspect="Content" ObjectID="_1652176524" r:id="rId34"/>
        </w:object>
      </w:r>
      <w:r w:rsidRPr="00150C77">
        <w:rPr>
          <w:szCs w:val="28"/>
        </w:rPr>
        <w:t xml:space="preserve"> та вектори-стовпці </w:t>
      </w:r>
      <w:r w:rsidRPr="00150C77">
        <w:rPr>
          <w:position w:val="-12"/>
          <w:szCs w:val="28"/>
        </w:rPr>
        <w:object w:dxaOrig="585" w:dyaOrig="375">
          <v:shape id="_x0000_i1041" type="#_x0000_t75" style="width:29.25pt;height:18pt" o:ole="">
            <v:imagedata r:id="rId13" o:title=""/>
          </v:shape>
          <o:OLEObject Type="Embed" ProgID="Equation.3" ShapeID="_x0000_i1041" DrawAspect="Content" ObjectID="_1652176525" r:id="rId35"/>
        </w:object>
      </w:r>
      <w:r w:rsidRPr="00150C77">
        <w:rPr>
          <w:szCs w:val="28"/>
        </w:rPr>
        <w:t xml:space="preserve">. Наступний рівень декомпозиції – це знаходження елементів виразу. Значення </w:t>
      </w:r>
      <w:r w:rsidRPr="00150C77">
        <w:rPr>
          <w:position w:val="-12"/>
          <w:szCs w:val="28"/>
        </w:rPr>
        <w:object w:dxaOrig="300" w:dyaOrig="375">
          <v:shape id="_x0000_i1042" type="#_x0000_t75" style="width:15pt;height:18pt" o:ole="">
            <v:imagedata r:id="rId36" o:title=""/>
          </v:shape>
          <o:OLEObject Type="Embed" ProgID="Equation.3" ShapeID="_x0000_i1042" DrawAspect="Content" ObjectID="_1652176526" r:id="rId37"/>
        </w:object>
      </w:r>
      <w:r w:rsidRPr="00150C77">
        <w:rPr>
          <w:szCs w:val="28"/>
        </w:rPr>
        <w:t xml:space="preserve"> залежить від введеної матриці А та обрахованого вектора b. Значення </w:t>
      </w:r>
      <w:r w:rsidRPr="00150C77">
        <w:rPr>
          <w:position w:val="-12"/>
          <w:szCs w:val="28"/>
        </w:rPr>
        <w:object w:dxaOrig="345" w:dyaOrig="375">
          <v:shape id="_x0000_i1043" type="#_x0000_t75" style="width:17.25pt;height:18pt" o:ole="">
            <v:imagedata r:id="rId38" o:title=""/>
          </v:shape>
          <o:OLEObject Type="Embed" ProgID="Equation.3" ShapeID="_x0000_i1043" DrawAspect="Content" ObjectID="_1652176527" r:id="rId39"/>
        </w:object>
      </w:r>
      <w:r w:rsidRPr="00150C77">
        <w:rPr>
          <w:szCs w:val="28"/>
        </w:rPr>
        <w:t xml:space="preserve"> залежить від введеної А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 xml:space="preserve"> та різниці векторів b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 xml:space="preserve"> і c</w:t>
      </w:r>
      <w:r w:rsidRPr="00150C77">
        <w:rPr>
          <w:szCs w:val="28"/>
          <w:vertAlign w:val="subscript"/>
        </w:rPr>
        <w:t xml:space="preserve">1, </w:t>
      </w:r>
      <w:r w:rsidRPr="00150C77">
        <w:rPr>
          <w:szCs w:val="28"/>
        </w:rPr>
        <w:t>тому знайти його можна лише після обчислення (b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 xml:space="preserve"> - c</w:t>
      </w:r>
      <w:r w:rsidRPr="00150C77">
        <w:rPr>
          <w:szCs w:val="28"/>
          <w:vertAlign w:val="subscript"/>
        </w:rPr>
        <w:t>1</w:t>
      </w:r>
      <w:r w:rsidRPr="00150C77">
        <w:rPr>
          <w:szCs w:val="28"/>
        </w:rPr>
        <w:t xml:space="preserve">). Зауважимо, що множення на константу не є окремою операцією, як і транспонування векторів. Аналогічно, знаходимо </w:t>
      </w:r>
      <w:r w:rsidRPr="00150C77">
        <w:rPr>
          <w:position w:val="-12"/>
          <w:szCs w:val="28"/>
        </w:rPr>
        <w:object w:dxaOrig="285" w:dyaOrig="375">
          <v:shape id="_x0000_i1044" type="#_x0000_t75" style="width:14.25pt;height:18pt" o:ole="">
            <v:imagedata r:id="rId27" o:title=""/>
          </v:shape>
          <o:OLEObject Type="Embed" ProgID="Equation.3" ShapeID="_x0000_i1044" DrawAspect="Content" ObjectID="_1652176528" r:id="rId40"/>
        </w:object>
      </w:r>
      <w:r w:rsidRPr="00150C77">
        <w:rPr>
          <w:szCs w:val="28"/>
        </w:rPr>
        <w:t>. Подальша декомпозиція відбувається згідно заданої послідовності операцій та врахування залежностей отриманих на кожному рівні даних. Повна схема декомпозиції обчислення заданого виразу приведена нижче.</w:t>
      </w:r>
    </w:p>
    <w:p w:rsidR="00150C77" w:rsidRPr="00150C77" w:rsidRDefault="00150C77" w:rsidP="00150C77">
      <w:pPr>
        <w:ind w:firstLine="567"/>
        <w:rPr>
          <w:szCs w:val="28"/>
        </w:rPr>
      </w:pPr>
      <w:r w:rsidRPr="00150C77">
        <w:rPr>
          <w:szCs w:val="28"/>
          <w:u w:val="single"/>
        </w:rPr>
        <w:lastRenderedPageBreak/>
        <w:t xml:space="preserve">3. Об’єднання </w:t>
      </w:r>
      <w:r w:rsidRPr="00150C77">
        <w:rPr>
          <w:szCs w:val="28"/>
        </w:rPr>
        <w:t>частин виразу проведено безпосередньо у схемі декомпозиції, оскільки воно однозначно визначається порядком обчислень.</w:t>
      </w:r>
    </w:p>
    <w:p w:rsidR="00150C77" w:rsidRPr="00150C77" w:rsidRDefault="00150C77" w:rsidP="00150C77">
      <w:pPr>
        <w:ind w:firstLine="540"/>
        <w:rPr>
          <w:szCs w:val="28"/>
        </w:rPr>
      </w:pPr>
      <w:r w:rsidRPr="00150C77">
        <w:rPr>
          <w:szCs w:val="28"/>
          <w:u w:val="single"/>
        </w:rPr>
        <w:t>4. Для написання програми</w:t>
      </w:r>
      <w:r w:rsidRPr="00150C77">
        <w:rPr>
          <w:szCs w:val="28"/>
        </w:rPr>
        <w:t>, що ілюструє процес обчислення виразу згідно розробленої схеми декомпозиції, слід врахувати наступні особливості:</w:t>
      </w:r>
    </w:p>
    <w:p w:rsidR="00150C77" w:rsidRPr="00150C77" w:rsidRDefault="00150C77" w:rsidP="00150C77">
      <w:pPr>
        <w:pStyle w:val="aa"/>
        <w:spacing w:after="0"/>
        <w:ind w:firstLine="540"/>
        <w:rPr>
          <w:szCs w:val="28"/>
        </w:rPr>
      </w:pPr>
      <w:r w:rsidRPr="00150C77">
        <w:rPr>
          <w:szCs w:val="28"/>
        </w:rPr>
        <w:t>Дані, що вводяться з клавіатури, або генеруються випадковим чином повинні бути цілими числами, більшими за нуль. Результати проміжних обрахунків будуть містити дробову частину, виняток складає лише елемент y</w:t>
      </w:r>
      <w:r w:rsidRPr="00150C77">
        <w:rPr>
          <w:szCs w:val="28"/>
          <w:vertAlign w:val="subscript"/>
        </w:rPr>
        <w:t>2</w:t>
      </w:r>
      <w:r w:rsidRPr="00150C77">
        <w:rPr>
          <w:szCs w:val="28"/>
        </w:rPr>
        <w:t>. Тому слід обирати відповідний тип даних(багатобайтний).</w:t>
      </w:r>
    </w:p>
    <w:p w:rsidR="00150C77" w:rsidRPr="00150C77" w:rsidRDefault="00150C77" w:rsidP="00150C77">
      <w:pPr>
        <w:ind w:firstLine="540"/>
        <w:rPr>
          <w:szCs w:val="28"/>
        </w:rPr>
      </w:pPr>
      <w:r w:rsidRPr="00150C77">
        <w:rPr>
          <w:szCs w:val="28"/>
        </w:rPr>
        <w:t>Оскільки на окремо взятому рівні декомпозиції обраховуються незалежні частини підвиразів, функції що їх програмно реалізують повинні викликатися псевдо-одночасно.(Тобто перш ніж виконувати будь яку функцію третього рівня, слід виконати всі функції другого рівня і т.д.)</w:t>
      </w: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DB20D2" w:rsidP="00150C77">
      <w:pPr>
        <w:rPr>
          <w:rStyle w:val="FontStyle12"/>
          <w:b/>
          <w:szCs w:val="28"/>
        </w:rPr>
      </w:pPr>
      <w:r>
        <w:object w:dxaOrig="13102" w:dyaOrig="10950">
          <v:shape id="_x0000_i1045" type="#_x0000_t75" style="width:481.5pt;height:402.75pt" o:ole="">
            <v:imagedata r:id="rId41" o:title=""/>
          </v:shape>
          <o:OLEObject Type="Embed" ProgID="Visio.Drawing.11" ShapeID="_x0000_i1045" DrawAspect="Content" ObjectID="_1652176529" r:id="rId42"/>
        </w:object>
      </w:r>
    </w:p>
    <w:p w:rsidR="00150C77" w:rsidRPr="00150C77" w:rsidRDefault="00150C77" w:rsidP="00150C77">
      <w:pPr>
        <w:pStyle w:val="4"/>
        <w:jc w:val="center"/>
        <w:rPr>
          <w:i w:val="0"/>
        </w:rPr>
      </w:pPr>
      <w:r w:rsidRPr="00150C77">
        <w:rPr>
          <w:i w:val="0"/>
          <w:lang w:val="ru-RU"/>
        </w:rPr>
        <w:t xml:space="preserve">Рис.1. </w:t>
      </w:r>
      <w:r w:rsidRPr="00150C77">
        <w:rPr>
          <w:i w:val="0"/>
        </w:rPr>
        <w:t>Схема декомпозиції  обчислення виразу</w:t>
      </w: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Pr="00150C77" w:rsidRDefault="00150C77" w:rsidP="00150C77">
      <w:pPr>
        <w:rPr>
          <w:rStyle w:val="FontStyle12"/>
          <w:b/>
          <w:szCs w:val="28"/>
        </w:rPr>
      </w:pPr>
    </w:p>
    <w:p w:rsidR="00150C77" w:rsidRDefault="00150C77" w:rsidP="00150C77">
      <w:pPr>
        <w:rPr>
          <w:b/>
          <w:szCs w:val="28"/>
        </w:rPr>
      </w:pPr>
    </w:p>
    <w:p w:rsidR="00FA3E1A" w:rsidRDefault="00FA3E1A" w:rsidP="00150C77">
      <w:pPr>
        <w:rPr>
          <w:b/>
          <w:szCs w:val="28"/>
        </w:rPr>
      </w:pPr>
    </w:p>
    <w:p w:rsidR="00FA3E1A" w:rsidRDefault="00FA3E1A" w:rsidP="00150C77">
      <w:pPr>
        <w:rPr>
          <w:b/>
          <w:szCs w:val="28"/>
        </w:rPr>
      </w:pPr>
    </w:p>
    <w:p w:rsidR="00FA3E1A" w:rsidRDefault="00FA3E1A" w:rsidP="00150C77">
      <w:pPr>
        <w:rPr>
          <w:b/>
          <w:szCs w:val="28"/>
        </w:rPr>
      </w:pPr>
    </w:p>
    <w:p w:rsidR="00FA3E1A" w:rsidRPr="00150C77" w:rsidRDefault="00FA3E1A" w:rsidP="00150C77">
      <w:pPr>
        <w:rPr>
          <w:b/>
          <w:szCs w:val="28"/>
        </w:rPr>
      </w:pPr>
    </w:p>
    <w:p w:rsidR="00150C77" w:rsidRPr="00150C77" w:rsidRDefault="00150C77" w:rsidP="00150C77">
      <w:pPr>
        <w:rPr>
          <w:b/>
          <w:szCs w:val="28"/>
          <w:u w:val="single"/>
        </w:rPr>
      </w:pPr>
      <w:r w:rsidRPr="00150C77">
        <w:rPr>
          <w:szCs w:val="28"/>
          <w:u w:val="single"/>
        </w:rPr>
        <w:t xml:space="preserve">5. </w:t>
      </w:r>
      <w:r w:rsidRPr="00150C77">
        <w:rPr>
          <w:szCs w:val="28"/>
          <w:u w:val="single"/>
          <w:lang w:val="ru-RU"/>
        </w:rPr>
        <w:t>Код</w:t>
      </w:r>
      <w:r w:rsidRPr="00150C77">
        <w:rPr>
          <w:szCs w:val="28"/>
          <w:u w:val="single"/>
        </w:rPr>
        <w:t xml:space="preserve"> програми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n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'n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);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%n - створюється змінна,її тим визначається згідно з тим що їй присвоюється, може бути число, вектор, матриця, рядок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r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'Щоб задати масиви вручну введіть 1, випадково 2: 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);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%input() функція для зчитування значення з клавіатури, параметром є рядок який буде виводитись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if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(r == 2)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 xml:space="preserve">%if - оператор if закінчується оператором end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lastRenderedPageBreak/>
        <w:t xml:space="preserve">A = randi(10,n,n);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%A - змінна, randint - генерація масиву цілих чисел, параметри n - к-сть рядків, n - к-сть стовпців, 10 - діапазон чисел що генеруються 0..10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;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%mess - рядкова змінна для запису в файл, всі рядки заключаються в одинарні лапки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mess,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);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%dlmwrite - функція запису в файл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A,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,15);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 xml:space="preserve">%вона має наступні параметри '1.txt' - файл, A - Змінна яку треба записати,'-append' - дописувати в файл, 'delimiter' - задати явно розділювач для елементів матриці, '\t' - розділювач, 'precision' - задати точність типу double, 15 - число має складатись з 15 знаків 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A1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A1,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b1 = randi(10,n,1);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b1,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c1 = randi(10,n,1);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'c1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c1,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A2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A2,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B2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B2,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else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A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A1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 = randi(10,n,1);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b1 = randi(10,n,1);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c1 = randi(10,n,1);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A2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B2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C2 = randi(10,n,n);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%Вкладений цикл for змынна і набуває значень від 1 до 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j = 1:n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%Внутрішній цикл for змінна j набуває значень від 1 до 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A(i,j)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'A[i,j]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);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%Завершує внутрішній цикл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%Завершує зовнішній цикл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j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A1(i,j)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'A1[i,j]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b1(i)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'b1[i]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b1 = b1';  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 b = b' - операція транспонування оператор ' транспонує матрицю.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c1(i)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'c1[i]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c1 = c1';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j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lastRenderedPageBreak/>
        <w:t xml:space="preserve">            A2(i,j)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'A2[i,j]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j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B2(i,j) = input(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'B2[i,j]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if</w:t>
      </w:r>
      <w:r w:rsidRPr="00AF27AA">
        <w:rPr>
          <w:rFonts w:ascii="Courier New" w:eastAsiaTheme="minorHAnsi" w:hAnsi="Courier New" w:cs="Courier New"/>
          <w:color w:val="000000"/>
          <w:sz w:val="20"/>
        </w:rPr>
        <w:t>(mod(i,2)==0)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b(i) = 1/(i^2+2+i);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else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b(i) = 1/i;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b',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y1 = A*b';                                                                 </w:t>
      </w:r>
      <w:r w:rsidRPr="00AF27AA">
        <w:rPr>
          <w:rFonts w:ascii="Courier New" w:eastAsiaTheme="minorHAnsi" w:hAnsi="Courier New" w:cs="Courier New"/>
          <w:color w:val="228B22"/>
          <w:sz w:val="20"/>
        </w:rPr>
        <w:t>%y1 = A*b' - множення матриці на стовбець, b - було рядком, після транспонації стало стовпцем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y1,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temp0 = 2*c1;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temp1 = b1-temp0;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'b1-2c1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);                                         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y2 = A1*temp1;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y2,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i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for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j = 1:n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      C2(i,j) = 1/(i+j);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     </w:t>
      </w: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FF"/>
          <w:sz w:val="20"/>
        </w:rPr>
        <w:t>end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'C2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C2,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temp21 = C2;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temp2 = B2-temp21;                                                            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'B2-C2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temp2,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Y3 = A2*temp2;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'Y3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Y3,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temp3 = Y3^2;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'Y3^2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temp3,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temp4 = y2'*temp3;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'y2*Y3^2 ='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temp4,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temp5 = temp3*y1;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'Y3^2*y1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temp5,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temp6 = y2'*y2*y1;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'y2"*y2*y1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lastRenderedPageBreak/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temp6,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temp7 = y1+y2;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'y1+y2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temp7,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temp71 = Y3*(y1+y2);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'Y3*(y1+y2)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temp71,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temp111=temp6+temp5;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temp112=temp4'+temp71;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x = temp111+temp112;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mess =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'x = Y3^2*y2+Y3*(y1+y2)+y1*y2*y2"+Y3^2*y1  = '</w:t>
      </w:r>
      <w:r w:rsidRPr="00AF27AA">
        <w:rPr>
          <w:rFonts w:ascii="Courier New" w:eastAsiaTheme="minorHAnsi" w:hAnsi="Courier New" w:cs="Courier New"/>
          <w:color w:val="000000"/>
          <w:sz w:val="20"/>
        </w:rPr>
        <w:t>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 mess,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''</w:t>
      </w:r>
      <w:r w:rsidRPr="00AF27AA">
        <w:rPr>
          <w:rFonts w:ascii="Courier New" w:eastAsiaTheme="minorHAnsi" w:hAnsi="Courier New" w:cs="Courier New"/>
          <w:color w:val="000000"/>
          <w:sz w:val="20"/>
        </w:rPr>
        <w:t>);</w:t>
      </w:r>
    </w:p>
    <w:p w:rsidR="00AF27AA" w:rsidRP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</w:rPr>
      </w:pPr>
      <w:r w:rsidRPr="00AF27AA">
        <w:rPr>
          <w:rFonts w:ascii="Courier New" w:eastAsiaTheme="minorHAnsi" w:hAnsi="Courier New" w:cs="Courier New"/>
          <w:color w:val="000000"/>
          <w:sz w:val="20"/>
        </w:rPr>
        <w:t>dlmwrite(</w:t>
      </w:r>
      <w:r w:rsidRPr="00AF27AA">
        <w:rPr>
          <w:rFonts w:ascii="Courier New" w:eastAsiaTheme="minorHAnsi" w:hAnsi="Courier New" w:cs="Courier New"/>
          <w:color w:val="A020F0"/>
          <w:sz w:val="20"/>
        </w:rPr>
        <w:t>'1.txt'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x,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'-append'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</w:t>
      </w:r>
      <w:r w:rsidRPr="00AF27AA">
        <w:rPr>
          <w:rFonts w:ascii="Courier New" w:eastAsiaTheme="minorHAnsi" w:hAnsi="Courier New" w:cs="Courier New"/>
          <w:color w:val="A020F0"/>
          <w:sz w:val="20"/>
        </w:rPr>
        <w:t>'delimiter'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'\t'</w:t>
      </w:r>
      <w:r w:rsidRPr="00AF27AA"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 w:rsidRPr="00AF27AA">
        <w:rPr>
          <w:rFonts w:ascii="Courier New" w:eastAsiaTheme="minorHAnsi" w:hAnsi="Courier New" w:cs="Courier New"/>
          <w:color w:val="A020F0"/>
          <w:sz w:val="20"/>
        </w:rPr>
        <w:t>'precision'</w:t>
      </w:r>
      <w:r w:rsidRPr="00AF27AA">
        <w:rPr>
          <w:rFonts w:ascii="Courier New" w:eastAsiaTheme="minorHAnsi" w:hAnsi="Courier New" w:cs="Courier New"/>
          <w:color w:val="000000"/>
          <w:sz w:val="20"/>
        </w:rPr>
        <w:t>,15);</w:t>
      </w:r>
    </w:p>
    <w:p w:rsidR="00AF27AA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</w:rPr>
      </w:pPr>
    </w:p>
    <w:p w:rsidR="00426F15" w:rsidRPr="00AF27AA" w:rsidRDefault="00426F15" w:rsidP="00426F1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</w:rPr>
      </w:pPr>
    </w:p>
    <w:p w:rsidR="00150C77" w:rsidRPr="00DB20D2" w:rsidRDefault="00150C77" w:rsidP="00150C7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150C77" w:rsidRPr="00150C77" w:rsidRDefault="00150C77" w:rsidP="00150C77">
      <w:pPr>
        <w:rPr>
          <w:szCs w:val="28"/>
          <w:u w:val="single"/>
        </w:rPr>
      </w:pPr>
      <w:r w:rsidRPr="00150C77">
        <w:rPr>
          <w:szCs w:val="28"/>
          <w:u w:val="single"/>
        </w:rPr>
        <w:t>6. Результати виконання програми</w:t>
      </w:r>
    </w:p>
    <w:p w:rsidR="00AF27AA" w:rsidRPr="00EC5438" w:rsidRDefault="00426F15" w:rsidP="00AF27AA">
      <w:pPr>
        <w:rPr>
          <w:szCs w:val="28"/>
          <w:lang w:val="ru-RU"/>
        </w:rPr>
      </w:pPr>
      <w:r w:rsidRPr="00426F15">
        <w:rPr>
          <w:szCs w:val="28"/>
          <w:lang w:val="en-US"/>
        </w:rPr>
        <w:t>x</w:t>
      </w:r>
      <w:r w:rsidRPr="00FD50BE">
        <w:rPr>
          <w:szCs w:val="28"/>
          <w:lang w:val="ru-RU"/>
        </w:rPr>
        <w:t xml:space="preserve"> = (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2"*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3^2*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1+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1")*(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3*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>1+</w:t>
      </w:r>
      <w:r w:rsidRPr="00426F15">
        <w:rPr>
          <w:szCs w:val="28"/>
          <w:lang w:val="en-US"/>
        </w:rPr>
        <w:t>y</w:t>
      </w:r>
      <w:r w:rsidRPr="00FD50BE">
        <w:rPr>
          <w:szCs w:val="28"/>
          <w:lang w:val="ru-RU"/>
        </w:rPr>
        <w:t xml:space="preserve">2)  = </w:t>
      </w:r>
    </w:p>
    <w:p w:rsidR="00AF27AA" w:rsidRPr="00EC5438" w:rsidRDefault="00AF27AA" w:rsidP="00AF27AA">
      <w:pPr>
        <w:rPr>
          <w:rFonts w:ascii="Courier New" w:eastAsiaTheme="minorHAnsi" w:hAnsi="Courier New" w:cs="Courier New"/>
          <w:sz w:val="24"/>
          <w:szCs w:val="24"/>
          <w:lang w:val="ru-RU"/>
        </w:rPr>
      </w:pPr>
      <w:r w:rsidRPr="00EC5438">
        <w:rPr>
          <w:szCs w:val="28"/>
          <w:lang w:val="ru-RU"/>
        </w:rPr>
        <w:t>(</w:t>
      </w:r>
      <w:r w:rsidRPr="00AF27AA">
        <w:rPr>
          <w:rFonts w:ascii="Courier New" w:eastAsiaTheme="minorHAnsi" w:hAnsi="Courier New" w:cs="Courier New"/>
          <w:color w:val="000000"/>
          <w:sz w:val="24"/>
          <w:szCs w:val="24"/>
        </w:rPr>
        <w:t>-8609716.51094907</w:t>
      </w:r>
      <w:r w:rsidRPr="00EC5438"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  <w:t>,</w:t>
      </w:r>
    </w:p>
    <w:p w:rsidR="00AF27AA" w:rsidRPr="00EC5438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</w:pPr>
      <w:r w:rsidRPr="00AF27AA">
        <w:rPr>
          <w:rFonts w:ascii="Courier New" w:eastAsiaTheme="minorHAnsi" w:hAnsi="Courier New" w:cs="Courier New"/>
          <w:color w:val="000000"/>
          <w:sz w:val="24"/>
          <w:szCs w:val="24"/>
        </w:rPr>
        <w:t>-6560922.29844907</w:t>
      </w:r>
      <w:r w:rsidRPr="00EC5438"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  <w:t>,</w:t>
      </w:r>
    </w:p>
    <w:p w:rsidR="00AF27AA" w:rsidRPr="00EC5438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AF27AA" w:rsidRPr="00EC5438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</w:pPr>
      <w:r w:rsidRPr="00AF27AA">
        <w:rPr>
          <w:rFonts w:ascii="Courier New" w:eastAsiaTheme="minorHAnsi" w:hAnsi="Courier New" w:cs="Courier New"/>
          <w:color w:val="000000"/>
          <w:sz w:val="24"/>
          <w:szCs w:val="24"/>
        </w:rPr>
        <w:t>-14248736.7097917</w:t>
      </w:r>
      <w:r w:rsidRPr="00EC5438"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  <w:t>)</w:t>
      </w:r>
    </w:p>
    <w:p w:rsidR="00AF27AA" w:rsidRPr="00EC5438" w:rsidRDefault="00AF27AA" w:rsidP="00AF27A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150C77" w:rsidRPr="00150C77" w:rsidRDefault="00150C77" w:rsidP="00150C77">
      <w:pPr>
        <w:rPr>
          <w:szCs w:val="28"/>
        </w:rPr>
      </w:pPr>
      <w:r w:rsidRPr="00150C77">
        <w:rPr>
          <w:b/>
          <w:szCs w:val="28"/>
        </w:rPr>
        <w:t>Висновок:</w:t>
      </w:r>
      <w:r w:rsidRPr="00150C77">
        <w:rPr>
          <w:szCs w:val="28"/>
        </w:rPr>
        <w:t xml:space="preserve"> В роботі використано паралелізм на рівні підзадач, оскільки передбачається, що кожен блок зі схеми декомпозиції є реалізований у виді функції. Це є середньоблоковий паралелізм. Обмін даними відбувається через використання спільних змінних. Присутня залежність даних між різними рівнями декомпозиції, але в межах одного рівня її немає. Є залежність за керуванням, оскільки послідовність обчислювального процесу наперед однозначно відома. Залежність за ресурсами та вводом/виводом може бути визначена лише у відношенні до певної обчислювальної системи.</w:t>
      </w:r>
    </w:p>
    <w:p w:rsidR="00B62FE0" w:rsidRPr="00150C77" w:rsidRDefault="00B62FE0" w:rsidP="006D522C">
      <w:pPr>
        <w:jc w:val="left"/>
        <w:rPr>
          <w:sz w:val="24"/>
          <w:szCs w:val="24"/>
        </w:rPr>
      </w:pPr>
    </w:p>
    <w:sectPr w:rsidR="00B62FE0" w:rsidRPr="00150C77" w:rsidSect="00A3284D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2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6"/>
  </w:num>
  <w:num w:numId="5">
    <w:abstractNumId w:val="15"/>
  </w:num>
  <w:num w:numId="6">
    <w:abstractNumId w:val="10"/>
  </w:num>
  <w:num w:numId="7">
    <w:abstractNumId w:val="18"/>
  </w:num>
  <w:num w:numId="8">
    <w:abstractNumId w:val="12"/>
  </w:num>
  <w:num w:numId="9">
    <w:abstractNumId w:val="4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11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7A6"/>
    <w:rsid w:val="000314DD"/>
    <w:rsid w:val="0003448A"/>
    <w:rsid w:val="000443BD"/>
    <w:rsid w:val="00065ECD"/>
    <w:rsid w:val="00074468"/>
    <w:rsid w:val="000959C0"/>
    <w:rsid w:val="001050A3"/>
    <w:rsid w:val="001127A6"/>
    <w:rsid w:val="00124985"/>
    <w:rsid w:val="00142B44"/>
    <w:rsid w:val="00150C77"/>
    <w:rsid w:val="00161AE7"/>
    <w:rsid w:val="00176650"/>
    <w:rsid w:val="0017757F"/>
    <w:rsid w:val="00184104"/>
    <w:rsid w:val="001D2E8A"/>
    <w:rsid w:val="001D5C7B"/>
    <w:rsid w:val="0028669C"/>
    <w:rsid w:val="00296587"/>
    <w:rsid w:val="002A6AA3"/>
    <w:rsid w:val="002B1F33"/>
    <w:rsid w:val="002B2BAC"/>
    <w:rsid w:val="002B5746"/>
    <w:rsid w:val="002D275E"/>
    <w:rsid w:val="00340074"/>
    <w:rsid w:val="003463FF"/>
    <w:rsid w:val="003464A5"/>
    <w:rsid w:val="00362340"/>
    <w:rsid w:val="00382926"/>
    <w:rsid w:val="00393518"/>
    <w:rsid w:val="003A746B"/>
    <w:rsid w:val="003B31C9"/>
    <w:rsid w:val="003B35F1"/>
    <w:rsid w:val="003D0860"/>
    <w:rsid w:val="003E2B8C"/>
    <w:rsid w:val="00412707"/>
    <w:rsid w:val="00422588"/>
    <w:rsid w:val="00426F15"/>
    <w:rsid w:val="0045439D"/>
    <w:rsid w:val="004564D0"/>
    <w:rsid w:val="0046722B"/>
    <w:rsid w:val="004A1548"/>
    <w:rsid w:val="004B7DEC"/>
    <w:rsid w:val="004C2614"/>
    <w:rsid w:val="005057AF"/>
    <w:rsid w:val="00570178"/>
    <w:rsid w:val="005C3103"/>
    <w:rsid w:val="006079FF"/>
    <w:rsid w:val="0064415F"/>
    <w:rsid w:val="0065649A"/>
    <w:rsid w:val="00686F26"/>
    <w:rsid w:val="006D522C"/>
    <w:rsid w:val="006F2227"/>
    <w:rsid w:val="006F7949"/>
    <w:rsid w:val="00732B49"/>
    <w:rsid w:val="00753638"/>
    <w:rsid w:val="0075411A"/>
    <w:rsid w:val="00756943"/>
    <w:rsid w:val="00796729"/>
    <w:rsid w:val="007F501B"/>
    <w:rsid w:val="00810BDB"/>
    <w:rsid w:val="0085220F"/>
    <w:rsid w:val="0086094D"/>
    <w:rsid w:val="0086152A"/>
    <w:rsid w:val="008622F2"/>
    <w:rsid w:val="008C1580"/>
    <w:rsid w:val="00945C60"/>
    <w:rsid w:val="00946F0D"/>
    <w:rsid w:val="0096615A"/>
    <w:rsid w:val="00971BFA"/>
    <w:rsid w:val="00A0661A"/>
    <w:rsid w:val="00A147B6"/>
    <w:rsid w:val="00A3284D"/>
    <w:rsid w:val="00A45C83"/>
    <w:rsid w:val="00A53AA3"/>
    <w:rsid w:val="00A63AE8"/>
    <w:rsid w:val="00A865D7"/>
    <w:rsid w:val="00AA049C"/>
    <w:rsid w:val="00AE69F3"/>
    <w:rsid w:val="00AF01B0"/>
    <w:rsid w:val="00AF27AA"/>
    <w:rsid w:val="00B00A83"/>
    <w:rsid w:val="00B21CC9"/>
    <w:rsid w:val="00B571FA"/>
    <w:rsid w:val="00B62FE0"/>
    <w:rsid w:val="00BA1294"/>
    <w:rsid w:val="00BE3F50"/>
    <w:rsid w:val="00BF1C84"/>
    <w:rsid w:val="00C516C1"/>
    <w:rsid w:val="00C7449A"/>
    <w:rsid w:val="00C803FE"/>
    <w:rsid w:val="00CA2892"/>
    <w:rsid w:val="00CC684B"/>
    <w:rsid w:val="00D245F8"/>
    <w:rsid w:val="00D60A85"/>
    <w:rsid w:val="00DB20D2"/>
    <w:rsid w:val="00DF104B"/>
    <w:rsid w:val="00E22341"/>
    <w:rsid w:val="00E438D1"/>
    <w:rsid w:val="00E45CC6"/>
    <w:rsid w:val="00E95B96"/>
    <w:rsid w:val="00EB27E4"/>
    <w:rsid w:val="00EC5438"/>
    <w:rsid w:val="00ED3098"/>
    <w:rsid w:val="00EE5F6B"/>
    <w:rsid w:val="00F55E0E"/>
    <w:rsid w:val="00F66DD3"/>
    <w:rsid w:val="00FA3E1A"/>
    <w:rsid w:val="00FD5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3A402-A084-445A-AA86-BC46E22E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04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0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0"/>
    <w:rsid w:val="00E45CC6"/>
    <w:rPr>
      <w:i/>
      <w:iCs/>
      <w:color w:val="800080"/>
    </w:rPr>
  </w:style>
  <w:style w:type="paragraph" w:styleId="a7">
    <w:name w:val="header"/>
    <w:basedOn w:val="a"/>
    <w:link w:val="a8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8">
    <w:name w:val="Верхний колонтитул Знак"/>
    <w:basedOn w:val="a0"/>
    <w:link w:val="a7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9">
    <w:name w:val="Table Grid"/>
    <w:basedOn w:val="a1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150C7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Microsoft_Visio_2003-2010_Drawing1.vsd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3832-2110-4368-A1FE-844B34A6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7671</Words>
  <Characters>4373</Characters>
  <Application>Microsoft Office Word</Application>
  <DocSecurity>0</DocSecurity>
  <Lines>36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anya.trisch@gmail.com</dc:creator>
  <cp:lastModifiedBy>User</cp:lastModifiedBy>
  <cp:revision>54</cp:revision>
  <cp:lastPrinted>2016-10-02T15:50:00Z</cp:lastPrinted>
  <dcterms:created xsi:type="dcterms:W3CDTF">2017-09-25T10:24:00Z</dcterms:created>
  <dcterms:modified xsi:type="dcterms:W3CDTF">2020-05-28T10:08:00Z</dcterms:modified>
</cp:coreProperties>
</file>