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839" w:rsidRPr="003E1839" w:rsidRDefault="003E1839" w:rsidP="003E1839">
      <w:pPr>
        <w:spacing w:after="75" w:line="240" w:lineRule="atLeast"/>
        <w:outlineLvl w:val="0"/>
        <w:rPr>
          <w:rFonts w:ascii="Tahoma" w:eastAsia="Times New Roman" w:hAnsi="Tahoma" w:cs="Tahoma"/>
          <w:kern w:val="36"/>
          <w:sz w:val="38"/>
          <w:szCs w:val="38"/>
          <w:lang w:eastAsia="pt-BR"/>
        </w:rPr>
      </w:pPr>
      <w:proofErr w:type="spellStart"/>
      <w:r w:rsidRPr="003E1839">
        <w:rPr>
          <w:rFonts w:ascii="Tahoma" w:eastAsia="Times New Roman" w:hAnsi="Tahoma" w:cs="Tahoma"/>
          <w:kern w:val="36"/>
          <w:sz w:val="38"/>
          <w:szCs w:val="38"/>
          <w:lang w:eastAsia="pt-BR"/>
        </w:rPr>
        <w:t>User</w:t>
      </w:r>
      <w:proofErr w:type="spellEnd"/>
      <w:r w:rsidRPr="003E1839">
        <w:rPr>
          <w:rFonts w:ascii="Tahoma" w:eastAsia="Times New Roman" w:hAnsi="Tahoma" w:cs="Tahoma"/>
          <w:kern w:val="36"/>
          <w:sz w:val="38"/>
          <w:szCs w:val="38"/>
          <w:lang w:eastAsia="pt-BR"/>
        </w:rPr>
        <w:t xml:space="preserve"> </w:t>
      </w:r>
      <w:proofErr w:type="spellStart"/>
      <w:r w:rsidRPr="003E1839">
        <w:rPr>
          <w:rFonts w:ascii="Tahoma" w:eastAsia="Times New Roman" w:hAnsi="Tahoma" w:cs="Tahoma"/>
          <w:kern w:val="36"/>
          <w:sz w:val="38"/>
          <w:szCs w:val="38"/>
          <w:lang w:eastAsia="pt-BR"/>
        </w:rPr>
        <w:t>Stories</w:t>
      </w:r>
      <w:proofErr w:type="spellEnd"/>
      <w:r w:rsidRPr="003E1839">
        <w:rPr>
          <w:rFonts w:ascii="Tahoma" w:eastAsia="Times New Roman" w:hAnsi="Tahoma" w:cs="Tahoma"/>
          <w:kern w:val="36"/>
          <w:sz w:val="38"/>
          <w:szCs w:val="38"/>
          <w:lang w:eastAsia="pt-BR"/>
        </w:rPr>
        <w:t xml:space="preserve"> – O que são? </w:t>
      </w:r>
      <w:proofErr w:type="gramStart"/>
      <w:r w:rsidRPr="003E1839">
        <w:rPr>
          <w:rFonts w:ascii="Tahoma" w:eastAsia="Times New Roman" w:hAnsi="Tahoma" w:cs="Tahoma"/>
          <w:kern w:val="36"/>
          <w:sz w:val="38"/>
          <w:szCs w:val="38"/>
          <w:lang w:eastAsia="pt-BR"/>
        </w:rPr>
        <w:t>Como Usar</w:t>
      </w:r>
      <w:proofErr w:type="gramEnd"/>
      <w:r w:rsidRPr="003E1839">
        <w:rPr>
          <w:rFonts w:ascii="Tahoma" w:eastAsia="Times New Roman" w:hAnsi="Tahoma" w:cs="Tahoma"/>
          <w:kern w:val="36"/>
          <w:sz w:val="38"/>
          <w:szCs w:val="38"/>
          <w:lang w:eastAsia="pt-BR"/>
        </w:rPr>
        <w:t>?</w:t>
      </w:r>
    </w:p>
    <w:p w:rsidR="003E1839" w:rsidRPr="003E1839" w:rsidRDefault="003E1839" w:rsidP="003E1839">
      <w:pPr>
        <w:spacing w:after="0" w:line="240" w:lineRule="auto"/>
        <w:rPr>
          <w:rFonts w:ascii="Times New Roman" w:eastAsia="Times New Roman" w:hAnsi="Times New Roman" w:cs="Times New Roman"/>
          <w:color w:val="999999"/>
          <w:sz w:val="20"/>
          <w:szCs w:val="20"/>
          <w:lang w:eastAsia="pt-BR"/>
        </w:rPr>
      </w:pPr>
      <w:r w:rsidRPr="003E1839">
        <w:rPr>
          <w:rFonts w:ascii="Times New Roman" w:eastAsia="Times New Roman" w:hAnsi="Times New Roman" w:cs="Times New Roman"/>
          <w:color w:val="999999"/>
          <w:sz w:val="20"/>
          <w:szCs w:val="20"/>
          <w:lang w:eastAsia="pt-BR"/>
        </w:rPr>
        <w:t>Postado em </w:t>
      </w:r>
      <w:hyperlink r:id="rId5" w:tooltip="13:24" w:history="1">
        <w:r w:rsidRPr="003E1839">
          <w:rPr>
            <w:rFonts w:ascii="Times New Roman" w:eastAsia="Times New Roman" w:hAnsi="Times New Roman" w:cs="Times New Roman"/>
            <w:color w:val="2F7E17"/>
            <w:sz w:val="20"/>
            <w:szCs w:val="20"/>
            <w:lang w:eastAsia="pt-BR"/>
          </w:rPr>
          <w:t>10 de outubro de 2011 </w:t>
        </w:r>
      </w:hyperlink>
      <w:r w:rsidRPr="003E1839">
        <w:rPr>
          <w:rFonts w:ascii="Times New Roman" w:eastAsia="Times New Roman" w:hAnsi="Times New Roman" w:cs="Times New Roman"/>
          <w:color w:val="999999"/>
          <w:sz w:val="20"/>
          <w:szCs w:val="20"/>
          <w:lang w:eastAsia="pt-BR"/>
        </w:rPr>
        <w:t>por </w:t>
      </w:r>
      <w:hyperlink r:id="rId6" w:tooltip="Ver todos os posts por Glauco Primo, membro Equipe Design, GPE Ltda." w:history="1">
        <w:r w:rsidRPr="003E1839">
          <w:rPr>
            <w:rFonts w:ascii="Times New Roman" w:eastAsia="Times New Roman" w:hAnsi="Times New Roman" w:cs="Times New Roman"/>
            <w:color w:val="2F7E17"/>
            <w:sz w:val="20"/>
            <w:szCs w:val="20"/>
            <w:lang w:eastAsia="pt-BR"/>
          </w:rPr>
          <w:t>Glauco Primo, membro Equipe Design, GPE Ltda.</w:t>
        </w:r>
      </w:hyperlink>
    </w:p>
    <w:p w:rsidR="003E1839" w:rsidRPr="003E1839" w:rsidRDefault="003E1839" w:rsidP="003E1839">
      <w:pPr>
        <w:shd w:val="clear" w:color="auto" w:fill="F7F7F7"/>
        <w:spacing w:after="150" w:line="300" w:lineRule="atLeast"/>
        <w:jc w:val="both"/>
        <w:rPr>
          <w:rFonts w:ascii="Tahoma" w:eastAsia="Times New Roman" w:hAnsi="Tahoma" w:cs="Tahoma"/>
          <w:color w:val="232323"/>
          <w:sz w:val="21"/>
          <w:szCs w:val="21"/>
          <w:lang w:eastAsia="pt-BR"/>
        </w:rPr>
      </w:pPr>
      <w:r w:rsidRPr="003E1839">
        <w:rPr>
          <w:rFonts w:ascii="Times New Roman" w:eastAsia="Times New Roman" w:hAnsi="Times New Roman" w:cs="Times New Roman"/>
          <w:noProof/>
          <w:color w:val="999999"/>
          <w:sz w:val="20"/>
          <w:szCs w:val="20"/>
          <w:lang w:eastAsia="pt-BR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514725" cy="2266950"/>
            <wp:effectExtent l="0" t="0" r="9525" b="0"/>
            <wp:wrapSquare wrapText="bothSides"/>
            <wp:docPr id="4" name="Imagem 4" descr="http://blog.myscrumhalf.com/wp-content/uploads/2011/10/car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myscrumhalf.com/wp-content/uploads/2011/10/card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Podemos definir e organizar os requisitos de um sistema utilizando 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User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 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Stories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 (histórias de usuário). 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User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 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Stories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 são artefatos de desenvolvimento utilizados em sistemas geridos segundo metodologias ágeis.</w:t>
      </w:r>
    </w:p>
    <w:p w:rsidR="003E1839" w:rsidRPr="003E1839" w:rsidRDefault="003E1839" w:rsidP="003E1839">
      <w:pPr>
        <w:shd w:val="clear" w:color="auto" w:fill="F7F7F7"/>
        <w:spacing w:after="150" w:line="300" w:lineRule="atLeast"/>
        <w:jc w:val="both"/>
        <w:rPr>
          <w:rFonts w:ascii="Tahoma" w:eastAsia="Times New Roman" w:hAnsi="Tahoma" w:cs="Tahoma"/>
          <w:color w:val="232323"/>
          <w:sz w:val="21"/>
          <w:szCs w:val="21"/>
          <w:lang w:eastAsia="pt-BR"/>
        </w:rPr>
      </w:pPr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Muitas perguntas são levantadas na hora de escrever 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User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 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Stories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, por exemplo:</w:t>
      </w:r>
    </w:p>
    <w:p w:rsidR="003E1839" w:rsidRPr="003E1839" w:rsidRDefault="003E1839" w:rsidP="003E1839">
      <w:pPr>
        <w:shd w:val="clear" w:color="auto" w:fill="F7F7F7"/>
        <w:spacing w:after="150" w:line="300" w:lineRule="atLeast"/>
        <w:jc w:val="both"/>
        <w:rPr>
          <w:rFonts w:ascii="Tahoma" w:eastAsia="Times New Roman" w:hAnsi="Tahoma" w:cs="Tahoma"/>
          <w:color w:val="232323"/>
          <w:sz w:val="21"/>
          <w:szCs w:val="21"/>
          <w:lang w:eastAsia="pt-BR"/>
        </w:rPr>
      </w:pPr>
      <w:r w:rsidRPr="003E1839">
        <w:rPr>
          <w:rFonts w:ascii="Tahoma" w:eastAsia="Times New Roman" w:hAnsi="Tahoma" w:cs="Tahoma"/>
          <w:b/>
          <w:bCs/>
          <w:color w:val="232323"/>
          <w:sz w:val="18"/>
          <w:szCs w:val="18"/>
          <w:lang w:eastAsia="pt-BR"/>
        </w:rPr>
        <w:t>     * 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User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 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Stories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 são iguais </w:t>
      </w:r>
      <w:proofErr w:type="gram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Casos  de</w:t>
      </w:r>
      <w:proofErr w:type="gram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 Uso?</w:t>
      </w:r>
    </w:p>
    <w:p w:rsidR="003E1839" w:rsidRPr="003E1839" w:rsidRDefault="003E1839" w:rsidP="003E1839">
      <w:pPr>
        <w:shd w:val="clear" w:color="auto" w:fill="F7F7F7"/>
        <w:spacing w:after="150" w:line="300" w:lineRule="atLeast"/>
        <w:jc w:val="both"/>
        <w:rPr>
          <w:rFonts w:ascii="Tahoma" w:eastAsia="Times New Roman" w:hAnsi="Tahoma" w:cs="Tahoma"/>
          <w:color w:val="232323"/>
          <w:sz w:val="21"/>
          <w:szCs w:val="21"/>
          <w:lang w:eastAsia="pt-BR"/>
        </w:rPr>
      </w:pPr>
      <w:r w:rsidRPr="003E1839">
        <w:rPr>
          <w:rFonts w:ascii="Tahoma" w:eastAsia="Times New Roman" w:hAnsi="Tahoma" w:cs="Tahoma"/>
          <w:b/>
          <w:bCs/>
          <w:color w:val="232323"/>
          <w:sz w:val="18"/>
          <w:szCs w:val="18"/>
          <w:lang w:eastAsia="pt-BR"/>
        </w:rPr>
        <w:t>     * </w:t>
      </w:r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Como descrevo minhas 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User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 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Stories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?</w:t>
      </w:r>
    </w:p>
    <w:p w:rsidR="003E1839" w:rsidRPr="003E1839" w:rsidRDefault="003E1839" w:rsidP="003E1839">
      <w:pPr>
        <w:shd w:val="clear" w:color="auto" w:fill="F7F7F7"/>
        <w:spacing w:after="150" w:line="300" w:lineRule="atLeast"/>
        <w:jc w:val="both"/>
        <w:rPr>
          <w:rFonts w:ascii="Tahoma" w:eastAsia="Times New Roman" w:hAnsi="Tahoma" w:cs="Tahoma"/>
          <w:color w:val="232323"/>
          <w:sz w:val="21"/>
          <w:szCs w:val="21"/>
          <w:lang w:eastAsia="pt-BR"/>
        </w:rPr>
      </w:pPr>
      <w:r w:rsidRPr="003E1839">
        <w:rPr>
          <w:rFonts w:ascii="Tahoma" w:eastAsia="Times New Roman" w:hAnsi="Tahoma" w:cs="Tahoma"/>
          <w:b/>
          <w:bCs/>
          <w:color w:val="232323"/>
          <w:sz w:val="18"/>
          <w:szCs w:val="18"/>
          <w:lang w:eastAsia="pt-BR"/>
        </w:rPr>
        <w:t>     * </w:t>
      </w:r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Que tipo de informações podemos inserir nas 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User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 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Stories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?</w:t>
      </w:r>
    </w:p>
    <w:p w:rsidR="003E1839" w:rsidRPr="003E1839" w:rsidRDefault="003E1839" w:rsidP="003E1839">
      <w:pPr>
        <w:shd w:val="clear" w:color="auto" w:fill="F7F7F7"/>
        <w:spacing w:after="150" w:line="300" w:lineRule="atLeast"/>
        <w:jc w:val="both"/>
        <w:rPr>
          <w:rFonts w:ascii="Tahoma" w:eastAsia="Times New Roman" w:hAnsi="Tahoma" w:cs="Tahoma"/>
          <w:color w:val="232323"/>
          <w:sz w:val="21"/>
          <w:szCs w:val="21"/>
          <w:lang w:eastAsia="pt-BR"/>
        </w:rPr>
      </w:pPr>
      <w:r w:rsidRPr="003E1839">
        <w:rPr>
          <w:rFonts w:ascii="Tahoma" w:eastAsia="Times New Roman" w:hAnsi="Tahoma" w:cs="Tahoma"/>
          <w:b/>
          <w:bCs/>
          <w:color w:val="232323"/>
          <w:sz w:val="18"/>
          <w:szCs w:val="18"/>
          <w:lang w:eastAsia="pt-BR"/>
        </w:rPr>
        <w:t>     * </w:t>
      </w:r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De quem e </w:t>
      </w:r>
      <w:proofErr w:type="gram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pra</w:t>
      </w:r>
      <w:proofErr w:type="gram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 quem são feitas?</w:t>
      </w:r>
    </w:p>
    <w:p w:rsidR="003E1839" w:rsidRPr="003E1839" w:rsidRDefault="003E1839" w:rsidP="003E1839">
      <w:pPr>
        <w:shd w:val="clear" w:color="auto" w:fill="F7F7F7"/>
        <w:spacing w:after="150" w:line="300" w:lineRule="atLeast"/>
        <w:jc w:val="both"/>
        <w:rPr>
          <w:rFonts w:ascii="Tahoma" w:eastAsia="Times New Roman" w:hAnsi="Tahoma" w:cs="Tahoma"/>
          <w:color w:val="232323"/>
          <w:sz w:val="21"/>
          <w:szCs w:val="21"/>
          <w:lang w:eastAsia="pt-BR"/>
        </w:rPr>
      </w:pPr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As respostas para essas perguntas são amplamente discutidas na comunidade 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fldChar w:fldCharType="begin"/>
      </w:r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instrText xml:space="preserve"> HYPERLINK "http://www.scrumhalf.com.br/" \t "_blank" </w:instrText>
      </w:r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fldChar w:fldCharType="separate"/>
      </w:r>
      <w:r w:rsidRPr="003E1839">
        <w:rPr>
          <w:rFonts w:ascii="Tahoma" w:eastAsia="Times New Roman" w:hAnsi="Tahoma" w:cs="Tahoma"/>
          <w:color w:val="2F7E17"/>
          <w:sz w:val="18"/>
          <w:szCs w:val="18"/>
          <w:lang w:eastAsia="pt-BR"/>
        </w:rPr>
        <w:t>Scrum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fldChar w:fldCharType="end"/>
      </w:r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 e vamos tentar analisá-las abaixo.</w:t>
      </w:r>
    </w:p>
    <w:p w:rsidR="003E1839" w:rsidRPr="003E1839" w:rsidRDefault="003E1839" w:rsidP="003E1839">
      <w:pPr>
        <w:shd w:val="clear" w:color="auto" w:fill="F7F7F7"/>
        <w:spacing w:after="150" w:line="300" w:lineRule="atLeast"/>
        <w:jc w:val="both"/>
        <w:rPr>
          <w:rFonts w:ascii="Tahoma" w:eastAsia="Times New Roman" w:hAnsi="Tahoma" w:cs="Tahoma"/>
          <w:color w:val="232323"/>
          <w:sz w:val="21"/>
          <w:szCs w:val="21"/>
          <w:lang w:eastAsia="pt-BR"/>
        </w:rPr>
      </w:pPr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Casos de Uso e 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User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 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Stories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 são similares, como é apresentado por Martin Fowler em seu texto 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fldChar w:fldCharType="begin"/>
      </w:r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instrText xml:space="preserve"> HYPERLINK "http://www.martinfowler.com/bliki/UseCasesAndStories.html" \t "_top" </w:instrText>
      </w:r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fldChar w:fldCharType="separate"/>
      </w:r>
      <w:r w:rsidRPr="003E1839">
        <w:rPr>
          <w:rFonts w:ascii="Tahoma" w:eastAsia="Times New Roman" w:hAnsi="Tahoma" w:cs="Tahoma"/>
          <w:color w:val="2F7E17"/>
          <w:sz w:val="18"/>
          <w:szCs w:val="18"/>
          <w:lang w:eastAsia="pt-BR"/>
        </w:rPr>
        <w:t>User</w:t>
      </w:r>
      <w:proofErr w:type="spellEnd"/>
      <w:r w:rsidRPr="003E1839">
        <w:rPr>
          <w:rFonts w:ascii="Tahoma" w:eastAsia="Times New Roman" w:hAnsi="Tahoma" w:cs="Tahoma"/>
          <w:color w:val="2F7E17"/>
          <w:sz w:val="18"/>
          <w:szCs w:val="18"/>
          <w:lang w:eastAsia="pt-BR"/>
        </w:rPr>
        <w:t xml:space="preserve"> Cases </w:t>
      </w:r>
      <w:proofErr w:type="spellStart"/>
      <w:r w:rsidRPr="003E1839">
        <w:rPr>
          <w:rFonts w:ascii="Tahoma" w:eastAsia="Times New Roman" w:hAnsi="Tahoma" w:cs="Tahoma"/>
          <w:color w:val="2F7E17"/>
          <w:sz w:val="18"/>
          <w:szCs w:val="18"/>
          <w:lang w:eastAsia="pt-BR"/>
        </w:rPr>
        <w:t>and</w:t>
      </w:r>
      <w:proofErr w:type="spellEnd"/>
      <w:r w:rsidRPr="003E1839">
        <w:rPr>
          <w:rFonts w:ascii="Tahoma" w:eastAsia="Times New Roman" w:hAnsi="Tahoma" w:cs="Tahoma"/>
          <w:color w:val="2F7E17"/>
          <w:sz w:val="18"/>
          <w:szCs w:val="18"/>
          <w:lang w:eastAsia="pt-BR"/>
        </w:rPr>
        <w:t xml:space="preserve"> </w:t>
      </w:r>
      <w:proofErr w:type="spellStart"/>
      <w:r w:rsidRPr="003E1839">
        <w:rPr>
          <w:rFonts w:ascii="Tahoma" w:eastAsia="Times New Roman" w:hAnsi="Tahoma" w:cs="Tahoma"/>
          <w:color w:val="2F7E17"/>
          <w:sz w:val="18"/>
          <w:szCs w:val="18"/>
          <w:lang w:eastAsia="pt-BR"/>
        </w:rPr>
        <w:t>User</w:t>
      </w:r>
      <w:proofErr w:type="spellEnd"/>
      <w:r w:rsidRPr="003E1839">
        <w:rPr>
          <w:rFonts w:ascii="Tahoma" w:eastAsia="Times New Roman" w:hAnsi="Tahoma" w:cs="Tahoma"/>
          <w:color w:val="2F7E17"/>
          <w:sz w:val="18"/>
          <w:szCs w:val="18"/>
          <w:lang w:eastAsia="pt-BR"/>
        </w:rPr>
        <w:t xml:space="preserve"> </w:t>
      </w:r>
      <w:proofErr w:type="spellStart"/>
      <w:r w:rsidRPr="003E1839">
        <w:rPr>
          <w:rFonts w:ascii="Tahoma" w:eastAsia="Times New Roman" w:hAnsi="Tahoma" w:cs="Tahoma"/>
          <w:color w:val="2F7E17"/>
          <w:sz w:val="18"/>
          <w:szCs w:val="18"/>
          <w:lang w:eastAsia="pt-BR"/>
        </w:rPr>
        <w:t>Stories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fldChar w:fldCharType="end"/>
      </w:r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. Ambos são utilizados para organizar requisitos. Porém, enquanto Casos de Uso descrevem ações de interação segundo uma narrativa impessoal entre o usuário e o sistema, 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User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 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Stories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 focam nos objetivos do usuário e como o 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sitema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 alcança esses objetivos.</w:t>
      </w:r>
    </w:p>
    <w:p w:rsidR="003E1839" w:rsidRPr="003E1839" w:rsidRDefault="003E1839" w:rsidP="003E1839">
      <w:pPr>
        <w:shd w:val="clear" w:color="auto" w:fill="F7F7F7"/>
        <w:spacing w:after="150" w:line="300" w:lineRule="atLeast"/>
        <w:jc w:val="both"/>
        <w:rPr>
          <w:rFonts w:ascii="Tahoma" w:eastAsia="Times New Roman" w:hAnsi="Tahoma" w:cs="Tahoma"/>
          <w:color w:val="232323"/>
          <w:sz w:val="21"/>
          <w:szCs w:val="21"/>
          <w:lang w:eastAsia="pt-BR"/>
        </w:rPr>
      </w:pP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User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 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Stories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 fracionam os requisitos para que seja possível (e mais fácil) estimar o esforço para realizar aquele objetivo. Resumindo, 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User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 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Stories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 são descrições simples que descrevem uma funcionalidade e é recomendável que sejam escritas segundo o ponto de vista do usuário.</w:t>
      </w:r>
    </w:p>
    <w:p w:rsidR="003E1839" w:rsidRPr="003E1839" w:rsidRDefault="003E1839" w:rsidP="003E1839">
      <w:pPr>
        <w:shd w:val="clear" w:color="auto" w:fill="F7F7F7"/>
        <w:spacing w:after="150" w:line="300" w:lineRule="atLeast"/>
        <w:jc w:val="both"/>
        <w:rPr>
          <w:rFonts w:ascii="Tahoma" w:eastAsia="Times New Roman" w:hAnsi="Tahoma" w:cs="Tahoma"/>
          <w:color w:val="232323"/>
          <w:sz w:val="21"/>
          <w:szCs w:val="21"/>
          <w:lang w:eastAsia="pt-BR"/>
        </w:rPr>
      </w:pP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User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 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Stories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 devem ser curtas, simples e claras. Devemos conseguir escrevê-las em um simples e pequeno cartão (conhecidos como 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User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 Index 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Cards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). Se não há espaço para escrevê-la em um cartão é porquê devemos refiná-la mais, e as dividir em outras 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User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 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Stories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.</w:t>
      </w:r>
    </w:p>
    <w:p w:rsidR="003E1839" w:rsidRPr="003E1839" w:rsidRDefault="003E1839" w:rsidP="003E1839">
      <w:pPr>
        <w:shd w:val="clear" w:color="auto" w:fill="F7F7F7"/>
        <w:spacing w:after="150" w:line="300" w:lineRule="atLeast"/>
        <w:rPr>
          <w:rFonts w:ascii="Tahoma" w:eastAsia="Times New Roman" w:hAnsi="Tahoma" w:cs="Tahoma"/>
          <w:color w:val="232323"/>
          <w:sz w:val="21"/>
          <w:szCs w:val="21"/>
          <w:lang w:eastAsia="pt-BR"/>
        </w:rPr>
      </w:pPr>
      <w:r w:rsidRPr="003E1839">
        <w:rPr>
          <w:rFonts w:ascii="Tahoma" w:eastAsia="Times New Roman" w:hAnsi="Tahoma" w:cs="Tahoma"/>
          <w:color w:val="232323"/>
          <w:sz w:val="21"/>
          <w:szCs w:val="21"/>
          <w:lang w:eastAsia="pt-BR"/>
        </w:rPr>
        <w:t xml:space="preserve">Podemos construir </w:t>
      </w:r>
      <w:proofErr w:type="spellStart"/>
      <w:r w:rsidRPr="003E1839">
        <w:rPr>
          <w:rFonts w:ascii="Tahoma" w:eastAsia="Times New Roman" w:hAnsi="Tahoma" w:cs="Tahoma"/>
          <w:color w:val="232323"/>
          <w:sz w:val="21"/>
          <w:szCs w:val="21"/>
          <w:lang w:eastAsia="pt-BR"/>
        </w:rPr>
        <w:t>User</w:t>
      </w:r>
      <w:proofErr w:type="spellEnd"/>
      <w:r w:rsidRPr="003E1839">
        <w:rPr>
          <w:rFonts w:ascii="Tahoma" w:eastAsia="Times New Roman" w:hAnsi="Tahoma" w:cs="Tahoma"/>
          <w:color w:val="232323"/>
          <w:sz w:val="21"/>
          <w:szCs w:val="21"/>
          <w:lang w:eastAsia="pt-BR"/>
        </w:rPr>
        <w:t xml:space="preserve"> </w:t>
      </w:r>
      <w:proofErr w:type="spellStart"/>
      <w:r w:rsidRPr="003E1839">
        <w:rPr>
          <w:rFonts w:ascii="Tahoma" w:eastAsia="Times New Roman" w:hAnsi="Tahoma" w:cs="Tahoma"/>
          <w:color w:val="232323"/>
          <w:sz w:val="21"/>
          <w:szCs w:val="21"/>
          <w:lang w:eastAsia="pt-BR"/>
        </w:rPr>
        <w:t>Stories</w:t>
      </w:r>
      <w:proofErr w:type="spellEnd"/>
      <w:r w:rsidRPr="003E1839">
        <w:rPr>
          <w:rFonts w:ascii="Tahoma" w:eastAsia="Times New Roman" w:hAnsi="Tahoma" w:cs="Tahoma"/>
          <w:color w:val="232323"/>
          <w:sz w:val="21"/>
          <w:szCs w:val="21"/>
          <w:lang w:eastAsia="pt-BR"/>
        </w:rPr>
        <w:t xml:space="preserve"> como mostrado na figura abaixo. Especificando o ator, a ação e a funcionalidade desejada.</w:t>
      </w:r>
    </w:p>
    <w:p w:rsidR="003E1839" w:rsidRPr="003E1839" w:rsidRDefault="003E1839" w:rsidP="003E1839">
      <w:pPr>
        <w:shd w:val="clear" w:color="auto" w:fill="F7F7F7"/>
        <w:spacing w:after="150" w:line="300" w:lineRule="atLeast"/>
        <w:ind w:left="600"/>
        <w:rPr>
          <w:rFonts w:ascii="Tahoma" w:eastAsia="Times New Roman" w:hAnsi="Tahoma" w:cs="Tahoma"/>
          <w:color w:val="232323"/>
          <w:sz w:val="21"/>
          <w:szCs w:val="21"/>
          <w:lang w:eastAsia="pt-BR"/>
        </w:rPr>
      </w:pPr>
      <w:r w:rsidRPr="003E1839">
        <w:rPr>
          <w:rFonts w:ascii="Tahoma" w:eastAsia="Times New Roman" w:hAnsi="Tahoma" w:cs="Tahoma"/>
          <w:noProof/>
          <w:color w:val="232323"/>
          <w:sz w:val="18"/>
          <w:szCs w:val="18"/>
          <w:lang w:eastAsia="pt-BR"/>
        </w:rPr>
        <w:lastRenderedPageBreak/>
        <w:drawing>
          <wp:inline distT="0" distB="0" distL="0" distR="0">
            <wp:extent cx="3552825" cy="2400300"/>
            <wp:effectExtent l="0" t="0" r="9525" b="0"/>
            <wp:docPr id="3" name="Imagem 3" descr="http://blog.myscrumhalf.com/wp-content/uploads/2011/10/card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myscrumhalf.com/wp-content/uploads/2011/10/card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839" w:rsidRPr="003E1839" w:rsidRDefault="003E1839" w:rsidP="003E1839">
      <w:pPr>
        <w:shd w:val="clear" w:color="auto" w:fill="F7F7F7"/>
        <w:spacing w:after="150" w:line="300" w:lineRule="atLeast"/>
        <w:jc w:val="both"/>
        <w:rPr>
          <w:rFonts w:ascii="Tahoma" w:eastAsia="Times New Roman" w:hAnsi="Tahoma" w:cs="Tahoma"/>
          <w:color w:val="232323"/>
          <w:sz w:val="21"/>
          <w:szCs w:val="21"/>
          <w:lang w:eastAsia="pt-BR"/>
        </w:rPr>
      </w:pPr>
      <w:r w:rsidRPr="003E1839">
        <w:rPr>
          <w:rFonts w:ascii="Tahoma" w:eastAsia="Times New Roman" w:hAnsi="Tahoma" w:cs="Tahoma"/>
          <w:b/>
          <w:bCs/>
          <w:color w:val="232323"/>
          <w:sz w:val="18"/>
          <w:szCs w:val="18"/>
          <w:lang w:eastAsia="pt-BR"/>
        </w:rPr>
        <w:t>Ator –</w:t>
      </w:r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 O proprietário da 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User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 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Story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. De forma simplista é o usuário, o interessado naquela funcionalidade. Mas é recomendado descrever de forma específica quem é o ator para ser mais fácil identificar o contexto da história dentro do sistema.</w:t>
      </w:r>
    </w:p>
    <w:p w:rsidR="003E1839" w:rsidRPr="003E1839" w:rsidRDefault="003E1839" w:rsidP="003E1839">
      <w:pPr>
        <w:shd w:val="clear" w:color="auto" w:fill="F7F7F7"/>
        <w:spacing w:after="150" w:line="300" w:lineRule="atLeast"/>
        <w:jc w:val="both"/>
        <w:rPr>
          <w:rFonts w:ascii="Tahoma" w:eastAsia="Times New Roman" w:hAnsi="Tahoma" w:cs="Tahoma"/>
          <w:color w:val="232323"/>
          <w:sz w:val="21"/>
          <w:szCs w:val="21"/>
          <w:lang w:eastAsia="pt-BR"/>
        </w:rPr>
      </w:pPr>
      <w:r w:rsidRPr="003E1839">
        <w:rPr>
          <w:rFonts w:ascii="Tahoma" w:eastAsia="Times New Roman" w:hAnsi="Tahoma" w:cs="Tahoma"/>
          <w:b/>
          <w:bCs/>
          <w:color w:val="232323"/>
          <w:sz w:val="18"/>
          <w:szCs w:val="18"/>
          <w:lang w:eastAsia="pt-BR"/>
        </w:rPr>
        <w:t>Ação –</w:t>
      </w:r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 É o que o ator quer fazer. Utilizando aquela ação ele espera alcançar seu objetivo dentro do sistema. </w:t>
      </w:r>
    </w:p>
    <w:p w:rsidR="003E1839" w:rsidRPr="003E1839" w:rsidRDefault="003E1839" w:rsidP="003E1839">
      <w:pPr>
        <w:shd w:val="clear" w:color="auto" w:fill="F7F7F7"/>
        <w:spacing w:after="150" w:line="300" w:lineRule="atLeast"/>
        <w:jc w:val="both"/>
        <w:rPr>
          <w:rFonts w:ascii="Tahoma" w:eastAsia="Times New Roman" w:hAnsi="Tahoma" w:cs="Tahoma"/>
          <w:color w:val="232323"/>
          <w:sz w:val="21"/>
          <w:szCs w:val="21"/>
          <w:lang w:eastAsia="pt-BR"/>
        </w:rPr>
      </w:pPr>
      <w:r w:rsidRPr="003E1839">
        <w:rPr>
          <w:rFonts w:ascii="Tahoma" w:eastAsia="Times New Roman" w:hAnsi="Tahoma" w:cs="Tahoma"/>
          <w:b/>
          <w:bCs/>
          <w:color w:val="232323"/>
          <w:sz w:val="18"/>
          <w:szCs w:val="18"/>
          <w:lang w:eastAsia="pt-BR"/>
        </w:rPr>
        <w:t>Funcionalidade –</w:t>
      </w:r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 É o que o ator espera que aconteça ao realizar a ação. Ou seja, é o resultado de executar a ação segundo a ótica do ator. Também pode ser visto como justificativa.</w:t>
      </w:r>
    </w:p>
    <w:p w:rsidR="003E1839" w:rsidRPr="003E1839" w:rsidRDefault="003E1839" w:rsidP="003E1839">
      <w:pPr>
        <w:shd w:val="clear" w:color="auto" w:fill="F7F7F7"/>
        <w:spacing w:after="150" w:line="300" w:lineRule="atLeast"/>
        <w:jc w:val="both"/>
        <w:rPr>
          <w:rFonts w:ascii="Tahoma" w:eastAsia="Times New Roman" w:hAnsi="Tahoma" w:cs="Tahoma"/>
          <w:color w:val="232323"/>
          <w:sz w:val="21"/>
          <w:szCs w:val="21"/>
          <w:lang w:eastAsia="pt-BR"/>
        </w:rPr>
      </w:pPr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br/>
        <w:t xml:space="preserve">Alguns aspectos importantes podem ser notados no uso de 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User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 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Stories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:</w:t>
      </w:r>
    </w:p>
    <w:p w:rsidR="003E1839" w:rsidRPr="003E1839" w:rsidRDefault="003E1839" w:rsidP="003E1839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300" w:lineRule="atLeast"/>
        <w:ind w:left="315"/>
        <w:jc w:val="both"/>
        <w:rPr>
          <w:rFonts w:ascii="Tahoma" w:eastAsia="Times New Roman" w:hAnsi="Tahoma" w:cs="Tahoma"/>
          <w:color w:val="232323"/>
          <w:sz w:val="21"/>
          <w:szCs w:val="21"/>
          <w:lang w:eastAsia="pt-BR"/>
        </w:rPr>
      </w:pPr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Validar se a funcionalidade é realmente necessária antes de incluí-la</w:t>
      </w:r>
    </w:p>
    <w:p w:rsidR="003E1839" w:rsidRPr="003E1839" w:rsidRDefault="003E1839" w:rsidP="003E1839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300" w:lineRule="atLeast"/>
        <w:ind w:left="315"/>
        <w:jc w:val="both"/>
        <w:rPr>
          <w:rFonts w:ascii="Tahoma" w:eastAsia="Times New Roman" w:hAnsi="Tahoma" w:cs="Tahoma"/>
          <w:color w:val="232323"/>
          <w:sz w:val="21"/>
          <w:szCs w:val="21"/>
          <w:lang w:eastAsia="pt-BR"/>
        </w:rPr>
      </w:pPr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Análise das necessidades reais do usuário</w:t>
      </w:r>
    </w:p>
    <w:p w:rsidR="003E1839" w:rsidRPr="003E1839" w:rsidRDefault="003E1839" w:rsidP="003E1839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300" w:lineRule="atLeast"/>
        <w:ind w:left="315"/>
        <w:jc w:val="both"/>
        <w:rPr>
          <w:rFonts w:ascii="Tahoma" w:eastAsia="Times New Roman" w:hAnsi="Tahoma" w:cs="Tahoma"/>
          <w:color w:val="232323"/>
          <w:sz w:val="21"/>
          <w:szCs w:val="21"/>
          <w:lang w:eastAsia="pt-BR"/>
        </w:rPr>
      </w:pPr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Ajuda a priorizar o que deve ser feito</w:t>
      </w:r>
    </w:p>
    <w:p w:rsidR="003E1839" w:rsidRPr="003E1839" w:rsidRDefault="003E1839" w:rsidP="003E1839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300" w:lineRule="atLeast"/>
        <w:ind w:left="315"/>
        <w:jc w:val="both"/>
        <w:rPr>
          <w:rFonts w:ascii="Tahoma" w:eastAsia="Times New Roman" w:hAnsi="Tahoma" w:cs="Tahoma"/>
          <w:color w:val="232323"/>
          <w:sz w:val="21"/>
          <w:szCs w:val="21"/>
          <w:lang w:eastAsia="pt-BR"/>
        </w:rPr>
      </w:pPr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É mais fácil estimar o esforço que será necessário para implementar a funcionalidade</w:t>
      </w:r>
    </w:p>
    <w:p w:rsidR="003E1839" w:rsidRPr="003E1839" w:rsidRDefault="003E1839" w:rsidP="003E1839">
      <w:pPr>
        <w:shd w:val="clear" w:color="auto" w:fill="F7F7F7"/>
        <w:spacing w:after="150" w:line="300" w:lineRule="atLeast"/>
        <w:jc w:val="both"/>
        <w:rPr>
          <w:rFonts w:ascii="Tahoma" w:eastAsia="Times New Roman" w:hAnsi="Tahoma" w:cs="Tahoma"/>
          <w:color w:val="232323"/>
          <w:sz w:val="21"/>
          <w:szCs w:val="21"/>
          <w:lang w:eastAsia="pt-BR"/>
        </w:rPr>
      </w:pPr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O interessante no uso de 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User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 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Stories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 é o foco nas necessidades reais e práticas do usuário.</w:t>
      </w:r>
    </w:p>
    <w:p w:rsidR="003E1839" w:rsidRPr="003E1839" w:rsidRDefault="003E1839" w:rsidP="003E1839">
      <w:pPr>
        <w:shd w:val="clear" w:color="auto" w:fill="F7F7F7"/>
        <w:spacing w:after="150" w:line="300" w:lineRule="atLeast"/>
        <w:jc w:val="both"/>
        <w:rPr>
          <w:rFonts w:ascii="Tahoma" w:eastAsia="Times New Roman" w:hAnsi="Tahoma" w:cs="Tahoma"/>
          <w:color w:val="232323"/>
          <w:sz w:val="21"/>
          <w:szCs w:val="21"/>
          <w:lang w:eastAsia="pt-BR"/>
        </w:rPr>
      </w:pPr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Imagine um sistema de aluguel de filmes pela internet, onde uma das funcionalidades do sistema é visualizar os filmes disponíveis para locação. Então a 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User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 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Story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 para esse caso seria:</w:t>
      </w:r>
    </w:p>
    <w:p w:rsidR="003E1839" w:rsidRPr="003E1839" w:rsidRDefault="003E1839" w:rsidP="003E1839">
      <w:pPr>
        <w:shd w:val="clear" w:color="auto" w:fill="F7F7F7"/>
        <w:spacing w:after="150" w:line="300" w:lineRule="atLeast"/>
        <w:jc w:val="both"/>
        <w:rPr>
          <w:rFonts w:ascii="Tahoma" w:eastAsia="Times New Roman" w:hAnsi="Tahoma" w:cs="Tahoma"/>
          <w:color w:val="232323"/>
          <w:sz w:val="21"/>
          <w:szCs w:val="21"/>
          <w:lang w:eastAsia="pt-BR"/>
        </w:rPr>
      </w:pPr>
      <w:r w:rsidRPr="003E1839">
        <w:rPr>
          <w:rFonts w:ascii="Tahoma" w:eastAsia="Times New Roman" w:hAnsi="Tahoma" w:cs="Tahoma"/>
          <w:noProof/>
          <w:color w:val="232323"/>
          <w:sz w:val="18"/>
          <w:szCs w:val="18"/>
          <w:lang w:eastAsia="pt-BR"/>
        </w:rPr>
        <w:lastRenderedPageBreak/>
        <w:drawing>
          <wp:inline distT="0" distB="0" distL="0" distR="0">
            <wp:extent cx="4029075" cy="2571750"/>
            <wp:effectExtent l="0" t="0" r="9525" b="0"/>
            <wp:docPr id="2" name="Imagem 2" descr="http://blog.myscrumhalf.com/wp-content/uploads/2011/10/card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myscrumhalf.com/wp-content/uploads/2011/10/card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br/>
        <w:t> </w:t>
      </w:r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br/>
        <w:t xml:space="preserve">Agora, imagine o seguinte: além de visualizar os filmes disponíveis para locação, seria interessante que o cliente pudesse reservar também o filme desejado. Nesse caso a 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User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 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Story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 seria:</w:t>
      </w:r>
    </w:p>
    <w:p w:rsidR="003E1839" w:rsidRPr="003E1839" w:rsidRDefault="003E1839" w:rsidP="003E1839">
      <w:pPr>
        <w:shd w:val="clear" w:color="auto" w:fill="F7F7F7"/>
        <w:spacing w:after="150" w:line="300" w:lineRule="atLeast"/>
        <w:jc w:val="both"/>
        <w:rPr>
          <w:rFonts w:ascii="Tahoma" w:eastAsia="Times New Roman" w:hAnsi="Tahoma" w:cs="Tahoma"/>
          <w:color w:val="232323"/>
          <w:sz w:val="21"/>
          <w:szCs w:val="21"/>
          <w:lang w:eastAsia="pt-BR"/>
        </w:rPr>
      </w:pPr>
      <w:r w:rsidRPr="003E1839">
        <w:rPr>
          <w:rFonts w:ascii="Tahoma" w:eastAsia="Times New Roman" w:hAnsi="Tahoma" w:cs="Tahoma"/>
          <w:noProof/>
          <w:color w:val="232323"/>
          <w:sz w:val="18"/>
          <w:szCs w:val="18"/>
          <w:lang w:eastAsia="pt-BR"/>
        </w:rPr>
        <w:drawing>
          <wp:inline distT="0" distB="0" distL="0" distR="0">
            <wp:extent cx="4029075" cy="2571750"/>
            <wp:effectExtent l="0" t="0" r="9525" b="0"/>
            <wp:docPr id="1" name="Imagem 1" descr="http://blog.myscrumhalf.com/wp-content/uploads/2011/10/card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myscrumhalf.com/wp-content/uploads/2011/10/card4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839" w:rsidRPr="003E1839" w:rsidRDefault="003E1839" w:rsidP="003E1839">
      <w:pPr>
        <w:shd w:val="clear" w:color="auto" w:fill="F7F7F7"/>
        <w:spacing w:after="150" w:line="300" w:lineRule="atLeast"/>
        <w:jc w:val="both"/>
        <w:rPr>
          <w:rFonts w:ascii="Tahoma" w:eastAsia="Times New Roman" w:hAnsi="Tahoma" w:cs="Tahoma"/>
          <w:color w:val="232323"/>
          <w:sz w:val="21"/>
          <w:szCs w:val="21"/>
          <w:lang w:eastAsia="pt-BR"/>
        </w:rPr>
      </w:pPr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A pergunta é: será que essa 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User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 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Story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 é realmente útil agora de forma a atender ao que os usuários desejam mais nesse momento?</w:t>
      </w:r>
    </w:p>
    <w:p w:rsidR="003E1839" w:rsidRPr="003E1839" w:rsidRDefault="003E1839" w:rsidP="003E1839">
      <w:pPr>
        <w:shd w:val="clear" w:color="auto" w:fill="F7F7F7"/>
        <w:spacing w:after="150" w:line="300" w:lineRule="atLeast"/>
        <w:jc w:val="both"/>
        <w:rPr>
          <w:rFonts w:ascii="Tahoma" w:eastAsia="Times New Roman" w:hAnsi="Tahoma" w:cs="Tahoma"/>
          <w:color w:val="232323"/>
          <w:sz w:val="21"/>
          <w:szCs w:val="21"/>
          <w:lang w:eastAsia="pt-BR"/>
        </w:rPr>
      </w:pPr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Perguntas como essa surgem constantemente no processo de planejamento das </w:t>
      </w:r>
      <w:proofErr w:type="spellStart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>sprints</w:t>
      </w:r>
      <w:proofErr w:type="spellEnd"/>
      <w:r w:rsidRPr="003E1839">
        <w:rPr>
          <w:rFonts w:ascii="Tahoma" w:eastAsia="Times New Roman" w:hAnsi="Tahoma" w:cs="Tahoma"/>
          <w:color w:val="232323"/>
          <w:sz w:val="18"/>
          <w:szCs w:val="18"/>
          <w:lang w:eastAsia="pt-BR"/>
        </w:rPr>
        <w:t xml:space="preserve"> e cabe ao PO pensar sobre a necessidade de implementar ou não tal funcionalidade nesse momento.</w:t>
      </w:r>
    </w:p>
    <w:p w:rsidR="003E1839" w:rsidRPr="003E1839" w:rsidRDefault="003E1839" w:rsidP="003E1839">
      <w:pPr>
        <w:shd w:val="clear" w:color="auto" w:fill="F7F7F7"/>
        <w:spacing w:line="300" w:lineRule="atLeast"/>
        <w:rPr>
          <w:rFonts w:ascii="Tahoma" w:eastAsia="Times New Roman" w:hAnsi="Tahoma" w:cs="Tahoma"/>
          <w:color w:val="232323"/>
          <w:sz w:val="21"/>
          <w:szCs w:val="21"/>
          <w:lang w:eastAsia="pt-BR"/>
        </w:rPr>
      </w:pPr>
      <w:r w:rsidRPr="003E1839">
        <w:rPr>
          <w:rFonts w:ascii="Tahoma" w:eastAsia="Times New Roman" w:hAnsi="Tahoma" w:cs="Tahoma"/>
          <w:color w:val="232323"/>
          <w:sz w:val="21"/>
          <w:szCs w:val="21"/>
          <w:lang w:eastAsia="pt-BR"/>
        </w:rPr>
        <w:t xml:space="preserve">O cenário descrito acima apresentou como criar </w:t>
      </w:r>
      <w:proofErr w:type="spellStart"/>
      <w:r w:rsidRPr="003E1839">
        <w:rPr>
          <w:rFonts w:ascii="Tahoma" w:eastAsia="Times New Roman" w:hAnsi="Tahoma" w:cs="Tahoma"/>
          <w:color w:val="232323"/>
          <w:sz w:val="21"/>
          <w:szCs w:val="21"/>
          <w:lang w:eastAsia="pt-BR"/>
        </w:rPr>
        <w:t>User</w:t>
      </w:r>
      <w:proofErr w:type="spellEnd"/>
      <w:r w:rsidRPr="003E1839">
        <w:rPr>
          <w:rFonts w:ascii="Tahoma" w:eastAsia="Times New Roman" w:hAnsi="Tahoma" w:cs="Tahoma"/>
          <w:color w:val="232323"/>
          <w:sz w:val="21"/>
          <w:szCs w:val="21"/>
          <w:lang w:eastAsia="pt-BR"/>
        </w:rPr>
        <w:t xml:space="preserve"> </w:t>
      </w:r>
      <w:proofErr w:type="spellStart"/>
      <w:r w:rsidRPr="003E1839">
        <w:rPr>
          <w:rFonts w:ascii="Tahoma" w:eastAsia="Times New Roman" w:hAnsi="Tahoma" w:cs="Tahoma"/>
          <w:color w:val="232323"/>
          <w:sz w:val="21"/>
          <w:szCs w:val="21"/>
          <w:lang w:eastAsia="pt-BR"/>
        </w:rPr>
        <w:t>Stories</w:t>
      </w:r>
      <w:proofErr w:type="spellEnd"/>
      <w:r w:rsidRPr="003E1839">
        <w:rPr>
          <w:rFonts w:ascii="Tahoma" w:eastAsia="Times New Roman" w:hAnsi="Tahoma" w:cs="Tahoma"/>
          <w:color w:val="232323"/>
          <w:sz w:val="21"/>
          <w:szCs w:val="21"/>
          <w:lang w:eastAsia="pt-BR"/>
        </w:rPr>
        <w:t xml:space="preserve">, mas quais são as vantagens em utilizar </w:t>
      </w:r>
      <w:proofErr w:type="spellStart"/>
      <w:r w:rsidRPr="003E1839">
        <w:rPr>
          <w:rFonts w:ascii="Tahoma" w:eastAsia="Times New Roman" w:hAnsi="Tahoma" w:cs="Tahoma"/>
          <w:color w:val="232323"/>
          <w:sz w:val="21"/>
          <w:szCs w:val="21"/>
          <w:lang w:eastAsia="pt-BR"/>
        </w:rPr>
        <w:t>User</w:t>
      </w:r>
      <w:proofErr w:type="spellEnd"/>
      <w:r w:rsidRPr="003E1839">
        <w:rPr>
          <w:rFonts w:ascii="Tahoma" w:eastAsia="Times New Roman" w:hAnsi="Tahoma" w:cs="Tahoma"/>
          <w:color w:val="232323"/>
          <w:sz w:val="21"/>
          <w:szCs w:val="21"/>
          <w:lang w:eastAsia="pt-BR"/>
        </w:rPr>
        <w:t xml:space="preserve"> </w:t>
      </w:r>
      <w:proofErr w:type="spellStart"/>
      <w:r w:rsidRPr="003E1839">
        <w:rPr>
          <w:rFonts w:ascii="Tahoma" w:eastAsia="Times New Roman" w:hAnsi="Tahoma" w:cs="Tahoma"/>
          <w:color w:val="232323"/>
          <w:sz w:val="21"/>
          <w:szCs w:val="21"/>
          <w:lang w:eastAsia="pt-BR"/>
        </w:rPr>
        <w:t>Stories</w:t>
      </w:r>
      <w:proofErr w:type="spellEnd"/>
      <w:r w:rsidRPr="003E1839">
        <w:rPr>
          <w:rFonts w:ascii="Tahoma" w:eastAsia="Times New Roman" w:hAnsi="Tahoma" w:cs="Tahoma"/>
          <w:color w:val="232323"/>
          <w:sz w:val="21"/>
          <w:szCs w:val="21"/>
          <w:lang w:eastAsia="pt-BR"/>
        </w:rPr>
        <w:t>? Na próxima segunda daremos continuidade ao assunto – "</w:t>
      </w:r>
      <w:proofErr w:type="spellStart"/>
      <w:r w:rsidRPr="003E1839">
        <w:rPr>
          <w:rFonts w:ascii="Tahoma" w:eastAsia="Times New Roman" w:hAnsi="Tahoma" w:cs="Tahoma"/>
          <w:color w:val="232323"/>
          <w:sz w:val="21"/>
          <w:szCs w:val="21"/>
          <w:lang w:eastAsia="pt-BR"/>
        </w:rPr>
        <w:t>User</w:t>
      </w:r>
      <w:proofErr w:type="spellEnd"/>
      <w:r w:rsidRPr="003E1839">
        <w:rPr>
          <w:rFonts w:ascii="Tahoma" w:eastAsia="Times New Roman" w:hAnsi="Tahoma" w:cs="Tahoma"/>
          <w:color w:val="232323"/>
          <w:sz w:val="21"/>
          <w:szCs w:val="21"/>
          <w:lang w:eastAsia="pt-BR"/>
        </w:rPr>
        <w:t xml:space="preserve"> </w:t>
      </w:r>
      <w:proofErr w:type="spellStart"/>
      <w:r w:rsidRPr="003E1839">
        <w:rPr>
          <w:rFonts w:ascii="Tahoma" w:eastAsia="Times New Roman" w:hAnsi="Tahoma" w:cs="Tahoma"/>
          <w:color w:val="232323"/>
          <w:sz w:val="21"/>
          <w:szCs w:val="21"/>
          <w:lang w:eastAsia="pt-BR"/>
        </w:rPr>
        <w:t>Story</w:t>
      </w:r>
      <w:proofErr w:type="spellEnd"/>
      <w:r w:rsidRPr="003E1839">
        <w:rPr>
          <w:rFonts w:ascii="Tahoma" w:eastAsia="Times New Roman" w:hAnsi="Tahoma" w:cs="Tahoma"/>
          <w:color w:val="232323"/>
          <w:sz w:val="21"/>
          <w:szCs w:val="21"/>
          <w:lang w:eastAsia="pt-BR"/>
        </w:rPr>
        <w:t>"- falando também sobre como</w:t>
      </w:r>
      <w:bookmarkStart w:id="0" w:name="_GoBack"/>
      <w:bookmarkEnd w:id="0"/>
      <w:r w:rsidRPr="003E1839">
        <w:rPr>
          <w:rFonts w:ascii="Tahoma" w:eastAsia="Times New Roman" w:hAnsi="Tahoma" w:cs="Tahoma"/>
          <w:color w:val="232323"/>
          <w:sz w:val="21"/>
          <w:szCs w:val="21"/>
          <w:lang w:eastAsia="pt-BR"/>
        </w:rPr>
        <w:t xml:space="preserve"> escrever os critérios de aceitação das </w:t>
      </w:r>
      <w:proofErr w:type="spellStart"/>
      <w:r w:rsidRPr="003E1839">
        <w:rPr>
          <w:rFonts w:ascii="Tahoma" w:eastAsia="Times New Roman" w:hAnsi="Tahoma" w:cs="Tahoma"/>
          <w:color w:val="232323"/>
          <w:sz w:val="21"/>
          <w:szCs w:val="21"/>
          <w:lang w:eastAsia="pt-BR"/>
        </w:rPr>
        <w:t>User</w:t>
      </w:r>
      <w:proofErr w:type="spellEnd"/>
      <w:r w:rsidRPr="003E1839">
        <w:rPr>
          <w:rFonts w:ascii="Tahoma" w:eastAsia="Times New Roman" w:hAnsi="Tahoma" w:cs="Tahoma"/>
          <w:color w:val="232323"/>
          <w:sz w:val="21"/>
          <w:szCs w:val="21"/>
          <w:lang w:eastAsia="pt-BR"/>
        </w:rPr>
        <w:t xml:space="preserve"> </w:t>
      </w:r>
      <w:proofErr w:type="spellStart"/>
      <w:r w:rsidRPr="003E1839">
        <w:rPr>
          <w:rFonts w:ascii="Tahoma" w:eastAsia="Times New Roman" w:hAnsi="Tahoma" w:cs="Tahoma"/>
          <w:color w:val="232323"/>
          <w:sz w:val="21"/>
          <w:szCs w:val="21"/>
          <w:lang w:eastAsia="pt-BR"/>
        </w:rPr>
        <w:t>Stories</w:t>
      </w:r>
      <w:proofErr w:type="spellEnd"/>
      <w:r w:rsidRPr="003E1839">
        <w:rPr>
          <w:rFonts w:ascii="Tahoma" w:eastAsia="Times New Roman" w:hAnsi="Tahoma" w:cs="Tahoma"/>
          <w:color w:val="232323"/>
          <w:sz w:val="21"/>
          <w:szCs w:val="21"/>
          <w:lang w:eastAsia="pt-BR"/>
        </w:rPr>
        <w:t>.</w:t>
      </w:r>
    </w:p>
    <w:p w:rsidR="00D13914" w:rsidRPr="003E1839" w:rsidRDefault="003E1839" w:rsidP="003E1839">
      <w:pPr>
        <w:rPr>
          <w:lang w:val="en-US"/>
        </w:rPr>
      </w:pPr>
      <w:r w:rsidRPr="003E1839">
        <w:rPr>
          <w:rFonts w:ascii="Tahoma" w:eastAsia="Times New Roman" w:hAnsi="Tahoma" w:cs="Tahoma"/>
          <w:color w:val="232323"/>
          <w:sz w:val="21"/>
          <w:szCs w:val="21"/>
          <w:shd w:val="clear" w:color="auto" w:fill="F7F7F7"/>
          <w:lang w:val="en-US" w:eastAsia="pt-BR"/>
        </w:rPr>
        <w:t xml:space="preserve">- See more </w:t>
      </w:r>
      <w:proofErr w:type="gramStart"/>
      <w:r w:rsidRPr="003E1839">
        <w:rPr>
          <w:rFonts w:ascii="Tahoma" w:eastAsia="Times New Roman" w:hAnsi="Tahoma" w:cs="Tahoma"/>
          <w:color w:val="232323"/>
          <w:sz w:val="21"/>
          <w:szCs w:val="21"/>
          <w:shd w:val="clear" w:color="auto" w:fill="F7F7F7"/>
          <w:lang w:val="en-US" w:eastAsia="pt-BR"/>
        </w:rPr>
        <w:t>at:</w:t>
      </w:r>
      <w:proofErr w:type="gramEnd"/>
      <w:r w:rsidRPr="003E1839">
        <w:rPr>
          <w:rFonts w:ascii="Tahoma" w:eastAsia="Times New Roman" w:hAnsi="Tahoma" w:cs="Tahoma"/>
          <w:color w:val="232323"/>
          <w:sz w:val="21"/>
          <w:szCs w:val="21"/>
          <w:shd w:val="clear" w:color="auto" w:fill="F7F7F7"/>
          <w:lang w:val="en-US" w:eastAsia="pt-BR"/>
        </w:rPr>
        <w:t xml:space="preserve"> http://blog.myscrumhalf.com/2011/10/user-stories-o-que-sao-como-usar/#sthash.goOKNoPP.dpuf</w:t>
      </w:r>
    </w:p>
    <w:sectPr w:rsidR="00D13914" w:rsidRPr="003E1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87A7A"/>
    <w:multiLevelType w:val="multilevel"/>
    <w:tmpl w:val="B658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9C3401"/>
    <w:multiLevelType w:val="multilevel"/>
    <w:tmpl w:val="B520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B91924"/>
    <w:multiLevelType w:val="multilevel"/>
    <w:tmpl w:val="6326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051151"/>
    <w:multiLevelType w:val="multilevel"/>
    <w:tmpl w:val="157E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804"/>
    <w:rsid w:val="003E1839"/>
    <w:rsid w:val="008D6804"/>
    <w:rsid w:val="00D1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10CB2-BAB6-4DA3-8170-2A74D0F5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E18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183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pple-converted-space">
    <w:name w:val="apple-converted-space"/>
    <w:basedOn w:val="Fontepargpadro"/>
    <w:rsid w:val="003E1839"/>
  </w:style>
  <w:style w:type="character" w:styleId="Hyperlink">
    <w:name w:val="Hyperlink"/>
    <w:basedOn w:val="Fontepargpadro"/>
    <w:uiPriority w:val="99"/>
    <w:semiHidden/>
    <w:unhideWhenUsed/>
    <w:rsid w:val="003E1839"/>
    <w:rPr>
      <w:color w:val="0000FF"/>
      <w:u w:val="single"/>
    </w:rPr>
  </w:style>
  <w:style w:type="character" w:customStyle="1" w:styleId="byline">
    <w:name w:val="byline"/>
    <w:basedOn w:val="Fontepargpadro"/>
    <w:rsid w:val="003E1839"/>
  </w:style>
  <w:style w:type="character" w:customStyle="1" w:styleId="author">
    <w:name w:val="author"/>
    <w:basedOn w:val="Fontepargpadro"/>
    <w:rsid w:val="003E1839"/>
  </w:style>
  <w:style w:type="paragraph" w:styleId="NormalWeb">
    <w:name w:val="Normal (Web)"/>
    <w:basedOn w:val="Normal"/>
    <w:uiPriority w:val="99"/>
    <w:semiHidden/>
    <w:unhideWhenUsed/>
    <w:rsid w:val="003E1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E18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3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myscrumhalf.com/author/glauco-prim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log.myscrumhalf.com/2011/10/user-stories-o-que-sao-como-usar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642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Bemfica</dc:creator>
  <cp:keywords/>
  <dc:description/>
  <cp:lastModifiedBy>André Bemfica</cp:lastModifiedBy>
  <cp:revision>2</cp:revision>
  <dcterms:created xsi:type="dcterms:W3CDTF">2015-05-23T17:27:00Z</dcterms:created>
  <dcterms:modified xsi:type="dcterms:W3CDTF">2015-05-23T17:27:00Z</dcterms:modified>
</cp:coreProperties>
</file>