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b/>
          <w:bCs/>
          <w:color w:val="1A3A5C"/>
          <w:sz w:val="36"/>
          <w:szCs w:val="36"/>
        </w:rPr>
        <w:t xml:space="preserve">Reponses aux questions d'encadreur</w:t>
      </w:r>
    </w:p>
    <w:p>
      <w:pPr>
        <w:spacing w:after="100" w:before="320"/>
      </w:pPr>
      <w:r>
        <w:rPr>
          <w:rFonts w:ascii="Arial" w:cs="Arial" w:eastAsia="Arial" w:hAnsi="Arial"/>
          <w:b/>
          <w:bCs/>
          <w:color w:val="1F5C99"/>
          <w:sz w:val="28"/>
          <w:szCs w:val="28"/>
        </w:rPr>
        <w:t xml:space="preserve">1- Vous avez modelise une relation plusieurs-a-plusieurs (N..M) entre la table service et la table photos. Pourquoi ce choix ?</w:t>
      </w:r>
    </w:p>
    <w:p>
      <w:pPr>
        <w:spacing w:after="100" w:before="320"/>
      </w:pPr>
      <w:r>
        <w:rPr>
          <w:rFonts w:ascii="Arial" w:cs="Arial" w:eastAsia="Arial" w:hAnsi="Arial"/>
          <w:b/>
          <w:bCs/>
          <w:color w:val="1F5C99"/>
          <w:sz w:val="28"/>
          <w:szCs w:val="28"/>
        </w:rPr>
        <w:t xml:space="preserve">Une photo sur une telle plateforme n'appartient-elle pas exclusivement a un seul service ?</w:t>
      </w:r>
    </w:p>
    <w:p>
      <w:pPr>
        <w:spacing w:after="60" w:before="60"/>
      </w:pPr>
      <w:r>
        <w:rPr>
          <w:rFonts w:ascii="Arial" w:cs="Arial" w:eastAsia="Arial" w:hAnsi="Arial"/>
          <w:color w:val="222222"/>
          <w:sz w:val="22"/>
          <w:szCs w:val="22"/>
        </w:rPr>
        <w:t xml:space="preserve">1-A ca c est une erreur de modilisation, c est pervus une relation de 1..N parceque nous avons decide de permetter aux utilisateur de publier avec chaque services un nombre limite de photos, donc un certain service peut contenir pleusieurs photos,</w:t>
      </w:r>
    </w:p>
    <w:p>
      <w:pPr>
        <w:spacing w:after="60" w:before="60"/>
      </w:pPr>
      <w:r>
        <w:rPr>
          <w:rFonts w:ascii="Arial" w:cs="Arial" w:eastAsia="Arial" w:hAnsi="Arial"/>
          <w:color w:val="222222"/>
          <w:sz w:val="22"/>
          <w:szCs w:val="22"/>
        </w:rPr>
        <w:t xml:space="preserve">(1-B) et une photo peut etre utilise, ou publier avec un services plusieurs fois, par example: un offre d employe qui utilise une photo de la monalisa, donc un autre service peut aussi avoir cette photo specific, mais maintenant a cause de la contrainte du temps et de materiel, avec chaque service l utilisateur peut seulement attache 1 photos, car ca necissite une autre interface de (adnebyen) les photos, une architecture de stockage des photos et un materiel de stockage (mais pour une photos unique il ya du materiel disponible)</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Comment avez-vous traduit l'heritage de la classe Admin vers Super-Admin (Fig. 2.2) dans votre schema relationnel ?</w:t>
      </w:r>
    </w:p>
    <w:p>
      <w:pPr>
        <w:spacing w:after="60" w:before="60"/>
      </w:pPr>
      <w:r>
        <w:rPr>
          <w:rFonts w:ascii="Arial" w:cs="Arial" w:eastAsia="Arial" w:hAnsi="Arial"/>
          <w:color w:val="222222"/>
          <w:sz w:val="22"/>
          <w:szCs w:val="22"/>
        </w:rPr>
        <w:t xml:space="preserve">2-A avec l attribue role.</w:t>
      </w:r>
    </w:p>
    <w:p>
      <w:pPr>
        <w:spacing w:after="60" w:before="60"/>
      </w:pPr>
      <w:r>
        <w:rPr>
          <w:rFonts w:ascii="Arial" w:cs="Arial" w:eastAsia="Arial" w:hAnsi="Arial"/>
          <w:color w:val="222222"/>
          <w:sz w:val="22"/>
          <w:szCs w:val="22"/>
        </w:rPr>
        <w:t xml:space="preserve">role peut avoir uniquement deux vleurs avec l enumeration "admin" ou "super-admin"</w:t>
      </w:r>
    </w:p>
    <w:p>
      <w:pPr>
        <w:spacing w:after="100" w:before="320"/>
      </w:pPr>
      <w:r>
        <w:rPr>
          <w:rFonts w:ascii="Arial" w:cs="Arial" w:eastAsia="Arial" w:hAnsi="Arial"/>
          <w:b/>
          <w:bCs/>
          <w:color w:val="1F5C99"/>
          <w:sz w:val="28"/>
          <w:szCs w:val="28"/>
        </w:rPr>
        <w:t xml:space="preserve">Pourquoi ne pas avoir cree une table separee ?</w:t>
      </w:r>
    </w:p>
    <w:p>
      <w:pPr>
        <w:spacing w:after="60" w:before="60"/>
      </w:pPr>
      <w:r>
        <w:rPr>
          <w:rFonts w:ascii="Arial" w:cs="Arial" w:eastAsia="Arial" w:hAnsi="Arial"/>
          <w:color w:val="222222"/>
          <w:sz w:val="22"/>
          <w:szCs w:val="22"/>
        </w:rPr>
        <w:t xml:space="preserve">2-B parceque l admin et le super-admin ont les memes attribues, une autre table sera utile quand il ya d'attribue supplimentaire</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Votre cahier des charges impose l'utilisation exclusive d'une adresse e-mail universitaire (@univ-bejaia.dz). Comment assurez-vous cette regle au niveau du code de votre controleur PHP ?</w:t>
      </w:r>
    </w:p>
    <w:p>
      <w:pPr>
        <w:spacing w:after="60" w:before="60"/>
      </w:pPr>
      <w:r>
        <w:rPr>
          <w:rFonts w:ascii="Arial" w:cs="Arial" w:eastAsia="Arial" w:hAnsi="Arial"/>
          <w:color w:val="222222"/>
          <w:sz w:val="22"/>
          <w:szCs w:val="22"/>
        </w:rPr>
        <w:t xml:space="preserve">3-A</w:t>
      </w:r>
    </w:p>
    <w:p>
      <w:pPr>
        <w:spacing w:after="60" w:before="60"/>
      </w:pPr>
      <w:r>
        <w:rPr>
          <w:rFonts w:ascii="Arial" w:cs="Arial" w:eastAsia="Arial" w:hAnsi="Arial"/>
          <w:color w:val="222222"/>
          <w:sz w:val="22"/>
          <w:szCs w:val="22"/>
        </w:rPr>
        <w:t xml:space="preserve">le code :</w:t>
      </w:r>
    </w:p>
    <w:p>
      <w:pPr>
        <w:shd w:fill="EEF2F7"/>
        <w:spacing w:after="60" w:before="60"/>
      </w:pPr>
      <w:r>
        <w:rPr>
          <w:rFonts w:ascii="Courier New" w:cs="Courier New" w:eastAsia="Courier New" w:hAnsi="Courier New"/>
          <w:color w:val="8B0000"/>
          <w:sz w:val="20"/>
          <w:szCs w:val="20"/>
        </w:rPr>
        <w:t xml:space="preserve">// Accepte : @univ-bejaia.dz (personnel/profs)</w:t>
      </w:r>
    </w:p>
    <w:p>
      <w:pPr>
        <w:shd w:fill="EEF2F7"/>
        <w:spacing w:after="60" w:before="60"/>
      </w:pPr>
      <w:r>
        <w:rPr>
          <w:rFonts w:ascii="Courier New" w:cs="Courier New" w:eastAsia="Courier New" w:hAnsi="Courier New"/>
          <w:color w:val="8B0000"/>
          <w:sz w:val="20"/>
          <w:szCs w:val="20"/>
        </w:rPr>
        <w:t xml:space="preserve">//       ET : @fac.univ-bejaia.dz ou fac dans {se, snv, shs, eco, droit, st} (etudiants)</w:t>
      </w:r>
    </w:p>
    <w:p>
      <w:pPr>
        <w:shd w:fill="EEF2F7"/>
        <w:spacing w:after="60" w:before="60"/>
      </w:pPr>
      <w:r>
        <w:rPr>
          <w:rFonts w:ascii="Courier New" w:cs="Courier New" w:eastAsia="Courier New" w:hAnsi="Courier New"/>
          <w:color w:val="8B0000"/>
          <w:sz w:val="20"/>
          <w:szCs w:val="20"/>
        </w:rPr>
        <w:t xml:space="preserve">$facultes_valides = ['se', 'snv', 'shs', 'eco', 'droit', 'st'];</w:t>
      </w:r>
    </w:p>
    <w:p>
      <w:pPr>
        <w:shd w:fill="EEF2F7"/>
        <w:spacing w:after="60" w:before="60"/>
      </w:pPr>
      <w:r>
        <w:rPr>
          <w:rFonts w:ascii="Courier New" w:cs="Courier New" w:eastAsia="Courier New" w:hAnsi="Courier New"/>
          <w:color w:val="8B0000"/>
          <w:sz w:val="20"/>
          <w:szCs w:val="20"/>
        </w:rPr>
        <w:t xml:space="preserve">$facultes_pattern = implode('|', $facultes_valides);</w:t>
      </w:r>
    </w:p>
    <w:p>
      <w:pPr>
        <w:shd w:fill="EEF2F7"/>
        <w:spacing w:after="60" w:before="60"/>
      </w:pPr>
      <w:r>
        <w:rPr>
          <w:rFonts w:ascii="Courier New" w:cs="Courier New" w:eastAsia="Courier New" w:hAnsi="Courier New"/>
          <w:color w:val="8B0000"/>
          <w:sz w:val="20"/>
          <w:szCs w:val="20"/>
        </w:rPr>
        <w:t xml:space="preserve"> </w:t>
      </w:r>
    </w:p>
    <w:p>
      <w:pPr>
        <w:shd w:fill="EEF2F7"/>
        <w:spacing w:after="60" w:before="60"/>
      </w:pPr>
      <w:r>
        <w:rPr>
          <w:rFonts w:ascii="Courier New" w:cs="Courier New" w:eastAsia="Courier New" w:hAnsi="Courier New"/>
          <w:color w:val="8B0000"/>
          <w:sz w:val="20"/>
          <w:szCs w:val="20"/>
        </w:rPr>
        <w:t xml:space="preserve">$est_universitaire = preg_match(</w:t>
      </w:r>
    </w:p>
    <w:p>
      <w:pPr>
        <w:shd w:fill="EEF2F7"/>
        <w:spacing w:after="60" w:before="60"/>
      </w:pPr>
      <w:r>
        <w:rPr>
          <w:rFonts w:ascii="Courier New" w:cs="Courier New" w:eastAsia="Courier New" w:hAnsi="Courier New"/>
          <w:color w:val="8B0000"/>
          <w:sz w:val="20"/>
          <w:szCs w:val="20"/>
        </w:rPr>
        <w:t xml:space="preserve">    '/^[^@]+@((' . $facultes_pattern . ')\.)? univ-bejaia\.dz$/i',</w:t>
      </w:r>
    </w:p>
    <w:p>
      <w:pPr>
        <w:shd w:fill="EEF2F7"/>
        <w:spacing w:after="60" w:before="60"/>
      </w:pPr>
      <w:r>
        <w:rPr>
          <w:rFonts w:ascii="Courier New" w:cs="Courier New" w:eastAsia="Courier New" w:hAnsi="Courier New"/>
          <w:color w:val="8B0000"/>
          <w:sz w:val="20"/>
          <w:szCs w:val="20"/>
        </w:rPr>
        <w:t xml:space="preserve">    $email</w:t>
      </w:r>
    </w:p>
    <w:p>
      <w:pPr>
        <w:shd w:fill="EEF2F7"/>
        <w:spacing w:after="60" w:before="60"/>
      </w:pPr>
      <w:r>
        <w:rPr>
          <w:rFonts w:ascii="Courier New" w:cs="Courier New" w:eastAsia="Courier New" w:hAnsi="Courier New"/>
          <w:color w:val="8B0000"/>
          <w:sz w:val="20"/>
          <w:szCs w:val="20"/>
        </w:rPr>
        <w:t xml:space="preserve">);</w:t>
      </w:r>
    </w:p>
    <w:p>
      <w:pPr>
        <w:spacing w:after="60" w:before="60"/>
      </w:pPr>
      <w:r>
        <w:rPr>
          <w:rFonts w:ascii="Arial" w:cs="Arial" w:eastAsia="Arial" w:hAnsi="Arial"/>
          <w:color w:val="222222"/>
          <w:sz w:val="22"/>
          <w:szCs w:val="22"/>
        </w:rPr>
        <w:t xml:space="preserve">explication :</w:t>
      </w:r>
    </w:p>
    <w:p>
      <w:pPr>
        <w:spacing w:after="60" w:before="60"/>
      </w:pPr>
      <w:r>
        <w:rPr>
          <w:rFonts w:ascii="Arial" w:cs="Arial" w:eastAsia="Arial" w:hAnsi="Arial"/>
          <w:color w:val="222222"/>
          <w:sz w:val="22"/>
          <w:szCs w:val="22"/>
        </w:rPr>
        <w:t xml:space="preserve">a)  nous avons une liste de facultes existants</w:t>
      </w:r>
    </w:p>
    <w:p>
      <w:pPr>
        <w:spacing w:after="60" w:before="60"/>
      </w:pPr>
      <w:r>
        <w:rPr>
          <w:rFonts w:ascii="Arial" w:cs="Arial" w:eastAsia="Arial" w:hAnsi="Arial"/>
          <w:color w:val="222222"/>
          <w:sz w:val="22"/>
          <w:szCs w:val="22"/>
        </w:rPr>
        <w:t xml:space="preserve">    $facultes_valides = ['se', 'snv', 'shs', 'eco', 'droit', 'st'];</w:t>
      </w:r>
    </w:p>
    <w:p>
      <w:pPr>
        <w:spacing w:after="60" w:before="60"/>
      </w:pPr>
      <w:r>
        <w:rPr>
          <w:rFonts w:ascii="Arial" w:cs="Arial" w:eastAsia="Arial" w:hAnsi="Arial"/>
          <w:color w:val="222222"/>
          <w:sz w:val="22"/>
          <w:szCs w:val="22"/>
        </w:rPr>
        <w:t xml:space="preserve">b) facultes_pattern sera un item de cette list</w:t>
      </w:r>
    </w:p>
    <w:p>
      <w:pPr>
        <w:spacing w:after="60" w:before="60"/>
      </w:pPr>
      <w:r>
        <w:rPr>
          <w:rFonts w:ascii="Arial" w:cs="Arial" w:eastAsia="Arial" w:hAnsi="Arial"/>
          <w:color w:val="222222"/>
          <w:sz w:val="22"/>
          <w:szCs w:val="22"/>
        </w:rPr>
        <w:t xml:space="preserve">c) est_universitaire compare entre l email entree et cette expression reguliere : '/^[^@]+@((' . $facultes_pattern . ')\.)?univ-bejaia\.dz$/i' explication : n importquel caractere sauf le @ une ou pluseiurs fois(+) puis le "@" puis ue faculte ou non(?) puis univ-bejaia.dz , $ signifie la fin de la chaine, /i signifie que la chaine est insensible a la casse(MAJ ou min, c est pas impotant parcque un email est tjr un min)</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Votre architecture web utilise un stack mixte : PHP (WAMP) pour l'API REST globale, Node.js pour la messagerie et Flask (Python) pour le Chatbot. Comment ces composants independants communiquent-ils entre eux ?</w:t>
      </w:r>
    </w:p>
    <w:p>
      <w:pPr>
        <w:spacing w:after="60" w:before="60"/>
      </w:pPr>
      <w:r>
        <w:rPr>
          <w:rFonts w:ascii="Arial" w:cs="Arial" w:eastAsia="Arial" w:hAnsi="Arial"/>
          <w:color w:val="222222"/>
          <w:sz w:val="22"/>
          <w:szCs w:val="22"/>
        </w:rPr>
        <w:t xml:space="preserve">4-A Les 3 composants ne communiquent pas directement entre eux — c'est le navigateur qui appelle chacun separement selon le besoin.</w:t>
      </w:r>
    </w:p>
    <w:p>
      <w:pPr>
        <w:spacing w:after="60" w:before="60"/>
      </w:pPr>
      <w:r>
        <w:rPr>
          <w:rFonts w:ascii="Arial" w:cs="Arial" w:eastAsia="Arial" w:hAnsi="Arial"/>
          <w:color w:val="222222"/>
          <w:sz w:val="22"/>
          <w:szCs w:val="22"/>
        </w:rPr>
        <w:t xml:space="preserve">L'utilisateur se connecte =&gt; le front appelle PHP</w:t>
      </w:r>
    </w:p>
    <w:p>
      <w:pPr>
        <w:spacing w:after="60" w:before="60"/>
      </w:pPr>
      <w:r>
        <w:rPr>
          <w:rFonts w:ascii="Arial" w:cs="Arial" w:eastAsia="Arial" w:hAnsi="Arial"/>
          <w:color w:val="222222"/>
          <w:sz w:val="22"/>
          <w:szCs w:val="22"/>
        </w:rPr>
        <w:t xml:space="preserve">Il ouvre le chat =&gt; le front se connecte a Node.js via Socket.IO</w:t>
      </w:r>
    </w:p>
    <w:p>
      <w:pPr>
        <w:spacing w:after="60" w:before="60"/>
      </w:pPr>
      <w:r>
        <w:rPr>
          <w:rFonts w:ascii="Arial" w:cs="Arial" w:eastAsia="Arial" w:hAnsi="Arial"/>
          <w:color w:val="222222"/>
          <w:sz w:val="22"/>
          <w:szCs w:val="22"/>
        </w:rPr>
        <w:t xml:space="preserve">Il ouvre le chatbot =&gt; le front envoie un fetch() a Flask</w:t>
      </w:r>
    </w:p>
    <w:p>
      <w:pPr>
        <w:spacing w:after="60" w:before="60"/>
      </w:pPr>
      <w:r>
        <w:rPr>
          <w:rFonts w:ascii="Arial" w:cs="Arial" w:eastAsia="Arial" w:hAnsi="Arial"/>
          <w:color w:val="222222"/>
          <w:sz w:val="22"/>
          <w:szCs w:val="22"/>
        </w:rPr>
        <w:t xml:space="preserve">Quand l'utilisateur se connecte, PHP gere l'authentification sur le port 80 et stocke l'user_id dans localStorage. Quand il ouvre le chat, le front-end utilise cet user_id pour initialiser une connexion Socket.IO vers Node.js sur le port 3000 — cette connexion reste ouverte en permanence pour que les messages soient envoyes et recus en temps reel entre l'expediteur et le destinataire. Quand il ouvre le chatbot, le front-end envoie le message via un fetch() vers Flask sur le port 5000, qui le transmet a l'API Groq, recupere la reponse du modele IA, et la renvoie au navigateur. Les trois serveurs ne se parlent donc jamais directement — c'est toujours le navigateur qui contacte chacun separement selon l'action de l'utilisateur.</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Comment gerez-vous le partage de session utilisateur entre PHP et Python lorsqu'un utilisateur interagit avec le Chatbot ?</w:t>
      </w:r>
    </w:p>
    <w:p>
      <w:pPr>
        <w:spacing w:after="60" w:before="60"/>
      </w:pPr>
      <w:r>
        <w:rPr>
          <w:rFonts w:ascii="Arial" w:cs="Arial" w:eastAsia="Arial" w:hAnsi="Arial"/>
          <w:color w:val="222222"/>
          <w:sz w:val="22"/>
          <w:szCs w:val="22"/>
        </w:rPr>
        <w:t xml:space="preserve">4-b nous avons decide d arreter ici, le php envoie jamais l id d un utilisateur, le chatbot est designie pour les qsts simple, donc il n recevoie pas l historique des messages. donc il utilise "anynomous"</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Dans votre script Flask, l'historique des conversations (conversation_history) est stocke directement dans un dictionnaire en memoire RAM ({}). Que se passe-t-il si votre serveur Flask redemarre ou subit une panne ?</w:t>
      </w:r>
    </w:p>
    <w:p>
      <w:pPr>
        <w:spacing w:after="60" w:before="60"/>
      </w:pPr>
      <w:r>
        <w:rPr>
          <w:rFonts w:ascii="Arial" w:cs="Arial" w:eastAsia="Arial" w:hAnsi="Arial"/>
          <w:color w:val="222222"/>
          <w:sz w:val="22"/>
          <w:szCs w:val="22"/>
        </w:rPr>
        <w:t xml:space="preserve">5-A Tout l'historique est perdu.</w:t>
      </w:r>
    </w:p>
    <w:p>
      <w:pPr>
        <w:spacing w:after="60" w:before="60"/>
      </w:pPr>
      <w:r>
        <w:rPr>
          <w:rFonts w:ascii="Arial" w:cs="Arial" w:eastAsia="Arial" w:hAnsi="Arial"/>
          <w:color w:val="222222"/>
          <w:sz w:val="22"/>
          <w:szCs w:val="22"/>
        </w:rPr>
        <w:t xml:space="preserve">Puisque conversation_history = {} est juste un dictionnaire Python en RAM, des que Flask redemarre ou plante — tout est efface. Chaque utilisateur repart de zero, le bot ne se souvient plus des conversations precedentes.</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Comment feriez-vous pour rendre cet historique persistant ?</w:t>
      </w:r>
    </w:p>
    <w:p>
      <w:pPr>
        <w:spacing w:after="60" w:before="60"/>
      </w:pPr>
      <w:r>
        <w:rPr>
          <w:rFonts w:ascii="Arial" w:cs="Arial" w:eastAsia="Arial" w:hAnsi="Arial"/>
          <w:color w:val="222222"/>
          <w:sz w:val="22"/>
          <w:szCs w:val="22"/>
        </w:rPr>
        <w:t xml:space="preserve">6-A la solution est de stocker l'historique dans MySQL ou un fichier JSON — comme ca meme si Flask redemarre, l'historique est toujours la.</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Votre code JavaScript effectue une quantification des couleurs RGB par pas de 16, reduisant la palette a environ 4 096 groupes. Pourquoi cette valeur de 16 ?</w:t>
      </w:r>
    </w:p>
    <w:p>
      <w:pPr>
        <w:spacing w:after="60" w:before="60"/>
      </w:pPr>
      <w:r>
        <w:rPr>
          <w:rFonts w:ascii="Arial" w:cs="Arial" w:eastAsia="Arial" w:hAnsi="Arial"/>
          <w:color w:val="222222"/>
          <w:sz w:val="22"/>
          <w:szCs w:val="22"/>
        </w:rPr>
        <w:t xml:space="preserve">7 - A 16 est une puissance de 2 — c'est 2^4. Les ordinateurs travaillent en binaire, donc toute division ou multiplication par une puissance de 2 est executee en une seule operation par le processeur, sans calcul complexe. C'est pour ca que 16 est rapide. Et c'est aussi le bon compromis — assez petit pour garder une bonne precision des couleurs, assez grand pour reduire les 16 millions de combinaisons possibles a seulement 4096 groupes, ce qui rend le comptage rapide et la memoire legere.</w:t>
      </w:r>
    </w:p>
    <w:p>
      <w:pPr>
        <w:pBdr>
          <w:bottom w:val="single" w:color="CCCCCC" w:sz="6" w:space="1"/>
        </w:pBdr>
        <w:spacing w:after="100" w:before="200"/>
      </w:pPr>
    </w:p>
    <w:p>
      <w:pPr>
        <w:spacing w:after="100" w:before="320"/>
      </w:pPr>
      <w:r>
        <w:rPr>
          <w:rFonts w:ascii="Arial" w:cs="Arial" w:eastAsia="Arial" w:hAnsi="Arial"/>
          <w:b/>
          <w:bCs/>
          <w:color w:val="1F5C99"/>
          <w:sz w:val="28"/>
          <w:szCs w:val="28"/>
        </w:rPr>
        <w:t xml:space="preserve">Avez-vous mesure l'impact de ce script sur les performances du navigateur de l'utilisateur (File I/O sur le Canvas) ?</w:t>
      </w:r>
    </w:p>
    <w:p>
      <w:pPr>
        <w:spacing w:after="60" w:before="60"/>
      </w:pPr>
      <w:r>
        <w:rPr>
          <w:rFonts w:ascii="Arial" w:cs="Arial" w:eastAsia="Arial" w:hAnsi="Arial"/>
          <w:color w:val="222222"/>
          <w:sz w:val="22"/>
          <w:szCs w:val="22"/>
        </w:rPr>
        <w:t xml:space="preserve">7 - B</w:t>
      </w:r>
    </w:p>
    <w:p>
      <w:pPr>
        <w:spacing w:after="60" w:before="60"/>
      </w:pPr>
      <w:r>
        <w:rPr>
          <w:rFonts w:ascii="Arial" w:cs="Arial" w:eastAsia="Arial" w:hAnsi="Arial"/>
          <w:color w:val="222222"/>
          <w:sz w:val="22"/>
          <w:szCs w:val="22"/>
        </w:rPr>
        <w:t xml:space="preserve">Honnêtement non, on n'a pas mesure formellement les performances.</w:t>
      </w:r>
    </w:p>
    <w:p>
      <w:pPr>
        <w:spacing w:after="60" w:before="60"/>
      </w:pPr>
      <w:r>
        <w:rPr>
          <w:rFonts w:ascii="Arial" w:cs="Arial" w:eastAsia="Arial" w:hAnsi="Arial"/>
          <w:color w:val="222222"/>
          <w:sz w:val="22"/>
          <w:szCs w:val="22"/>
        </w:rPr>
        <w:t xml:space="preserve">Mais en pratique ce n'est pas un probleme parce que :</w:t>
      </w:r>
    </w:p>
    <w:p>
      <w:pPr>
        <w:spacing w:after="60" w:before="60"/>
      </w:pPr>
      <w:r>
        <w:rPr>
          <w:rFonts w:ascii="Arial" w:cs="Arial" w:eastAsia="Arial" w:hAnsi="Arial"/>
          <w:color w:val="222222"/>
          <w:sz w:val="22"/>
          <w:szCs w:val="22"/>
        </w:rPr>
        <w:t xml:space="preserve">Le script tourne une seule fois au chargement de l'image, pas en continu</w:t>
      </w:r>
    </w:p>
    <w:p>
      <w:pPr>
        <w:spacing w:after="60" w:before="60"/>
      </w:pPr>
      <w:r>
        <w:rPr>
          <w:rFonts w:ascii="Arial" w:cs="Arial" w:eastAsia="Arial" w:hAnsi="Arial"/>
          <w:color w:val="222222"/>
          <w:sz w:val="22"/>
          <w:szCs w:val="22"/>
        </w:rPr>
        <w:t xml:space="preserve">Les images de bannier sont petites — quelques centaines de pixels, pas des photos 4K</w:t>
      </w:r>
    </w:p>
    <w:p>
      <w:pPr>
        <w:spacing w:after="60" w:before="60"/>
      </w:pPr>
      <w:r>
        <w:rPr>
          <w:rFonts w:ascii="Arial" w:cs="Arial" w:eastAsia="Arial" w:hAnsi="Arial"/>
          <w:color w:val="222222"/>
          <w:sz w:val="22"/>
          <w:szCs w:val="22"/>
        </w:rPr>
        <w:t xml:space="preserve">getImageData() sur un petit canvas (300x 300) est quasi instantane dans un navigateur moderne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2026-05-30T20:12:14.813Z</dcterms:created>
  <dcterms:modified xsi:type="dcterms:W3CDTF">2026-05-30T20:12:14.813Z</dcterms:modified>
</cp:coreProperties>
</file>

<file path=docProps/custom.xml><?xml version="1.0" encoding="utf-8"?>
<Properties xmlns="http://schemas.openxmlformats.org/officeDocument/2006/custom-properties" xmlns:vt="http://schemas.openxmlformats.org/officeDocument/2006/docPropsVTypes"/>
</file>