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D432A" w:rsidRPr="00DE67F7" w:rsidRDefault="002D432A">
      <w:pPr>
        <w:rPr>
          <w:rFonts w:ascii="Times New Roman" w:hAnsi="Times New Roman" w:cs="Times New Roman"/>
        </w:rPr>
      </w:pPr>
    </w:p>
    <w:p w14:paraId="00000002" w14:textId="77777777" w:rsidR="002D432A" w:rsidRPr="00DE67F7" w:rsidRDefault="003903CB">
      <w:pPr>
        <w:rPr>
          <w:rFonts w:ascii="Times New Roman" w:hAnsi="Times New Roman" w:cs="Times New Roman"/>
          <w:sz w:val="32"/>
          <w:szCs w:val="32"/>
        </w:rPr>
      </w:pPr>
      <w:r w:rsidRPr="00DE67F7">
        <w:rPr>
          <w:rFonts w:ascii="Times New Roman" w:hAnsi="Times New Roman" w:cs="Times New Roman"/>
          <w:sz w:val="32"/>
          <w:szCs w:val="32"/>
        </w:rPr>
        <w:t xml:space="preserve">Liste der verwendeten TEI-Elemente </w:t>
      </w:r>
    </w:p>
    <w:p w14:paraId="00000005" w14:textId="351177DF" w:rsidR="002D432A" w:rsidRPr="00DE67F7" w:rsidRDefault="002D432A">
      <w:pPr>
        <w:tabs>
          <w:tab w:val="left" w:pos="284"/>
          <w:tab w:val="right" w:pos="9214"/>
        </w:tabs>
        <w:rPr>
          <w:rFonts w:ascii="Times New Roman" w:hAnsi="Times New Roman" w:cs="Times New Roman"/>
        </w:rPr>
      </w:pPr>
    </w:p>
    <w:p w14:paraId="00000006" w14:textId="77777777" w:rsidR="002D432A" w:rsidRPr="00DE67F7" w:rsidRDefault="003903CB">
      <w:pPr>
        <w:tabs>
          <w:tab w:val="left" w:pos="426"/>
          <w:tab w:val="right" w:pos="9214"/>
        </w:tabs>
        <w:rPr>
          <w:rFonts w:ascii="Times New Roman" w:hAnsi="Times New Roman" w:cs="Times New Roman"/>
          <w:i/>
        </w:rPr>
      </w:pPr>
      <w:r w:rsidRPr="00DE67F7">
        <w:rPr>
          <w:rFonts w:ascii="Times New Roman" w:hAnsi="Times New Roman" w:cs="Times New Roman"/>
          <w:i/>
        </w:rPr>
        <w:t>Strukturelle Elemente</w:t>
      </w:r>
    </w:p>
    <w:p w14:paraId="00000007" w14:textId="77777777" w:rsidR="002D432A" w:rsidRPr="00DE67F7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hyperlink w:anchor="bookmark=id.30j0zll">
        <w:r w:rsidRPr="00DE67F7">
          <w:rPr>
            <w:rFonts w:ascii="Times New Roman" w:hAnsi="Times New Roman" w:cs="Times New Roman"/>
            <w:color w:val="1F3864" w:themeColor="accent1" w:themeShade="80"/>
          </w:rPr>
          <w:t>&lt;</w:t>
        </w:r>
        <w:proofErr w:type="spellStart"/>
        <w:r w:rsidRPr="00DE67F7">
          <w:rPr>
            <w:rFonts w:ascii="Times New Roman" w:hAnsi="Times New Roman" w:cs="Times New Roman"/>
            <w:color w:val="1F3864" w:themeColor="accent1" w:themeShade="80"/>
          </w:rPr>
          <w:t>pb</w:t>
        </w:r>
        <w:proofErr w:type="spellEnd"/>
        <w:r w:rsidRPr="00DE67F7">
          <w:rPr>
            <w:rFonts w:ascii="Times New Roman" w:hAnsi="Times New Roman" w:cs="Times New Roman"/>
            <w:color w:val="1F3864" w:themeColor="accent1" w:themeShade="80"/>
          </w:rPr>
          <w:t>&gt;</w:t>
        </w:r>
      </w:hyperlink>
      <w:hyperlink w:anchor="bookmark=id.30j0zll">
        <w:r w:rsidRPr="00DE67F7">
          <w:rPr>
            <w:rFonts w:ascii="Times New Roman" w:hAnsi="Times New Roman" w:cs="Times New Roman"/>
            <w:color w:val="000000"/>
          </w:rPr>
          <w:t xml:space="preserve"> =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page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beginning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/ Beginn einer neuen Seite</w:t>
        </w:r>
      </w:hyperlink>
    </w:p>
    <w:p w14:paraId="00000008" w14:textId="77777777" w:rsidR="002D432A" w:rsidRPr="00DE67F7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hyperlink w:anchor="bookmark=id.1fob9te">
        <w:r w:rsidRPr="00DE67F7">
          <w:rPr>
            <w:rFonts w:ascii="Times New Roman" w:hAnsi="Times New Roman" w:cs="Times New Roman"/>
            <w:color w:val="1F3864" w:themeColor="accent1" w:themeShade="80"/>
          </w:rPr>
          <w:t>&lt;</w:t>
        </w:r>
        <w:proofErr w:type="spellStart"/>
        <w:r w:rsidRPr="00DE67F7">
          <w:rPr>
            <w:rFonts w:ascii="Times New Roman" w:hAnsi="Times New Roman" w:cs="Times New Roman"/>
            <w:color w:val="1F3864" w:themeColor="accent1" w:themeShade="80"/>
          </w:rPr>
          <w:t>cb</w:t>
        </w:r>
        <w:proofErr w:type="spellEnd"/>
        <w:r w:rsidRPr="00DE67F7">
          <w:rPr>
            <w:rFonts w:ascii="Times New Roman" w:hAnsi="Times New Roman" w:cs="Times New Roman"/>
            <w:color w:val="1F3864" w:themeColor="accent1" w:themeShade="80"/>
          </w:rPr>
          <w:t>&gt;</w:t>
        </w:r>
      </w:hyperlink>
      <w:hyperlink w:anchor="bookmark=id.1fob9te">
        <w:r w:rsidRPr="00DE67F7">
          <w:rPr>
            <w:rFonts w:ascii="Times New Roman" w:hAnsi="Times New Roman" w:cs="Times New Roman"/>
            <w:color w:val="000000"/>
          </w:rPr>
          <w:t xml:space="preserve"> =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column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beginning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/ Beginn einer neuen Spalte</w:t>
        </w:r>
      </w:hyperlink>
    </w:p>
    <w:p w14:paraId="00000009" w14:textId="77777777" w:rsidR="002D432A" w:rsidRPr="00DE67F7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hyperlink w:anchor="bookmark=id.3znysh7">
        <w:r w:rsidRPr="00DE67F7">
          <w:rPr>
            <w:rFonts w:ascii="Times New Roman" w:hAnsi="Times New Roman" w:cs="Times New Roman"/>
            <w:color w:val="1F3864" w:themeColor="accent1" w:themeShade="80"/>
          </w:rPr>
          <w:t>&lt;</w:t>
        </w:r>
        <w:proofErr w:type="spellStart"/>
        <w:r w:rsidRPr="00DE67F7">
          <w:rPr>
            <w:rFonts w:ascii="Times New Roman" w:hAnsi="Times New Roman" w:cs="Times New Roman"/>
            <w:color w:val="1F3864" w:themeColor="accent1" w:themeShade="80"/>
          </w:rPr>
          <w:t>lb</w:t>
        </w:r>
        <w:proofErr w:type="spellEnd"/>
        <w:r w:rsidRPr="00DE67F7">
          <w:rPr>
            <w:rFonts w:ascii="Times New Roman" w:hAnsi="Times New Roman" w:cs="Times New Roman"/>
            <w:color w:val="1F3864" w:themeColor="accent1" w:themeShade="80"/>
          </w:rPr>
          <w:t>&gt;</w:t>
        </w:r>
      </w:hyperlink>
      <w:hyperlink w:anchor="bookmark=id.3znysh7">
        <w:r w:rsidRPr="00DE67F7">
          <w:rPr>
            <w:rFonts w:ascii="Times New Roman" w:hAnsi="Times New Roman" w:cs="Times New Roman"/>
            <w:color w:val="000000"/>
          </w:rPr>
          <w:t xml:space="preserve"> =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line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beginning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/ Beginn einer neuen Zeile</w:t>
        </w:r>
      </w:hyperlink>
    </w:p>
    <w:p w14:paraId="0000000A" w14:textId="77777777" w:rsidR="002D432A" w:rsidRPr="00DE67F7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hyperlink w:anchor="bookmark=id.2et92p0">
        <w:r w:rsidRPr="00DE67F7">
          <w:rPr>
            <w:rFonts w:ascii="Times New Roman" w:hAnsi="Times New Roman" w:cs="Times New Roman"/>
            <w:color w:val="1F3864" w:themeColor="accent1" w:themeShade="80"/>
          </w:rPr>
          <w:t>&lt;</w:t>
        </w:r>
        <w:proofErr w:type="spellStart"/>
        <w:r w:rsidRPr="00DE67F7">
          <w:rPr>
            <w:rFonts w:ascii="Times New Roman" w:hAnsi="Times New Roman" w:cs="Times New Roman"/>
            <w:color w:val="1F3864" w:themeColor="accent1" w:themeShade="80"/>
          </w:rPr>
          <w:t>surface</w:t>
        </w:r>
        <w:proofErr w:type="spellEnd"/>
        <w:r w:rsidRPr="00DE67F7">
          <w:rPr>
            <w:rFonts w:ascii="Times New Roman" w:hAnsi="Times New Roman" w:cs="Times New Roman"/>
            <w:color w:val="1F3864" w:themeColor="accent1" w:themeShade="80"/>
          </w:rPr>
          <w:t>&gt;</w:t>
        </w:r>
      </w:hyperlink>
      <w:hyperlink w:anchor="bookmark=id.2et92p0">
        <w:r w:rsidRPr="00DE67F7">
          <w:rPr>
            <w:rFonts w:ascii="Times New Roman" w:hAnsi="Times New Roman" w:cs="Times New Roman"/>
            <w:color w:val="000000"/>
          </w:rPr>
          <w:t xml:space="preserve"> =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surface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/ Bildbereich</w:t>
        </w:r>
      </w:hyperlink>
    </w:p>
    <w:p w14:paraId="0000000B" w14:textId="77777777" w:rsidR="002D432A" w:rsidRPr="00DE67F7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hyperlink w:anchor="bookmark=id.tyjcwt">
        <w:r w:rsidRPr="00751407">
          <w:rPr>
            <w:rFonts w:ascii="Times New Roman" w:hAnsi="Times New Roman" w:cs="Times New Roman"/>
            <w:color w:val="1F3864" w:themeColor="accent1" w:themeShade="80"/>
          </w:rPr>
          <w:t>&lt;</w:t>
        </w:r>
        <w:proofErr w:type="spellStart"/>
        <w:r w:rsidRPr="00751407">
          <w:rPr>
            <w:rFonts w:ascii="Times New Roman" w:hAnsi="Times New Roman" w:cs="Times New Roman"/>
            <w:color w:val="1F3864" w:themeColor="accent1" w:themeShade="80"/>
          </w:rPr>
          <w:t>zone</w:t>
        </w:r>
        <w:proofErr w:type="spellEnd"/>
        <w:r w:rsidRPr="00751407">
          <w:rPr>
            <w:rFonts w:ascii="Times New Roman" w:hAnsi="Times New Roman" w:cs="Times New Roman"/>
            <w:color w:val="1F3864" w:themeColor="accent1" w:themeShade="80"/>
          </w:rPr>
          <w:t>&gt;</w:t>
        </w:r>
      </w:hyperlink>
      <w:hyperlink w:anchor="bookmark=id.tyjcwt">
        <w:r w:rsidRPr="00DE67F7">
          <w:rPr>
            <w:rFonts w:ascii="Times New Roman" w:hAnsi="Times New Roman" w:cs="Times New Roman"/>
            <w:color w:val="000000"/>
          </w:rPr>
          <w:t xml:space="preserve"> =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zone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/ Textbereich</w:t>
        </w:r>
      </w:hyperlink>
    </w:p>
    <w:p w14:paraId="0000000C" w14:textId="77777777" w:rsidR="002D432A" w:rsidRPr="00DE67F7" w:rsidRDefault="002D432A">
      <w:pPr>
        <w:tabs>
          <w:tab w:val="left" w:pos="426"/>
          <w:tab w:val="right" w:pos="9214"/>
        </w:tabs>
        <w:rPr>
          <w:rFonts w:ascii="Times New Roman" w:hAnsi="Times New Roman" w:cs="Times New Roman"/>
        </w:rPr>
      </w:pPr>
    </w:p>
    <w:p w14:paraId="0000000D" w14:textId="77777777" w:rsidR="002D432A" w:rsidRPr="00DE67F7" w:rsidRDefault="003903CB">
      <w:pPr>
        <w:tabs>
          <w:tab w:val="left" w:pos="426"/>
          <w:tab w:val="right" w:pos="9214"/>
        </w:tabs>
        <w:rPr>
          <w:rFonts w:ascii="Times New Roman" w:hAnsi="Times New Roman" w:cs="Times New Roman"/>
          <w:i/>
        </w:rPr>
      </w:pPr>
      <w:r w:rsidRPr="00DE67F7">
        <w:rPr>
          <w:rFonts w:ascii="Times New Roman" w:hAnsi="Times New Roman" w:cs="Times New Roman"/>
          <w:i/>
        </w:rPr>
        <w:t>Semantische Elemente</w:t>
      </w:r>
    </w:p>
    <w:p w14:paraId="0000000E" w14:textId="77777777" w:rsidR="002D432A" w:rsidRPr="00DE67F7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hyperlink w:anchor="bookmark=id.3dy6vkm">
        <w:r w:rsidRPr="00DE67F7">
          <w:rPr>
            <w:rFonts w:ascii="Times New Roman" w:hAnsi="Times New Roman" w:cs="Times New Roman"/>
            <w:color w:val="1F3864" w:themeColor="accent1" w:themeShade="80"/>
          </w:rPr>
          <w:t>&lt;div&gt;</w:t>
        </w:r>
      </w:hyperlink>
      <w:hyperlink w:anchor="bookmark=id.3dy6vkm">
        <w:r w:rsidRPr="00DE67F7">
          <w:rPr>
            <w:rFonts w:ascii="Times New Roman" w:hAnsi="Times New Roman" w:cs="Times New Roman"/>
            <w:color w:val="000000"/>
          </w:rPr>
          <w:t xml:space="preserve"> =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division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/ Textteil</w:t>
        </w:r>
      </w:hyperlink>
    </w:p>
    <w:p w14:paraId="0000000F" w14:textId="77777777" w:rsidR="002D432A" w:rsidRPr="00DE67F7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hyperlink w:anchor="bookmark=id.1t3h5sf">
        <w:r w:rsidRPr="00DE67F7">
          <w:rPr>
            <w:rFonts w:ascii="Times New Roman" w:hAnsi="Times New Roman" w:cs="Times New Roman"/>
            <w:color w:val="1F3864" w:themeColor="accent1" w:themeShade="80"/>
          </w:rPr>
          <w:t>&lt;p&gt;</w:t>
        </w:r>
      </w:hyperlink>
      <w:hyperlink w:anchor="bookmark=id.1t3h5sf">
        <w:r w:rsidRPr="00DE67F7">
          <w:rPr>
            <w:rFonts w:ascii="Times New Roman" w:hAnsi="Times New Roman" w:cs="Times New Roman"/>
            <w:color w:val="000000"/>
          </w:rPr>
          <w:t xml:space="preserve"> =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paragraph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/ Absatz</w:t>
        </w:r>
      </w:hyperlink>
    </w:p>
    <w:p w14:paraId="00000010" w14:textId="77777777" w:rsidR="002D432A" w:rsidRPr="00DE67F7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hyperlink w:anchor="bookmark=id.4d34og8">
        <w:r w:rsidRPr="00DE67F7">
          <w:rPr>
            <w:rFonts w:ascii="Times New Roman" w:hAnsi="Times New Roman" w:cs="Times New Roman"/>
            <w:color w:val="1F3864" w:themeColor="accent1" w:themeShade="80"/>
          </w:rPr>
          <w:t>&lt;</w:t>
        </w:r>
        <w:proofErr w:type="spellStart"/>
        <w:r w:rsidRPr="00DE67F7">
          <w:rPr>
            <w:rFonts w:ascii="Times New Roman" w:hAnsi="Times New Roman" w:cs="Times New Roman"/>
            <w:color w:val="1F3864" w:themeColor="accent1" w:themeShade="80"/>
          </w:rPr>
          <w:t>lg</w:t>
        </w:r>
        <w:proofErr w:type="spellEnd"/>
        <w:r w:rsidRPr="00DE67F7">
          <w:rPr>
            <w:rFonts w:ascii="Times New Roman" w:hAnsi="Times New Roman" w:cs="Times New Roman"/>
            <w:color w:val="1F3864" w:themeColor="accent1" w:themeShade="80"/>
          </w:rPr>
          <w:t>&gt;</w:t>
        </w:r>
      </w:hyperlink>
      <w:hyperlink w:anchor="bookmark=id.4d34og8">
        <w:r w:rsidRPr="00DE67F7">
          <w:rPr>
            <w:rFonts w:ascii="Times New Roman" w:hAnsi="Times New Roman" w:cs="Times New Roman"/>
            <w:color w:val="000000"/>
          </w:rPr>
          <w:t xml:space="preserve"> =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line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group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/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Verspaar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oder Strophe</w:t>
        </w:r>
      </w:hyperlink>
    </w:p>
    <w:p w14:paraId="00000011" w14:textId="77777777" w:rsidR="002D432A" w:rsidRPr="00DE67F7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hyperlink w:anchor="bookmark=id.2s8eyo1">
        <w:r w:rsidRPr="00DE67F7">
          <w:rPr>
            <w:rFonts w:ascii="Times New Roman" w:hAnsi="Times New Roman" w:cs="Times New Roman"/>
            <w:color w:val="1F3864" w:themeColor="accent1" w:themeShade="80"/>
          </w:rPr>
          <w:t>&lt;l&gt;</w:t>
        </w:r>
      </w:hyperlink>
      <w:hyperlink w:anchor="bookmark=id.2s8eyo1">
        <w:r w:rsidRPr="00DE67F7">
          <w:rPr>
            <w:rFonts w:ascii="Times New Roman" w:hAnsi="Times New Roman" w:cs="Times New Roman"/>
            <w:color w:val="000000"/>
          </w:rPr>
          <w:t xml:space="preserve"> =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line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/ Vers</w:t>
        </w:r>
      </w:hyperlink>
    </w:p>
    <w:p w14:paraId="00000012" w14:textId="77777777" w:rsidR="002D432A" w:rsidRPr="00DE67F7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hyperlink w:anchor="bookmark=id.17dp8vu">
        <w:r w:rsidRPr="00DE67F7">
          <w:rPr>
            <w:rFonts w:ascii="Times New Roman" w:hAnsi="Times New Roman" w:cs="Times New Roman"/>
            <w:color w:val="1F3864" w:themeColor="accent1" w:themeShade="80"/>
          </w:rPr>
          <w:t>&lt;w&gt;</w:t>
        </w:r>
      </w:hyperlink>
      <w:hyperlink w:anchor="bookmark=id.17dp8vu">
        <w:r w:rsidRPr="00DE67F7">
          <w:rPr>
            <w:rFonts w:ascii="Times New Roman" w:hAnsi="Times New Roman" w:cs="Times New Roman"/>
            <w:color w:val="000000"/>
          </w:rPr>
          <w:t xml:space="preserve"> =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word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/ Wort</w:t>
        </w:r>
      </w:hyperlink>
    </w:p>
    <w:bookmarkStart w:id="0" w:name="_heading=h.30j0zll" w:colFirst="0" w:colLast="0"/>
    <w:bookmarkEnd w:id="0"/>
    <w:p w14:paraId="00000013" w14:textId="77777777" w:rsidR="002D432A" w:rsidRPr="00DE67F7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r w:rsidRPr="00751407">
        <w:rPr>
          <w:rFonts w:ascii="Times New Roman" w:hAnsi="Times New Roman" w:cs="Times New Roman"/>
          <w:color w:val="1F3864" w:themeColor="accent1" w:themeShade="80"/>
        </w:rPr>
        <w:fldChar w:fldCharType="begin"/>
      </w:r>
      <w:r w:rsidRPr="00751407">
        <w:rPr>
          <w:rFonts w:ascii="Times New Roman" w:hAnsi="Times New Roman" w:cs="Times New Roman"/>
          <w:color w:val="1F3864" w:themeColor="accent1" w:themeShade="80"/>
        </w:rPr>
        <w:instrText xml:space="preserve"> HYPERLINK \l "bookmark=id.26in1rg" \h </w:instrText>
      </w:r>
      <w:r w:rsidRPr="00751407">
        <w:rPr>
          <w:rFonts w:ascii="Times New Roman" w:hAnsi="Times New Roman" w:cs="Times New Roman"/>
          <w:color w:val="1F3864" w:themeColor="accent1" w:themeShade="80"/>
        </w:rPr>
        <w:fldChar w:fldCharType="separate"/>
      </w:r>
      <w:r w:rsidRPr="00751407">
        <w:rPr>
          <w:rFonts w:ascii="Times New Roman" w:hAnsi="Times New Roman" w:cs="Times New Roman"/>
          <w:color w:val="1F3864" w:themeColor="accent1" w:themeShade="80"/>
        </w:rPr>
        <w:t>&lt;hi&gt;</w:t>
      </w:r>
      <w:r w:rsidRPr="00751407">
        <w:rPr>
          <w:rFonts w:ascii="Times New Roman" w:hAnsi="Times New Roman" w:cs="Times New Roman"/>
          <w:color w:val="1F3864" w:themeColor="accent1" w:themeShade="80"/>
        </w:rPr>
        <w:fldChar w:fldCharType="end"/>
      </w:r>
      <w:hyperlink w:anchor="bookmark=id.26in1rg">
        <w:r w:rsidRPr="00DE67F7">
          <w:rPr>
            <w:rFonts w:ascii="Times New Roman" w:hAnsi="Times New Roman" w:cs="Times New Roman"/>
            <w:color w:val="000000"/>
          </w:rPr>
          <w:t xml:space="preserve"> =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highlight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/ Hervorhebung</w:t>
        </w:r>
      </w:hyperlink>
    </w:p>
    <w:p w14:paraId="00000014" w14:textId="3DA20CEF" w:rsidR="002D432A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hyperlink w:anchor="bookmark=id.lnxbz9">
        <w:r w:rsidRPr="00DE67F7">
          <w:rPr>
            <w:rFonts w:ascii="Times New Roman" w:hAnsi="Times New Roman" w:cs="Times New Roman"/>
            <w:color w:val="1F3864" w:themeColor="accent1" w:themeShade="80"/>
          </w:rPr>
          <w:t>&lt;</w:t>
        </w:r>
        <w:proofErr w:type="spellStart"/>
        <w:r w:rsidRPr="00DE67F7">
          <w:rPr>
            <w:rFonts w:ascii="Times New Roman" w:hAnsi="Times New Roman" w:cs="Times New Roman"/>
            <w:color w:val="1F3864" w:themeColor="accent1" w:themeShade="80"/>
          </w:rPr>
          <w:t>pc</w:t>
        </w:r>
        <w:proofErr w:type="spellEnd"/>
        <w:r w:rsidRPr="00DE67F7">
          <w:rPr>
            <w:rFonts w:ascii="Times New Roman" w:hAnsi="Times New Roman" w:cs="Times New Roman"/>
            <w:color w:val="1F3864" w:themeColor="accent1" w:themeShade="80"/>
          </w:rPr>
          <w:t>&gt;</w:t>
        </w:r>
      </w:hyperlink>
      <w:hyperlink w:anchor="bookmark=id.lnxbz9">
        <w:r w:rsidRPr="00DE67F7">
          <w:rPr>
            <w:rFonts w:ascii="Times New Roman" w:hAnsi="Times New Roman" w:cs="Times New Roman"/>
            <w:color w:val="000000"/>
          </w:rPr>
          <w:t xml:space="preserve"> =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punctuation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c</w:t>
        </w:r>
        <w:r w:rsidR="001D48C9">
          <w:rPr>
            <w:rFonts w:ascii="Times New Roman" w:hAnsi="Times New Roman" w:cs="Times New Roman"/>
            <w:color w:val="000000"/>
          </w:rPr>
          <w:t>h</w:t>
        </w:r>
        <w:r w:rsidRPr="00DE67F7">
          <w:rPr>
            <w:rFonts w:ascii="Times New Roman" w:hAnsi="Times New Roman" w:cs="Times New Roman"/>
            <w:color w:val="000000"/>
          </w:rPr>
          <w:t>aracter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/ In</w:t>
        </w:r>
        <w:r w:rsidRPr="00DE67F7">
          <w:rPr>
            <w:rFonts w:ascii="Times New Roman" w:hAnsi="Times New Roman" w:cs="Times New Roman"/>
            <w:color w:val="000000"/>
          </w:rPr>
          <w:t>terpunktionszeichen</w:t>
        </w:r>
      </w:hyperlink>
    </w:p>
    <w:p w14:paraId="18BAD217" w14:textId="1F058D68" w:rsidR="00425398" w:rsidRPr="00425398" w:rsidRDefault="00425398" w:rsidP="004253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hyperlink w:anchor="bookmark=id.4i7ojhp">
        <w:r w:rsidRPr="00DE67F7">
          <w:rPr>
            <w:rFonts w:ascii="Times New Roman" w:hAnsi="Times New Roman" w:cs="Times New Roman"/>
            <w:color w:val="1F3864" w:themeColor="accent1" w:themeShade="80"/>
          </w:rPr>
          <w:t>&lt;</w:t>
        </w:r>
        <w:proofErr w:type="spellStart"/>
        <w:r w:rsidRPr="00DE67F7">
          <w:rPr>
            <w:rFonts w:ascii="Times New Roman" w:hAnsi="Times New Roman" w:cs="Times New Roman"/>
            <w:color w:val="1F3864" w:themeColor="accent1" w:themeShade="80"/>
          </w:rPr>
          <w:t>metamark</w:t>
        </w:r>
        <w:proofErr w:type="spellEnd"/>
        <w:r w:rsidRPr="00DE67F7">
          <w:rPr>
            <w:rFonts w:ascii="Times New Roman" w:hAnsi="Times New Roman" w:cs="Times New Roman"/>
            <w:color w:val="1F3864" w:themeColor="accent1" w:themeShade="80"/>
          </w:rPr>
          <w:t>&gt;</w:t>
        </w:r>
      </w:hyperlink>
      <w:hyperlink w:anchor="bookmark=id.4i7ojhp">
        <w:r w:rsidRPr="00DE67F7">
          <w:rPr>
            <w:rFonts w:ascii="Times New Roman" w:hAnsi="Times New Roman" w:cs="Times New Roman"/>
            <w:color w:val="000000"/>
          </w:rPr>
          <w:t xml:space="preserve"> =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metamark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/ Metazeichen</w:t>
        </w:r>
      </w:hyperlink>
    </w:p>
    <w:p w14:paraId="00000015" w14:textId="77777777" w:rsidR="002D432A" w:rsidRPr="00DE67F7" w:rsidRDefault="002D432A">
      <w:pPr>
        <w:tabs>
          <w:tab w:val="left" w:pos="426"/>
          <w:tab w:val="right" w:pos="9214"/>
        </w:tabs>
        <w:rPr>
          <w:rFonts w:ascii="Times New Roman" w:hAnsi="Times New Roman" w:cs="Times New Roman"/>
        </w:rPr>
      </w:pPr>
    </w:p>
    <w:p w14:paraId="00000016" w14:textId="77777777" w:rsidR="002D432A" w:rsidRPr="00DE67F7" w:rsidRDefault="003903CB">
      <w:pPr>
        <w:tabs>
          <w:tab w:val="left" w:pos="426"/>
          <w:tab w:val="right" w:pos="9214"/>
        </w:tabs>
        <w:rPr>
          <w:rFonts w:ascii="Times New Roman" w:hAnsi="Times New Roman" w:cs="Times New Roman"/>
          <w:i/>
        </w:rPr>
      </w:pPr>
      <w:r w:rsidRPr="00DE67F7">
        <w:rPr>
          <w:rFonts w:ascii="Times New Roman" w:hAnsi="Times New Roman" w:cs="Times New Roman"/>
          <w:i/>
        </w:rPr>
        <w:t xml:space="preserve">Bearbeitungsprozesse der </w:t>
      </w:r>
      <w:proofErr w:type="spellStart"/>
      <w:r w:rsidRPr="00DE67F7">
        <w:rPr>
          <w:rFonts w:ascii="Times New Roman" w:hAnsi="Times New Roman" w:cs="Times New Roman"/>
          <w:i/>
        </w:rPr>
        <w:t>Hs</w:t>
      </w:r>
      <w:proofErr w:type="spellEnd"/>
      <w:r w:rsidRPr="00DE67F7">
        <w:rPr>
          <w:rFonts w:ascii="Times New Roman" w:hAnsi="Times New Roman" w:cs="Times New Roman"/>
          <w:i/>
        </w:rPr>
        <w:t>.</w:t>
      </w:r>
    </w:p>
    <w:p w14:paraId="00000017" w14:textId="5F9B477F" w:rsidR="002D432A" w:rsidRPr="00DE67F7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hyperlink w:anchor="bookmark=id.35nkun2">
        <w:r w:rsidRPr="00DE67F7">
          <w:rPr>
            <w:rFonts w:ascii="Times New Roman" w:hAnsi="Times New Roman" w:cs="Times New Roman"/>
            <w:color w:val="1F3864" w:themeColor="accent1" w:themeShade="80"/>
          </w:rPr>
          <w:t>&lt;</w:t>
        </w:r>
        <w:proofErr w:type="spellStart"/>
        <w:r w:rsidRPr="00DE67F7">
          <w:rPr>
            <w:rFonts w:ascii="Times New Roman" w:hAnsi="Times New Roman" w:cs="Times New Roman"/>
            <w:color w:val="1F3864" w:themeColor="accent1" w:themeShade="80"/>
          </w:rPr>
          <w:t>add</w:t>
        </w:r>
        <w:proofErr w:type="spellEnd"/>
        <w:r w:rsidRPr="00DE67F7">
          <w:rPr>
            <w:rFonts w:ascii="Times New Roman" w:hAnsi="Times New Roman" w:cs="Times New Roman"/>
            <w:color w:val="1F3864" w:themeColor="accent1" w:themeShade="80"/>
          </w:rPr>
          <w:t>&gt;</w:t>
        </w:r>
      </w:hyperlink>
      <w:hyperlink w:anchor="bookmark=id.35nkun2">
        <w:r w:rsidRPr="00DE67F7">
          <w:rPr>
            <w:rFonts w:ascii="Times New Roman" w:hAnsi="Times New Roman" w:cs="Times New Roman"/>
            <w:color w:val="000000"/>
          </w:rPr>
          <w:t xml:space="preserve"> =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add</w:t>
        </w:r>
        <w:r w:rsidR="001D48C9">
          <w:rPr>
            <w:rFonts w:ascii="Times New Roman" w:hAnsi="Times New Roman" w:cs="Times New Roman"/>
            <w:color w:val="000000"/>
          </w:rPr>
          <w:t>ition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/ Hinzufügung</w:t>
        </w:r>
      </w:hyperlink>
    </w:p>
    <w:p w14:paraId="00000018" w14:textId="66D826A4" w:rsidR="002D432A" w:rsidRPr="00DE67F7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hyperlink w:anchor="bookmark=id.1ksv4uv">
        <w:r w:rsidRPr="00DE67F7">
          <w:rPr>
            <w:rFonts w:ascii="Times New Roman" w:hAnsi="Times New Roman" w:cs="Times New Roman"/>
            <w:color w:val="1F3864" w:themeColor="accent1" w:themeShade="80"/>
          </w:rPr>
          <w:t>&lt;del&gt;</w:t>
        </w:r>
      </w:hyperlink>
      <w:hyperlink w:anchor="bookmark=id.1ksv4uv">
        <w:r w:rsidR="001D48C9">
          <w:rPr>
            <w:rFonts w:ascii="Times New Roman" w:hAnsi="Times New Roman" w:cs="Times New Roman"/>
            <w:color w:val="000000"/>
          </w:rPr>
          <w:t xml:space="preserve"> = </w:t>
        </w:r>
        <w:proofErr w:type="spellStart"/>
        <w:r w:rsidR="001D48C9">
          <w:rPr>
            <w:rFonts w:ascii="Times New Roman" w:hAnsi="Times New Roman" w:cs="Times New Roman"/>
            <w:color w:val="000000"/>
          </w:rPr>
          <w:t>deletion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/ Streichung</w:t>
        </w:r>
      </w:hyperlink>
    </w:p>
    <w:p w14:paraId="00000019" w14:textId="0745602A" w:rsidR="002D432A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hyperlink w:anchor="bookmark=id.44sinio">
        <w:r w:rsidRPr="00DE67F7">
          <w:rPr>
            <w:rFonts w:ascii="Times New Roman" w:hAnsi="Times New Roman" w:cs="Times New Roman"/>
            <w:color w:val="1F3864" w:themeColor="accent1" w:themeShade="80"/>
          </w:rPr>
          <w:t>&lt;</w:t>
        </w:r>
        <w:proofErr w:type="spellStart"/>
        <w:r w:rsidRPr="00DE67F7">
          <w:rPr>
            <w:rFonts w:ascii="Times New Roman" w:hAnsi="Times New Roman" w:cs="Times New Roman"/>
            <w:color w:val="1F3864" w:themeColor="accent1" w:themeShade="80"/>
          </w:rPr>
          <w:t>subst</w:t>
        </w:r>
        <w:proofErr w:type="spellEnd"/>
        <w:r w:rsidRPr="00DE67F7">
          <w:rPr>
            <w:rFonts w:ascii="Times New Roman" w:hAnsi="Times New Roman" w:cs="Times New Roman"/>
            <w:color w:val="1F3864" w:themeColor="accent1" w:themeShade="80"/>
          </w:rPr>
          <w:t>&gt;</w:t>
        </w:r>
      </w:hyperlink>
      <w:hyperlink w:anchor="bookmark=id.44sinio">
        <w:r w:rsidRPr="00DE67F7">
          <w:rPr>
            <w:rFonts w:ascii="Times New Roman" w:hAnsi="Times New Roman" w:cs="Times New Roman"/>
            <w:color w:val="000000"/>
          </w:rPr>
          <w:t xml:space="preserve"> =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substitution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/ Substitution</w:t>
        </w:r>
      </w:hyperlink>
    </w:p>
    <w:p w14:paraId="0B86E5C8" w14:textId="1D2C2F23" w:rsidR="001D48C9" w:rsidRDefault="001D48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</w:t>
      </w:r>
      <w:proofErr w:type="spellStart"/>
      <w:r>
        <w:rPr>
          <w:rFonts w:ascii="Times New Roman" w:hAnsi="Times New Roman" w:cs="Times New Roman"/>
          <w:color w:val="000000"/>
        </w:rPr>
        <w:t>transpose</w:t>
      </w:r>
      <w:proofErr w:type="spellEnd"/>
      <w:r>
        <w:rPr>
          <w:rFonts w:ascii="Times New Roman" w:hAnsi="Times New Roman" w:cs="Times New Roman"/>
          <w:color w:val="000000"/>
        </w:rPr>
        <w:t xml:space="preserve">&gt; = </w:t>
      </w:r>
      <w:proofErr w:type="spellStart"/>
      <w:r>
        <w:rPr>
          <w:rFonts w:ascii="Times New Roman" w:hAnsi="Times New Roman" w:cs="Times New Roman"/>
          <w:color w:val="000000"/>
        </w:rPr>
        <w:t>transposition</w:t>
      </w:r>
      <w:proofErr w:type="spellEnd"/>
      <w:r w:rsidR="00D6107B">
        <w:rPr>
          <w:rFonts w:ascii="Times New Roman" w:hAnsi="Times New Roman" w:cs="Times New Roman"/>
          <w:color w:val="000000"/>
        </w:rPr>
        <w:t xml:space="preserve"> / Transposition</w:t>
      </w:r>
    </w:p>
    <w:p w14:paraId="5CDBAC80" w14:textId="1B0F564E" w:rsidR="001D48C9" w:rsidRDefault="001D48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</w:t>
      </w:r>
      <w:proofErr w:type="spellStart"/>
      <w:r>
        <w:rPr>
          <w:rFonts w:ascii="Times New Roman" w:hAnsi="Times New Roman" w:cs="Times New Roman"/>
          <w:color w:val="000000"/>
        </w:rPr>
        <w:t>restore</w:t>
      </w:r>
      <w:proofErr w:type="spellEnd"/>
      <w:r>
        <w:rPr>
          <w:rFonts w:ascii="Times New Roman" w:hAnsi="Times New Roman" w:cs="Times New Roman"/>
          <w:color w:val="000000"/>
        </w:rPr>
        <w:t>&gt;</w:t>
      </w:r>
      <w:r w:rsidR="00D6107B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="00D6107B">
        <w:rPr>
          <w:rFonts w:ascii="Times New Roman" w:hAnsi="Times New Roman" w:cs="Times New Roman"/>
          <w:color w:val="000000"/>
        </w:rPr>
        <w:t>restoration</w:t>
      </w:r>
      <w:proofErr w:type="spellEnd"/>
      <w:r w:rsidR="00D6107B">
        <w:rPr>
          <w:rFonts w:ascii="Times New Roman" w:hAnsi="Times New Roman" w:cs="Times New Roman"/>
          <w:color w:val="000000"/>
        </w:rPr>
        <w:t xml:space="preserve"> / Wiederherstellung</w:t>
      </w:r>
    </w:p>
    <w:p w14:paraId="0F76A290" w14:textId="3418A74B" w:rsidR="001D48C9" w:rsidRPr="00D6107B" w:rsidRDefault="001D48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r w:rsidRPr="00D6107B">
        <w:rPr>
          <w:rFonts w:ascii="Times New Roman" w:hAnsi="Times New Roman" w:cs="Times New Roman"/>
          <w:color w:val="000000"/>
        </w:rPr>
        <w:t>&lt;</w:t>
      </w:r>
      <w:proofErr w:type="spellStart"/>
      <w:r w:rsidR="00D6107B" w:rsidRPr="00D6107B">
        <w:rPr>
          <w:rFonts w:ascii="Times New Roman" w:hAnsi="Times New Roman" w:cs="Times New Roman"/>
          <w:color w:val="000000"/>
        </w:rPr>
        <w:t>undo</w:t>
      </w:r>
      <w:proofErr w:type="spellEnd"/>
      <w:r w:rsidRPr="00D6107B">
        <w:rPr>
          <w:rFonts w:ascii="Times New Roman" w:hAnsi="Times New Roman" w:cs="Times New Roman"/>
          <w:color w:val="000000"/>
        </w:rPr>
        <w:t>&gt; &amp; &lt;</w:t>
      </w:r>
      <w:proofErr w:type="spellStart"/>
      <w:r w:rsidR="00D6107B" w:rsidRPr="00D6107B">
        <w:rPr>
          <w:rFonts w:ascii="Times New Roman" w:hAnsi="Times New Roman" w:cs="Times New Roman"/>
          <w:color w:val="000000"/>
        </w:rPr>
        <w:t>re</w:t>
      </w:r>
      <w:r w:rsidRPr="00D6107B">
        <w:rPr>
          <w:rFonts w:ascii="Times New Roman" w:hAnsi="Times New Roman" w:cs="Times New Roman"/>
          <w:color w:val="000000"/>
        </w:rPr>
        <w:t>do</w:t>
      </w:r>
      <w:proofErr w:type="spellEnd"/>
      <w:r w:rsidRPr="00D6107B">
        <w:rPr>
          <w:rFonts w:ascii="Times New Roman" w:hAnsi="Times New Roman" w:cs="Times New Roman"/>
          <w:color w:val="000000"/>
        </w:rPr>
        <w:t>&gt;</w:t>
      </w:r>
      <w:r w:rsidR="00D6107B" w:rsidRPr="00D6107B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="00D6107B" w:rsidRPr="00D6107B">
        <w:rPr>
          <w:rFonts w:ascii="Times New Roman" w:hAnsi="Times New Roman" w:cs="Times New Roman"/>
          <w:color w:val="000000"/>
        </w:rPr>
        <w:t>interventions</w:t>
      </w:r>
      <w:proofErr w:type="spellEnd"/>
      <w:r w:rsidR="00D6107B">
        <w:rPr>
          <w:rFonts w:ascii="Times New Roman" w:hAnsi="Times New Roman" w:cs="Times New Roman"/>
          <w:color w:val="000000"/>
        </w:rPr>
        <w:t xml:space="preserve"> / Eingriffe</w:t>
      </w:r>
      <w:r w:rsidR="00D6107B" w:rsidRPr="00D6107B">
        <w:rPr>
          <w:rFonts w:ascii="Times New Roman" w:hAnsi="Times New Roman" w:cs="Times New Roman"/>
          <w:color w:val="000000"/>
        </w:rPr>
        <w:t xml:space="preserve"> &amp; </w:t>
      </w:r>
      <w:proofErr w:type="spellStart"/>
      <w:r w:rsidR="00D6107B" w:rsidRPr="00D6107B">
        <w:rPr>
          <w:rFonts w:ascii="Times New Roman" w:hAnsi="Times New Roman" w:cs="Times New Roman"/>
          <w:color w:val="000000"/>
        </w:rPr>
        <w:t>cancelled</w:t>
      </w:r>
      <w:proofErr w:type="spellEnd"/>
      <w:r w:rsidR="00D6107B" w:rsidRPr="00D610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6107B" w:rsidRPr="00D6107B">
        <w:rPr>
          <w:rFonts w:ascii="Times New Roman" w:hAnsi="Times New Roman" w:cs="Times New Roman"/>
          <w:color w:val="000000"/>
        </w:rPr>
        <w:t>interventions</w:t>
      </w:r>
      <w:proofErr w:type="spellEnd"/>
      <w:r w:rsidR="00D6107B" w:rsidRPr="00D6107B">
        <w:rPr>
          <w:rFonts w:ascii="Times New Roman" w:hAnsi="Times New Roman" w:cs="Times New Roman"/>
          <w:color w:val="000000"/>
        </w:rPr>
        <w:t xml:space="preserve"> / </w:t>
      </w:r>
      <w:proofErr w:type="spellStart"/>
      <w:r w:rsidR="00D6107B" w:rsidRPr="00D6107B">
        <w:rPr>
          <w:rFonts w:ascii="Times New Roman" w:hAnsi="Times New Roman" w:cs="Times New Roman"/>
          <w:color w:val="000000"/>
        </w:rPr>
        <w:t>annulierte</w:t>
      </w:r>
      <w:proofErr w:type="spellEnd"/>
      <w:r w:rsidR="00D6107B" w:rsidRPr="00D6107B">
        <w:rPr>
          <w:rFonts w:ascii="Times New Roman" w:hAnsi="Times New Roman" w:cs="Times New Roman"/>
          <w:color w:val="000000"/>
        </w:rPr>
        <w:t xml:space="preserve"> Eingriffe</w:t>
      </w:r>
    </w:p>
    <w:p w14:paraId="63AD2F2B" w14:textId="60FCCB9E" w:rsidR="001D48C9" w:rsidRDefault="001D48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</w:t>
      </w:r>
      <w:proofErr w:type="spellStart"/>
      <w:r>
        <w:rPr>
          <w:rFonts w:ascii="Times New Roman" w:hAnsi="Times New Roman" w:cs="Times New Roman"/>
          <w:color w:val="000000"/>
        </w:rPr>
        <w:t>retrace</w:t>
      </w:r>
      <w:proofErr w:type="spellEnd"/>
      <w:r>
        <w:rPr>
          <w:rFonts w:ascii="Times New Roman" w:hAnsi="Times New Roman" w:cs="Times New Roman"/>
          <w:color w:val="000000"/>
        </w:rPr>
        <w:t>&gt;</w:t>
      </w:r>
      <w:r w:rsidR="00D6107B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="00D6107B">
        <w:rPr>
          <w:rFonts w:ascii="Times New Roman" w:hAnsi="Times New Roman" w:cs="Times New Roman"/>
          <w:color w:val="000000"/>
        </w:rPr>
        <w:t>retraced</w:t>
      </w:r>
      <w:proofErr w:type="spellEnd"/>
      <w:r w:rsidR="00D6107B">
        <w:rPr>
          <w:rFonts w:ascii="Times New Roman" w:hAnsi="Times New Roman" w:cs="Times New Roman"/>
          <w:color w:val="000000"/>
        </w:rPr>
        <w:t xml:space="preserve"> / nachgezeichnet</w:t>
      </w:r>
    </w:p>
    <w:p w14:paraId="3FB8E84E" w14:textId="77777777" w:rsidR="006C1E7E" w:rsidRDefault="006C1E7E" w:rsidP="006C1E7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</w:p>
    <w:p w14:paraId="5D1C64F5" w14:textId="0FD9C1B1" w:rsidR="006C1E7E" w:rsidRPr="006C1E7E" w:rsidRDefault="006C1E7E" w:rsidP="006C1E7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rPr>
          <w:rFonts w:ascii="Times New Roman" w:hAnsi="Times New Roman" w:cs="Times New Roman"/>
          <w:i/>
          <w:color w:val="000000"/>
        </w:rPr>
      </w:pPr>
      <w:r w:rsidRPr="006C1E7E">
        <w:rPr>
          <w:rFonts w:ascii="Times New Roman" w:hAnsi="Times New Roman" w:cs="Times New Roman"/>
          <w:i/>
          <w:color w:val="000000"/>
        </w:rPr>
        <w:t>Kritischer Apparat</w:t>
      </w:r>
    </w:p>
    <w:p w14:paraId="60B2D6F6" w14:textId="2C0FCEF2" w:rsidR="006C1E7E" w:rsidRDefault="006C1E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</w:t>
      </w:r>
      <w:proofErr w:type="spellStart"/>
      <w:r>
        <w:rPr>
          <w:rFonts w:ascii="Times New Roman" w:hAnsi="Times New Roman" w:cs="Times New Roman"/>
          <w:color w:val="000000"/>
        </w:rPr>
        <w:t>app</w:t>
      </w:r>
      <w:proofErr w:type="spellEnd"/>
      <w:r>
        <w:rPr>
          <w:rFonts w:ascii="Times New Roman" w:hAnsi="Times New Roman" w:cs="Times New Roman"/>
          <w:color w:val="000000"/>
        </w:rPr>
        <w:t xml:space="preserve">&gt; = </w:t>
      </w:r>
      <w:proofErr w:type="spellStart"/>
      <w:r>
        <w:rPr>
          <w:rFonts w:ascii="Times New Roman" w:hAnsi="Times New Roman" w:cs="Times New Roman"/>
          <w:color w:val="000000"/>
        </w:rPr>
        <w:t>apparatus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entry</w:t>
      </w:r>
      <w:proofErr w:type="spellEnd"/>
      <w:r>
        <w:rPr>
          <w:rFonts w:ascii="Times New Roman" w:hAnsi="Times New Roman" w:cs="Times New Roman"/>
          <w:color w:val="000000"/>
        </w:rPr>
        <w:t xml:space="preserve"> / kritischer Apparat</w:t>
      </w:r>
    </w:p>
    <w:p w14:paraId="11389447" w14:textId="6C8E4437" w:rsidR="006C1E7E" w:rsidRDefault="006C1E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</w:t>
      </w:r>
      <w:proofErr w:type="spellStart"/>
      <w:r>
        <w:rPr>
          <w:rFonts w:ascii="Times New Roman" w:hAnsi="Times New Roman" w:cs="Times New Roman"/>
          <w:color w:val="000000"/>
        </w:rPr>
        <w:t>rdg</w:t>
      </w:r>
      <w:proofErr w:type="spellEnd"/>
      <w:r>
        <w:rPr>
          <w:rFonts w:ascii="Times New Roman" w:hAnsi="Times New Roman" w:cs="Times New Roman"/>
          <w:color w:val="000000"/>
        </w:rPr>
        <w:t>&gt; &amp; &lt;</w:t>
      </w:r>
      <w:proofErr w:type="spellStart"/>
      <w:r>
        <w:rPr>
          <w:rFonts w:ascii="Times New Roman" w:hAnsi="Times New Roman" w:cs="Times New Roman"/>
          <w:color w:val="000000"/>
        </w:rPr>
        <w:t>lem</w:t>
      </w:r>
      <w:proofErr w:type="spellEnd"/>
      <w:r>
        <w:rPr>
          <w:rFonts w:ascii="Times New Roman" w:hAnsi="Times New Roman" w:cs="Times New Roman"/>
          <w:color w:val="000000"/>
        </w:rPr>
        <w:t xml:space="preserve">&gt; = </w:t>
      </w:r>
      <w:proofErr w:type="spellStart"/>
      <w:r>
        <w:rPr>
          <w:rFonts w:ascii="Times New Roman" w:hAnsi="Times New Roman" w:cs="Times New Roman"/>
          <w:color w:val="000000"/>
        </w:rPr>
        <w:t>reading</w:t>
      </w:r>
      <w:proofErr w:type="spellEnd"/>
      <w:r>
        <w:rPr>
          <w:rFonts w:ascii="Times New Roman" w:hAnsi="Times New Roman" w:cs="Times New Roman"/>
          <w:color w:val="000000"/>
        </w:rPr>
        <w:t xml:space="preserve"> / Lesart &amp; </w:t>
      </w:r>
      <w:proofErr w:type="spellStart"/>
      <w:r>
        <w:rPr>
          <w:rFonts w:ascii="Times New Roman" w:hAnsi="Times New Roman" w:cs="Times New Roman"/>
          <w:color w:val="000000"/>
        </w:rPr>
        <w:t>lemma</w:t>
      </w:r>
      <w:proofErr w:type="spellEnd"/>
      <w:r>
        <w:rPr>
          <w:rFonts w:ascii="Times New Roman" w:hAnsi="Times New Roman" w:cs="Times New Roman"/>
          <w:color w:val="000000"/>
        </w:rPr>
        <w:t xml:space="preserve"> / Lemma</w:t>
      </w:r>
    </w:p>
    <w:p w14:paraId="492674EE" w14:textId="77777777" w:rsidR="006C1E7E" w:rsidRPr="00DE67F7" w:rsidRDefault="006C1E7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rPr>
          <w:rFonts w:ascii="Times New Roman" w:hAnsi="Times New Roman" w:cs="Times New Roman"/>
        </w:rPr>
      </w:pPr>
    </w:p>
    <w:p w14:paraId="0000001B" w14:textId="77777777" w:rsidR="002D432A" w:rsidRPr="00DE67F7" w:rsidRDefault="003903C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rPr>
          <w:rFonts w:ascii="Times New Roman" w:hAnsi="Times New Roman" w:cs="Times New Roman"/>
          <w:i/>
        </w:rPr>
      </w:pPr>
      <w:r w:rsidRPr="00DE67F7">
        <w:rPr>
          <w:rFonts w:ascii="Times New Roman" w:hAnsi="Times New Roman" w:cs="Times New Roman"/>
          <w:i/>
        </w:rPr>
        <w:t>Personen und Orte</w:t>
      </w:r>
    </w:p>
    <w:p w14:paraId="0000001C" w14:textId="77777777" w:rsidR="002D432A" w:rsidRPr="00DE67F7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3C78D8"/>
        </w:rPr>
      </w:pPr>
      <w:r w:rsidRPr="00751407">
        <w:rPr>
          <w:rFonts w:ascii="Times New Roman" w:hAnsi="Times New Roman" w:cs="Times New Roman"/>
          <w:color w:val="1F3864" w:themeColor="accent1" w:themeShade="80"/>
        </w:rPr>
        <w:t>&lt;</w:t>
      </w:r>
      <w:proofErr w:type="spellStart"/>
      <w:r w:rsidRPr="00751407">
        <w:rPr>
          <w:rFonts w:ascii="Times New Roman" w:hAnsi="Times New Roman" w:cs="Times New Roman"/>
          <w:color w:val="1F3864" w:themeColor="accent1" w:themeShade="80"/>
        </w:rPr>
        <w:t>persName</w:t>
      </w:r>
      <w:proofErr w:type="spellEnd"/>
      <w:r w:rsidRPr="00751407">
        <w:rPr>
          <w:rFonts w:ascii="Times New Roman" w:hAnsi="Times New Roman" w:cs="Times New Roman"/>
          <w:color w:val="1F3864" w:themeColor="accent1" w:themeShade="80"/>
        </w:rPr>
        <w:t>&gt;</w:t>
      </w:r>
      <w:r w:rsidRPr="00751407">
        <w:rPr>
          <w:rFonts w:ascii="Times New Roman" w:hAnsi="Times New Roman" w:cs="Times New Roman"/>
          <w:color w:val="1F3864" w:themeColor="accent1" w:themeShade="80"/>
        </w:rPr>
        <w:t xml:space="preserve"> </w:t>
      </w:r>
      <w:r w:rsidRPr="00DE67F7">
        <w:rPr>
          <w:rFonts w:ascii="Times New Roman" w:hAnsi="Times New Roman" w:cs="Times New Roman"/>
        </w:rPr>
        <w:t xml:space="preserve">= personal </w:t>
      </w:r>
      <w:proofErr w:type="spellStart"/>
      <w:r w:rsidRPr="00DE67F7">
        <w:rPr>
          <w:rFonts w:ascii="Times New Roman" w:hAnsi="Times New Roman" w:cs="Times New Roman"/>
        </w:rPr>
        <w:t>name</w:t>
      </w:r>
      <w:proofErr w:type="spellEnd"/>
      <w:r w:rsidRPr="00DE67F7">
        <w:rPr>
          <w:rFonts w:ascii="Times New Roman" w:hAnsi="Times New Roman" w:cs="Times New Roman"/>
        </w:rPr>
        <w:t xml:space="preserve"> / Personennamen</w:t>
      </w:r>
    </w:p>
    <w:p w14:paraId="0000001D" w14:textId="77777777" w:rsidR="002D432A" w:rsidRPr="00DE67F7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3C78D8"/>
        </w:rPr>
      </w:pPr>
      <w:r w:rsidRPr="00751407">
        <w:rPr>
          <w:rFonts w:ascii="Times New Roman" w:hAnsi="Times New Roman" w:cs="Times New Roman"/>
          <w:color w:val="1F3864" w:themeColor="accent1" w:themeShade="80"/>
        </w:rPr>
        <w:t>&lt;</w:t>
      </w:r>
      <w:proofErr w:type="spellStart"/>
      <w:r w:rsidRPr="00751407">
        <w:rPr>
          <w:rFonts w:ascii="Times New Roman" w:hAnsi="Times New Roman" w:cs="Times New Roman"/>
          <w:color w:val="1F3864" w:themeColor="accent1" w:themeShade="80"/>
        </w:rPr>
        <w:t>placeName</w:t>
      </w:r>
      <w:proofErr w:type="spellEnd"/>
      <w:proofErr w:type="gramStart"/>
      <w:r w:rsidRPr="00751407">
        <w:rPr>
          <w:rFonts w:ascii="Times New Roman" w:hAnsi="Times New Roman" w:cs="Times New Roman"/>
          <w:color w:val="1F3864" w:themeColor="accent1" w:themeShade="80"/>
        </w:rPr>
        <w:t xml:space="preserve">&gt; </w:t>
      </w:r>
      <w:r w:rsidRPr="00751407">
        <w:rPr>
          <w:rFonts w:ascii="Times New Roman" w:hAnsi="Times New Roman" w:cs="Times New Roman"/>
          <w:color w:val="1F3864" w:themeColor="accent1" w:themeShade="80"/>
        </w:rPr>
        <w:t xml:space="preserve"> </w:t>
      </w:r>
      <w:r w:rsidRPr="00DE67F7">
        <w:rPr>
          <w:rFonts w:ascii="Times New Roman" w:hAnsi="Times New Roman" w:cs="Times New Roman"/>
        </w:rPr>
        <w:t>=</w:t>
      </w:r>
      <w:proofErr w:type="gramEnd"/>
      <w:r w:rsidRPr="00DE67F7">
        <w:rPr>
          <w:rFonts w:ascii="Times New Roman" w:hAnsi="Times New Roman" w:cs="Times New Roman"/>
        </w:rPr>
        <w:t xml:space="preserve"> </w:t>
      </w:r>
      <w:proofErr w:type="spellStart"/>
      <w:r w:rsidRPr="00DE67F7">
        <w:rPr>
          <w:rFonts w:ascii="Times New Roman" w:hAnsi="Times New Roman" w:cs="Times New Roman"/>
        </w:rPr>
        <w:t>place</w:t>
      </w:r>
      <w:proofErr w:type="spellEnd"/>
      <w:r w:rsidRPr="00DE67F7">
        <w:rPr>
          <w:rFonts w:ascii="Times New Roman" w:hAnsi="Times New Roman" w:cs="Times New Roman"/>
        </w:rPr>
        <w:t xml:space="preserve"> </w:t>
      </w:r>
      <w:proofErr w:type="spellStart"/>
      <w:r w:rsidRPr="00DE67F7">
        <w:rPr>
          <w:rFonts w:ascii="Times New Roman" w:hAnsi="Times New Roman" w:cs="Times New Roman"/>
        </w:rPr>
        <w:t>name</w:t>
      </w:r>
      <w:proofErr w:type="spellEnd"/>
      <w:r w:rsidRPr="00DE67F7">
        <w:rPr>
          <w:rFonts w:ascii="Times New Roman" w:hAnsi="Times New Roman" w:cs="Times New Roman"/>
        </w:rPr>
        <w:t xml:space="preserve"> /Ortsnamen</w:t>
      </w:r>
    </w:p>
    <w:p w14:paraId="0000001E" w14:textId="77777777" w:rsidR="002D432A" w:rsidRPr="00DE67F7" w:rsidRDefault="002D432A">
      <w:pPr>
        <w:tabs>
          <w:tab w:val="left" w:pos="426"/>
          <w:tab w:val="right" w:pos="9214"/>
        </w:tabs>
        <w:rPr>
          <w:rFonts w:ascii="Times New Roman" w:hAnsi="Times New Roman" w:cs="Times New Roman"/>
        </w:rPr>
      </w:pPr>
    </w:p>
    <w:p w14:paraId="0000001F" w14:textId="77777777" w:rsidR="002D432A" w:rsidRPr="00DE67F7" w:rsidRDefault="003903CB">
      <w:pPr>
        <w:tabs>
          <w:tab w:val="left" w:pos="426"/>
          <w:tab w:val="right" w:pos="9214"/>
        </w:tabs>
        <w:rPr>
          <w:rFonts w:ascii="Times New Roman" w:hAnsi="Times New Roman" w:cs="Times New Roman"/>
          <w:i/>
        </w:rPr>
      </w:pPr>
      <w:r w:rsidRPr="00DE67F7">
        <w:rPr>
          <w:rFonts w:ascii="Times New Roman" w:hAnsi="Times New Roman" w:cs="Times New Roman"/>
          <w:i/>
        </w:rPr>
        <w:t>Bearbeitungsprozesse des Herausgebers</w:t>
      </w:r>
    </w:p>
    <w:p w14:paraId="00000020" w14:textId="77777777" w:rsidR="002D432A" w:rsidRPr="00DE67F7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hyperlink w:anchor="bookmark=id.2jxsxqh">
        <w:r w:rsidRPr="00DE67F7">
          <w:rPr>
            <w:rFonts w:ascii="Times New Roman" w:hAnsi="Times New Roman" w:cs="Times New Roman"/>
            <w:color w:val="1F3864" w:themeColor="accent1" w:themeShade="80"/>
          </w:rPr>
          <w:t>&lt;</w:t>
        </w:r>
        <w:proofErr w:type="spellStart"/>
        <w:r w:rsidRPr="00DE67F7">
          <w:rPr>
            <w:rFonts w:ascii="Times New Roman" w:hAnsi="Times New Roman" w:cs="Times New Roman"/>
            <w:color w:val="1F3864" w:themeColor="accent1" w:themeShade="80"/>
          </w:rPr>
          <w:t>choice</w:t>
        </w:r>
        <w:proofErr w:type="spellEnd"/>
        <w:r w:rsidRPr="00DE67F7">
          <w:rPr>
            <w:rFonts w:ascii="Times New Roman" w:hAnsi="Times New Roman" w:cs="Times New Roman"/>
            <w:color w:val="1F3864" w:themeColor="accent1" w:themeShade="80"/>
          </w:rPr>
          <w:t>&gt;</w:t>
        </w:r>
      </w:hyperlink>
      <w:hyperlink w:anchor="bookmark=id.2jxsxqh">
        <w:r w:rsidRPr="00DE67F7">
          <w:rPr>
            <w:rFonts w:ascii="Times New Roman" w:hAnsi="Times New Roman" w:cs="Times New Roman"/>
            <w:color w:val="000000"/>
          </w:rPr>
          <w:t xml:space="preserve"> =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choice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/ Option</w:t>
        </w:r>
      </w:hyperlink>
    </w:p>
    <w:p w14:paraId="00000021" w14:textId="77777777" w:rsidR="002D432A" w:rsidRPr="00DE67F7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hyperlink w:anchor="bookmark=id.z337ya">
        <w:r w:rsidRPr="00DE67F7">
          <w:rPr>
            <w:rFonts w:ascii="Times New Roman" w:hAnsi="Times New Roman" w:cs="Times New Roman"/>
            <w:color w:val="1F3864" w:themeColor="accent1" w:themeShade="80"/>
          </w:rPr>
          <w:t>&lt;</w:t>
        </w:r>
        <w:proofErr w:type="spellStart"/>
        <w:r w:rsidRPr="00DE67F7">
          <w:rPr>
            <w:rFonts w:ascii="Times New Roman" w:hAnsi="Times New Roman" w:cs="Times New Roman"/>
            <w:color w:val="1F3864" w:themeColor="accent1" w:themeShade="80"/>
          </w:rPr>
          <w:t>abbr</w:t>
        </w:r>
        <w:proofErr w:type="spellEnd"/>
        <w:r w:rsidRPr="00DE67F7">
          <w:rPr>
            <w:rFonts w:ascii="Times New Roman" w:hAnsi="Times New Roman" w:cs="Times New Roman"/>
            <w:color w:val="1F3864" w:themeColor="accent1" w:themeShade="80"/>
          </w:rPr>
          <w:t>&gt;</w:t>
        </w:r>
      </w:hyperlink>
      <w:hyperlink w:anchor="bookmark=id.z337ya">
        <w:r w:rsidRPr="00DE67F7">
          <w:rPr>
            <w:rFonts w:ascii="Times New Roman" w:hAnsi="Times New Roman" w:cs="Times New Roman"/>
            <w:color w:val="000000"/>
          </w:rPr>
          <w:t xml:space="preserve"> &amp; </w:t>
        </w:r>
      </w:hyperlink>
      <w:hyperlink w:anchor="bookmark=id.z337ya">
        <w:r w:rsidRPr="00DE67F7">
          <w:rPr>
            <w:rFonts w:ascii="Times New Roman" w:hAnsi="Times New Roman" w:cs="Times New Roman"/>
            <w:color w:val="1F3864" w:themeColor="accent1" w:themeShade="80"/>
          </w:rPr>
          <w:t>&lt;am&gt;</w:t>
        </w:r>
      </w:hyperlink>
      <w:hyperlink w:anchor="bookmark=id.z337ya">
        <w:r w:rsidRPr="00DE67F7">
          <w:rPr>
            <w:rFonts w:ascii="Times New Roman" w:hAnsi="Times New Roman" w:cs="Times New Roman"/>
            <w:color w:val="000000"/>
          </w:rPr>
          <w:t xml:space="preserve"> =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abbreviation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&amp;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abbreviation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marker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/ Abkürzung &amp; Abkürzungszeichen</w:t>
        </w:r>
      </w:hyperlink>
    </w:p>
    <w:p w14:paraId="00000022" w14:textId="77777777" w:rsidR="002D432A" w:rsidRPr="00DE67F7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hyperlink w:anchor="bookmark=id.3j2qqm3">
        <w:r w:rsidRPr="00DE67F7">
          <w:rPr>
            <w:rFonts w:ascii="Times New Roman" w:hAnsi="Times New Roman" w:cs="Times New Roman"/>
            <w:color w:val="1F3864" w:themeColor="accent1" w:themeShade="80"/>
          </w:rPr>
          <w:t>&lt;</w:t>
        </w:r>
        <w:proofErr w:type="spellStart"/>
        <w:r w:rsidRPr="00DE67F7">
          <w:rPr>
            <w:rFonts w:ascii="Times New Roman" w:hAnsi="Times New Roman" w:cs="Times New Roman"/>
            <w:color w:val="1F3864" w:themeColor="accent1" w:themeShade="80"/>
          </w:rPr>
          <w:t>expan</w:t>
        </w:r>
        <w:proofErr w:type="spellEnd"/>
        <w:r w:rsidRPr="00DE67F7">
          <w:rPr>
            <w:rFonts w:ascii="Times New Roman" w:hAnsi="Times New Roman" w:cs="Times New Roman"/>
            <w:color w:val="1F3864" w:themeColor="accent1" w:themeShade="80"/>
          </w:rPr>
          <w:t>&gt;</w:t>
        </w:r>
      </w:hyperlink>
      <w:hyperlink w:anchor="bookmark=id.3j2qqm3">
        <w:r w:rsidRPr="00DE67F7">
          <w:rPr>
            <w:rFonts w:ascii="Times New Roman" w:hAnsi="Times New Roman" w:cs="Times New Roman"/>
            <w:color w:val="000000"/>
          </w:rPr>
          <w:t xml:space="preserve"> &amp; </w:t>
        </w:r>
      </w:hyperlink>
      <w:hyperlink w:anchor="bookmark=id.3j2qqm3">
        <w:r w:rsidRPr="00DE67F7">
          <w:rPr>
            <w:rFonts w:ascii="Times New Roman" w:hAnsi="Times New Roman" w:cs="Times New Roman"/>
            <w:color w:val="1F3864" w:themeColor="accent1" w:themeShade="80"/>
          </w:rPr>
          <w:t>&lt;ex&gt;</w:t>
        </w:r>
      </w:hyperlink>
      <w:hyperlink w:anchor="bookmark=id.3j2qqm3">
        <w:r w:rsidRPr="00DE67F7">
          <w:rPr>
            <w:rFonts w:ascii="Times New Roman" w:hAnsi="Times New Roman" w:cs="Times New Roman"/>
            <w:color w:val="000000"/>
          </w:rPr>
          <w:t xml:space="preserve"> =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editorial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expansion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/ Auflösung</w:t>
        </w:r>
      </w:hyperlink>
    </w:p>
    <w:p w14:paraId="00000023" w14:textId="77777777" w:rsidR="002D432A" w:rsidRPr="00DE67F7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hyperlink w:anchor="bookmark=id.1y810tw">
        <w:r w:rsidRPr="00DE67F7">
          <w:rPr>
            <w:rFonts w:ascii="Times New Roman" w:hAnsi="Times New Roman" w:cs="Times New Roman"/>
            <w:color w:val="1F3864" w:themeColor="accent1" w:themeShade="80"/>
          </w:rPr>
          <w:t>&lt;</w:t>
        </w:r>
        <w:proofErr w:type="spellStart"/>
        <w:r w:rsidRPr="00DE67F7">
          <w:rPr>
            <w:rFonts w:ascii="Times New Roman" w:hAnsi="Times New Roman" w:cs="Times New Roman"/>
            <w:color w:val="1F3864" w:themeColor="accent1" w:themeShade="80"/>
          </w:rPr>
          <w:t>orig</w:t>
        </w:r>
        <w:proofErr w:type="spellEnd"/>
        <w:r w:rsidRPr="00DE67F7">
          <w:rPr>
            <w:rFonts w:ascii="Times New Roman" w:hAnsi="Times New Roman" w:cs="Times New Roman"/>
            <w:color w:val="1F3864" w:themeColor="accent1" w:themeShade="80"/>
          </w:rPr>
          <w:t>&gt;</w:t>
        </w:r>
      </w:hyperlink>
      <w:hyperlink w:anchor="bookmark=id.1y810tw">
        <w:r w:rsidRPr="00DE67F7">
          <w:rPr>
            <w:rFonts w:ascii="Times New Roman" w:hAnsi="Times New Roman" w:cs="Times New Roman"/>
            <w:color w:val="000000"/>
          </w:rPr>
          <w:t xml:space="preserve"> &amp; </w:t>
        </w:r>
      </w:hyperlink>
      <w:hyperlink w:anchor="bookmark=id.1y810tw">
        <w:r w:rsidRPr="00DE67F7">
          <w:rPr>
            <w:rFonts w:ascii="Times New Roman" w:hAnsi="Times New Roman" w:cs="Times New Roman"/>
            <w:color w:val="1F3864" w:themeColor="accent1" w:themeShade="80"/>
          </w:rPr>
          <w:t>&lt;reg&gt;</w:t>
        </w:r>
      </w:hyperlink>
      <w:hyperlink w:anchor="bookmark=id.1y810tw">
        <w:r w:rsidRPr="00DE67F7">
          <w:rPr>
            <w:rFonts w:ascii="Times New Roman" w:hAnsi="Times New Roman" w:cs="Times New Roman"/>
            <w:color w:val="000000"/>
          </w:rPr>
          <w:t xml:space="preserve"> = original / Original &amp;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regularization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/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Regularisierung</w:t>
        </w:r>
        <w:proofErr w:type="spellEnd"/>
      </w:hyperlink>
    </w:p>
    <w:p w14:paraId="00000024" w14:textId="7BE8F4E3" w:rsidR="002D432A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hyperlink w:anchor="bookmark=id.2xcytpi">
        <w:r w:rsidRPr="00DE67F7">
          <w:rPr>
            <w:rFonts w:ascii="Times New Roman" w:hAnsi="Times New Roman" w:cs="Times New Roman"/>
            <w:color w:val="1F3864" w:themeColor="accent1" w:themeShade="80"/>
          </w:rPr>
          <w:t>&lt;</w:t>
        </w:r>
        <w:proofErr w:type="spellStart"/>
        <w:r w:rsidRPr="00DE67F7">
          <w:rPr>
            <w:rFonts w:ascii="Times New Roman" w:hAnsi="Times New Roman" w:cs="Times New Roman"/>
            <w:color w:val="1F3864" w:themeColor="accent1" w:themeShade="80"/>
          </w:rPr>
          <w:t>gap</w:t>
        </w:r>
        <w:proofErr w:type="spellEnd"/>
        <w:r w:rsidRPr="00DE67F7">
          <w:rPr>
            <w:rFonts w:ascii="Times New Roman" w:hAnsi="Times New Roman" w:cs="Times New Roman"/>
            <w:color w:val="1F3864" w:themeColor="accent1" w:themeShade="80"/>
          </w:rPr>
          <w:t>&gt;</w:t>
        </w:r>
      </w:hyperlink>
      <w:hyperlink w:anchor="bookmark=id.2xcytpi">
        <w:r w:rsidRPr="00DE67F7">
          <w:rPr>
            <w:rFonts w:ascii="Times New Roman" w:hAnsi="Times New Roman" w:cs="Times New Roman"/>
            <w:color w:val="000000"/>
          </w:rPr>
          <w:t xml:space="preserve"> =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gap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/ Lücke</w:t>
        </w:r>
      </w:hyperlink>
    </w:p>
    <w:p w14:paraId="30DEBC2F" w14:textId="64501C01" w:rsidR="001D48C9" w:rsidRPr="00D6107B" w:rsidRDefault="001D48C9" w:rsidP="001D48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  <w:lang w:val="en-US"/>
        </w:rPr>
      </w:pPr>
      <w:r w:rsidRPr="00D6107B">
        <w:rPr>
          <w:rFonts w:ascii="Times New Roman" w:hAnsi="Times New Roman" w:cs="Times New Roman"/>
          <w:color w:val="000000"/>
          <w:lang w:val="en-US"/>
        </w:rPr>
        <w:t>&lt;sic&gt; &lt;</w:t>
      </w:r>
      <w:proofErr w:type="spellStart"/>
      <w:r w:rsidRPr="00D6107B">
        <w:rPr>
          <w:rFonts w:ascii="Times New Roman" w:hAnsi="Times New Roman" w:cs="Times New Roman"/>
          <w:color w:val="000000"/>
          <w:lang w:val="en-US"/>
        </w:rPr>
        <w:t>corr</w:t>
      </w:r>
      <w:proofErr w:type="spellEnd"/>
      <w:r w:rsidRPr="00D6107B">
        <w:rPr>
          <w:rFonts w:ascii="Times New Roman" w:hAnsi="Times New Roman" w:cs="Times New Roman"/>
          <w:color w:val="000000"/>
          <w:lang w:val="en-US"/>
        </w:rPr>
        <w:t>&gt;</w:t>
      </w:r>
      <w:r w:rsidR="00D6107B" w:rsidRPr="00D6107B">
        <w:rPr>
          <w:rFonts w:ascii="Times New Roman" w:hAnsi="Times New Roman" w:cs="Times New Roman"/>
          <w:color w:val="000000"/>
          <w:lang w:val="en-US"/>
        </w:rPr>
        <w:t xml:space="preserve"> = original / Original &amp; correction / </w:t>
      </w:r>
      <w:proofErr w:type="spellStart"/>
      <w:r w:rsidR="00D6107B" w:rsidRPr="00D6107B">
        <w:rPr>
          <w:rFonts w:ascii="Times New Roman" w:hAnsi="Times New Roman" w:cs="Times New Roman"/>
          <w:color w:val="000000"/>
          <w:lang w:val="en-US"/>
        </w:rPr>
        <w:t>Korrektur</w:t>
      </w:r>
      <w:proofErr w:type="spellEnd"/>
    </w:p>
    <w:p w14:paraId="6BE62A9E" w14:textId="770DBA5F" w:rsidR="001D48C9" w:rsidRDefault="001D48C9" w:rsidP="001D48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</w:t>
      </w:r>
      <w:proofErr w:type="spellStart"/>
      <w:r>
        <w:rPr>
          <w:rFonts w:ascii="Times New Roman" w:hAnsi="Times New Roman" w:cs="Times New Roman"/>
          <w:color w:val="000000"/>
        </w:rPr>
        <w:t>surplus</w:t>
      </w:r>
      <w:proofErr w:type="spellEnd"/>
      <w:r>
        <w:rPr>
          <w:rFonts w:ascii="Times New Roman" w:hAnsi="Times New Roman" w:cs="Times New Roman"/>
          <w:color w:val="000000"/>
        </w:rPr>
        <w:t>&gt;</w:t>
      </w:r>
      <w:r w:rsidR="00D6107B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="00D6107B">
        <w:rPr>
          <w:rFonts w:ascii="Times New Roman" w:hAnsi="Times New Roman" w:cs="Times New Roman"/>
          <w:color w:val="000000"/>
        </w:rPr>
        <w:t>superfluos</w:t>
      </w:r>
      <w:proofErr w:type="spellEnd"/>
      <w:r w:rsidR="00D6107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6107B">
        <w:rPr>
          <w:rFonts w:ascii="Times New Roman" w:hAnsi="Times New Roman" w:cs="Times New Roman"/>
          <w:color w:val="000000"/>
        </w:rPr>
        <w:t>text</w:t>
      </w:r>
      <w:proofErr w:type="spellEnd"/>
      <w:r w:rsidR="00D6107B">
        <w:rPr>
          <w:rFonts w:ascii="Times New Roman" w:hAnsi="Times New Roman" w:cs="Times New Roman"/>
          <w:color w:val="000000"/>
        </w:rPr>
        <w:t xml:space="preserve"> / </w:t>
      </w:r>
      <w:proofErr w:type="spellStart"/>
      <w:r w:rsidR="00D6107B">
        <w:rPr>
          <w:rFonts w:ascii="Times New Roman" w:hAnsi="Times New Roman" w:cs="Times New Roman"/>
          <w:color w:val="000000"/>
        </w:rPr>
        <w:t>überflussiger</w:t>
      </w:r>
      <w:proofErr w:type="spellEnd"/>
      <w:r w:rsidR="00D6107B">
        <w:rPr>
          <w:rFonts w:ascii="Times New Roman" w:hAnsi="Times New Roman" w:cs="Times New Roman"/>
          <w:color w:val="000000"/>
        </w:rPr>
        <w:t xml:space="preserve"> Text</w:t>
      </w:r>
    </w:p>
    <w:p w14:paraId="3307A0CD" w14:textId="29B72FCC" w:rsidR="001D48C9" w:rsidRPr="001D48C9" w:rsidRDefault="001D48C9" w:rsidP="001D48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</w:t>
      </w:r>
      <w:proofErr w:type="spellStart"/>
      <w:r>
        <w:rPr>
          <w:rFonts w:ascii="Times New Roman" w:hAnsi="Times New Roman" w:cs="Times New Roman"/>
          <w:color w:val="000000"/>
        </w:rPr>
        <w:t>supplied</w:t>
      </w:r>
      <w:proofErr w:type="spellEnd"/>
      <w:r>
        <w:rPr>
          <w:rFonts w:ascii="Times New Roman" w:hAnsi="Times New Roman" w:cs="Times New Roman"/>
          <w:color w:val="000000"/>
        </w:rPr>
        <w:t>&gt;</w:t>
      </w:r>
      <w:r w:rsidR="00D6107B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="00D6107B">
        <w:rPr>
          <w:rFonts w:ascii="Times New Roman" w:hAnsi="Times New Roman" w:cs="Times New Roman"/>
          <w:color w:val="000000"/>
        </w:rPr>
        <w:t>supplied</w:t>
      </w:r>
      <w:proofErr w:type="spellEnd"/>
      <w:r w:rsidR="00D6107B">
        <w:rPr>
          <w:rFonts w:ascii="Times New Roman" w:hAnsi="Times New Roman" w:cs="Times New Roman"/>
          <w:color w:val="000000"/>
        </w:rPr>
        <w:t xml:space="preserve"> / </w:t>
      </w:r>
      <w:r w:rsidR="001413DB">
        <w:rPr>
          <w:rFonts w:ascii="Times New Roman" w:hAnsi="Times New Roman" w:cs="Times New Roman"/>
          <w:color w:val="000000"/>
        </w:rPr>
        <w:t>ergänzt</w:t>
      </w:r>
    </w:p>
    <w:p w14:paraId="00000026" w14:textId="77777777" w:rsidR="002D432A" w:rsidRPr="00DE67F7" w:rsidRDefault="003903C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ind w:left="360"/>
        <w:rPr>
          <w:rFonts w:ascii="Times New Roman" w:hAnsi="Times New Roman" w:cs="Times New Roman"/>
          <w:color w:val="000000"/>
        </w:rPr>
      </w:pPr>
      <w:hyperlink w:anchor="bookmark=id.1ci93xb">
        <w:r w:rsidRPr="00751407">
          <w:rPr>
            <w:rFonts w:ascii="Times New Roman" w:hAnsi="Times New Roman" w:cs="Times New Roman"/>
            <w:color w:val="538135" w:themeColor="accent6" w:themeShade="BF"/>
          </w:rPr>
          <w:t xml:space="preserve">&lt;!--  --&gt; </w:t>
        </w:r>
      </w:hyperlink>
      <w:hyperlink w:anchor="bookmark=id.1ci93xb">
        <w:r w:rsidRPr="00DE67F7">
          <w:rPr>
            <w:rFonts w:ascii="Times New Roman" w:hAnsi="Times New Roman" w:cs="Times New Roman"/>
            <w:color w:val="000000"/>
          </w:rPr>
          <w:t xml:space="preserve">= </w:t>
        </w:r>
        <w:proofErr w:type="spellStart"/>
        <w:r w:rsidRPr="00DE67F7">
          <w:rPr>
            <w:rFonts w:ascii="Times New Roman" w:hAnsi="Times New Roman" w:cs="Times New Roman"/>
            <w:color w:val="000000"/>
          </w:rPr>
          <w:t>comment</w:t>
        </w:r>
        <w:proofErr w:type="spellEnd"/>
        <w:r w:rsidRPr="00DE67F7">
          <w:rPr>
            <w:rFonts w:ascii="Times New Roman" w:hAnsi="Times New Roman" w:cs="Times New Roman"/>
            <w:color w:val="000000"/>
          </w:rPr>
          <w:t xml:space="preserve"> / Kommentar</w:t>
        </w:r>
      </w:hyperlink>
    </w:p>
    <w:p w14:paraId="00000027" w14:textId="77777777" w:rsidR="002D432A" w:rsidRPr="00DE67F7" w:rsidRDefault="002D432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right" w:pos="9214"/>
        </w:tabs>
        <w:rPr>
          <w:rFonts w:ascii="Times New Roman" w:hAnsi="Times New Roman" w:cs="Times New Roman"/>
        </w:rPr>
      </w:pPr>
      <w:bookmarkStart w:id="1" w:name="_GoBack"/>
      <w:bookmarkEnd w:id="1"/>
    </w:p>
    <w:sectPr w:rsidR="002D432A" w:rsidRPr="00DE67F7" w:rsidSect="008C52C9">
      <w:headerReference w:type="even" r:id="rId8"/>
      <w:headerReference w:type="default" r:id="rId9"/>
      <w:pgSz w:w="11900" w:h="16840"/>
      <w:pgMar w:top="1417" w:right="1417" w:bottom="1134" w:left="1417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22231" w14:textId="77777777" w:rsidR="003903CB" w:rsidRDefault="003903CB">
      <w:r>
        <w:separator/>
      </w:r>
    </w:p>
  </w:endnote>
  <w:endnote w:type="continuationSeparator" w:id="0">
    <w:p w14:paraId="305116F2" w14:textId="77777777" w:rsidR="003903CB" w:rsidRDefault="00390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DF454" w14:textId="77777777" w:rsidR="003903CB" w:rsidRDefault="003903CB">
      <w:r>
        <w:separator/>
      </w:r>
    </w:p>
  </w:footnote>
  <w:footnote w:type="continuationSeparator" w:id="0">
    <w:p w14:paraId="3C7248D3" w14:textId="77777777" w:rsidR="003903CB" w:rsidRDefault="00390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9C" w14:textId="77777777" w:rsidR="002D432A" w:rsidRDefault="003903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9D" w14:textId="77777777" w:rsidR="002D432A" w:rsidRDefault="002D432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9A" w14:textId="52FBB5B4" w:rsidR="002D432A" w:rsidRDefault="003903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D1DEC">
      <w:rPr>
        <w:color w:val="000000"/>
      </w:rPr>
      <w:fldChar w:fldCharType="separate"/>
    </w:r>
    <w:r w:rsidR="004727D2">
      <w:rPr>
        <w:noProof/>
        <w:color w:val="000000"/>
      </w:rPr>
      <w:t>1</w:t>
    </w:r>
    <w:r>
      <w:rPr>
        <w:color w:val="000000"/>
      </w:rPr>
      <w:fldChar w:fldCharType="end"/>
    </w:r>
  </w:p>
  <w:p w14:paraId="0000009B" w14:textId="77777777" w:rsidR="002D432A" w:rsidRDefault="003903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i/>
        <w:color w:val="000000"/>
      </w:rPr>
    </w:pPr>
    <w:r>
      <w:rPr>
        <w:i/>
        <w:color w:val="000000"/>
      </w:rPr>
      <w:tab/>
      <w:t>Workshop TEI-Kodierung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E36FF"/>
    <w:multiLevelType w:val="multilevel"/>
    <w:tmpl w:val="4A8418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674278"/>
    <w:multiLevelType w:val="multilevel"/>
    <w:tmpl w:val="65943AFE"/>
    <w:lvl w:ilvl="0">
      <w:start w:val="1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D25769"/>
    <w:multiLevelType w:val="multilevel"/>
    <w:tmpl w:val="1EC604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B62CE3"/>
    <w:multiLevelType w:val="multilevel"/>
    <w:tmpl w:val="CBF4E82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2A"/>
    <w:rsid w:val="000D1DEC"/>
    <w:rsid w:val="001413DB"/>
    <w:rsid w:val="001D48C9"/>
    <w:rsid w:val="002D432A"/>
    <w:rsid w:val="003903CB"/>
    <w:rsid w:val="00425398"/>
    <w:rsid w:val="004727D2"/>
    <w:rsid w:val="00601490"/>
    <w:rsid w:val="006C1E7E"/>
    <w:rsid w:val="00751407"/>
    <w:rsid w:val="008C52C9"/>
    <w:rsid w:val="009137A1"/>
    <w:rsid w:val="00D6107B"/>
    <w:rsid w:val="00DE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7B52"/>
  <w15:docId w15:val="{9C73B947-489F-4462-90AF-0FD229B4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lang w:eastAsia="es-ES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unotentext">
    <w:name w:val="footnote text"/>
    <w:basedOn w:val="Standard"/>
    <w:link w:val="FunotentextZchn"/>
    <w:autoRedefine/>
    <w:uiPriority w:val="99"/>
    <w:unhideWhenUsed/>
    <w:qFormat/>
    <w:rsid w:val="00F70FDF"/>
    <w:pPr>
      <w:jc w:val="both"/>
    </w:pPr>
    <w:rPr>
      <w:rFonts w:ascii="Times New Roman" w:eastAsiaTheme="minorHAnsi" w:hAnsi="Times New Roman"/>
      <w:sz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70FDF"/>
    <w:rPr>
      <w:rFonts w:ascii="Times New Roman" w:hAnsi="Times New Roman"/>
      <w:sz w:val="20"/>
    </w:rPr>
  </w:style>
  <w:style w:type="character" w:styleId="Hyperlink">
    <w:name w:val="Hyperlink"/>
    <w:basedOn w:val="Absatz-Standardschriftart"/>
    <w:uiPriority w:val="99"/>
    <w:unhideWhenUsed/>
    <w:rsid w:val="001A04B1"/>
    <w:rPr>
      <w:color w:val="auto"/>
      <w:u w:val="none"/>
    </w:rPr>
  </w:style>
  <w:style w:type="character" w:customStyle="1" w:styleId="Mencinsinresolver1">
    <w:name w:val="Mención sin resolver1"/>
    <w:basedOn w:val="Absatz-Standardschriftart"/>
    <w:uiPriority w:val="99"/>
    <w:rsid w:val="005928D2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E199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A23AA"/>
    <w:pPr>
      <w:tabs>
        <w:tab w:val="center" w:pos="4419"/>
        <w:tab w:val="right" w:pos="88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A23AA"/>
    <w:rPr>
      <w:rFonts w:eastAsiaTheme="minorEastAsia"/>
      <w:lang w:eastAsia="es-ES"/>
    </w:rPr>
  </w:style>
  <w:style w:type="paragraph" w:styleId="Fuzeile">
    <w:name w:val="footer"/>
    <w:basedOn w:val="Standard"/>
    <w:link w:val="FuzeileZchn"/>
    <w:uiPriority w:val="99"/>
    <w:unhideWhenUsed/>
    <w:rsid w:val="008A23AA"/>
    <w:pPr>
      <w:tabs>
        <w:tab w:val="center" w:pos="4419"/>
        <w:tab w:val="right" w:pos="8838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A23AA"/>
    <w:rPr>
      <w:rFonts w:eastAsiaTheme="minorEastAsia"/>
      <w:lang w:eastAsia="es-ES"/>
    </w:rPr>
  </w:style>
  <w:style w:type="character" w:styleId="Seitenzahl">
    <w:name w:val="page number"/>
    <w:basedOn w:val="Absatz-Standardschriftart"/>
    <w:uiPriority w:val="99"/>
    <w:semiHidden/>
    <w:unhideWhenUsed/>
    <w:rsid w:val="008A23AA"/>
  </w:style>
  <w:style w:type="table" w:styleId="Tabellenraster">
    <w:name w:val="Table Grid"/>
    <w:basedOn w:val="NormaleTabelle"/>
    <w:uiPriority w:val="39"/>
    <w:rsid w:val="00F071DC"/>
    <w:rPr>
      <w:rFonts w:asciiTheme="minorHAnsi" w:hAnsiTheme="minorHAns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45B8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45B8"/>
    <w:rPr>
      <w:rFonts w:ascii="Times New Roman" w:eastAsiaTheme="minorEastAsia" w:hAnsi="Times New Roman" w:cs="Times New Roman"/>
      <w:sz w:val="18"/>
      <w:szCs w:val="18"/>
      <w:lang w:eastAsia="es-ES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8044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unhideWhenUsed/>
    <w:rsid w:val="001A04B1"/>
    <w:rPr>
      <w:color w:val="auto"/>
      <w:u w:val="none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COt7tfjIsd3cP1y4plPY8p1Q1A==">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501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Universitätsbibliothek Heidelberg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Millet</dc:creator>
  <cp:lastModifiedBy>Fernandez Riva, Gustavo Ariel</cp:lastModifiedBy>
  <cp:revision>11</cp:revision>
  <cp:lastPrinted>2019-12-12T14:42:00Z</cp:lastPrinted>
  <dcterms:created xsi:type="dcterms:W3CDTF">2019-11-01T13:41:00Z</dcterms:created>
  <dcterms:modified xsi:type="dcterms:W3CDTF">2019-12-12T15:13:00Z</dcterms:modified>
</cp:coreProperties>
</file>