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Frau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Sheher Bano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Königstein Im Taunus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11.11.2016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Frau Sheher Bano,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test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