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8E31" w14:textId="77777777" w:rsidR="000A1724" w:rsidRPr="000A1724" w:rsidRDefault="000A1724" w:rsidP="000A1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сигнала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data = </w:t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"signal.csv"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header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data.columns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'Time'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'Amplitude'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Настройка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стиля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facecolor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Увеличен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белый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фон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(data[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'Time'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], data[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'Amplitude'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'Signal'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'blue'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Заголовки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сетка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Гармонический</w:t>
      </w:r>
      <w:proofErr w:type="spellEnd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сигнал</w:t>
      </w:r>
      <w:proofErr w:type="spellEnd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proofErr w:type="spellEnd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(с)"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Амплитуда</w:t>
      </w:r>
      <w:proofErr w:type="spellEnd"/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'--'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PNG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вставки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Word</w:t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plt.savefig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1724">
        <w:rPr>
          <w:rFonts w:ascii="Courier New" w:eastAsia="Times New Roman" w:hAnsi="Courier New" w:cs="Courier New"/>
          <w:color w:val="6AAB73"/>
          <w:sz w:val="20"/>
          <w:szCs w:val="20"/>
        </w:rPr>
        <w:t>"harmonic_signal.png"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A1724">
        <w:rPr>
          <w:rFonts w:ascii="Courier New" w:eastAsia="Times New Roman" w:hAnsi="Courier New" w:cs="Courier New"/>
          <w:color w:val="AA4926"/>
          <w:sz w:val="20"/>
          <w:szCs w:val="20"/>
        </w:rPr>
        <w:t>dpi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A1724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t>Показать</w:t>
      </w:r>
      <w:proofErr w:type="spellEnd"/>
      <w:r w:rsidRPr="000A172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0A1724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72FE8177" w14:textId="77777777" w:rsidR="00FF1B7A" w:rsidRDefault="00FF1B7A"/>
    <w:sectPr w:rsidR="00FF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26"/>
    <w:rsid w:val="000A1724"/>
    <w:rsid w:val="001B1FE8"/>
    <w:rsid w:val="003B20CD"/>
    <w:rsid w:val="007B71FE"/>
    <w:rsid w:val="00B97726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03616-F567-4241-BBD7-4F044F96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Fadiga</dc:creator>
  <cp:keywords/>
  <dc:description/>
  <cp:lastModifiedBy>Fadiga</cp:lastModifiedBy>
  <cp:revision>2</cp:revision>
  <dcterms:created xsi:type="dcterms:W3CDTF">2025-05-14T07:23:00Z</dcterms:created>
  <dcterms:modified xsi:type="dcterms:W3CDTF">2025-05-14T07:23:00Z</dcterms:modified>
</cp:coreProperties>
</file>