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C4BF56" w14:textId="581823FF" w:rsidR="00401999"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Fall 202</w:t>
      </w:r>
      <w:r w:rsidR="00620C76">
        <w:rPr>
          <w:rFonts w:ascii="Times New Roman" w:hAnsi="Times New Roman" w:cs="Times New Roman" w:hint="eastAsia"/>
          <w:sz w:val="28"/>
          <w:szCs w:val="28"/>
        </w:rPr>
        <w:t>5</w:t>
      </w:r>
      <w:r>
        <w:rPr>
          <w:rFonts w:ascii="Times New Roman" w:eastAsia="Times New Roman" w:hAnsi="Times New Roman" w:cs="Times New Roman"/>
          <w:sz w:val="28"/>
          <w:szCs w:val="28"/>
        </w:rPr>
        <w:t xml:space="preserve"> CSE518: Assignment 2</w:t>
      </w:r>
    </w:p>
    <w:p w14:paraId="56ED2A1F" w14:textId="77777777" w:rsidR="00401999"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Touch Typing Decoder</w:t>
      </w:r>
    </w:p>
    <w:p w14:paraId="6375C5F8" w14:textId="6F59ADC8" w:rsidR="00401999" w:rsidRPr="00620C76" w:rsidRDefault="00000000">
      <w:pPr>
        <w:jc w:val="center"/>
        <w:rPr>
          <w:rFonts w:ascii="Times New Roman" w:hAnsi="Times New Roman" w:cs="Times New Roman"/>
        </w:rPr>
      </w:pPr>
      <w:r>
        <w:rPr>
          <w:rFonts w:ascii="Times New Roman" w:eastAsia="Times New Roman" w:hAnsi="Times New Roman" w:cs="Times New Roman"/>
        </w:rPr>
        <w:t xml:space="preserve">Due: 11:59 PM EST on </w:t>
      </w:r>
      <w:r w:rsidR="00620C76">
        <w:rPr>
          <w:rFonts w:asciiTheme="minorEastAsia" w:hAnsiTheme="minorEastAsia" w:cs="Times New Roman" w:hint="eastAsia"/>
        </w:rPr>
        <w:t>October</w:t>
      </w:r>
      <w:r>
        <w:rPr>
          <w:rFonts w:ascii="Times New Roman" w:eastAsia="Times New Roman" w:hAnsi="Times New Roman" w:cs="Times New Roman"/>
        </w:rPr>
        <w:t xml:space="preserve"> </w:t>
      </w:r>
      <w:r w:rsidR="00F23B03">
        <w:rPr>
          <w:rFonts w:ascii="Times New Roman" w:hAnsi="Times New Roman" w:cs="Times New Roman"/>
        </w:rPr>
        <w:t>28</w:t>
      </w:r>
      <w:r>
        <w:rPr>
          <w:rFonts w:ascii="Times New Roman" w:eastAsia="Times New Roman" w:hAnsi="Times New Roman" w:cs="Times New Roman"/>
          <w:vertAlign w:val="superscript"/>
        </w:rPr>
        <w:t>th</w:t>
      </w:r>
      <w:r>
        <w:rPr>
          <w:rFonts w:ascii="Times New Roman" w:eastAsia="Times New Roman" w:hAnsi="Times New Roman" w:cs="Times New Roman"/>
        </w:rPr>
        <w:t>, 202</w:t>
      </w:r>
      <w:r w:rsidR="00620C76">
        <w:rPr>
          <w:rFonts w:ascii="Times New Roman" w:hAnsi="Times New Roman" w:cs="Times New Roman" w:hint="eastAsia"/>
        </w:rPr>
        <w:t>5</w:t>
      </w:r>
    </w:p>
    <w:p w14:paraId="3838ABB6" w14:textId="77777777" w:rsidR="00401999" w:rsidRDefault="00401999">
      <w:pPr>
        <w:rPr>
          <w:rFonts w:ascii="Times New Roman" w:eastAsia="Times New Roman" w:hAnsi="Times New Roman" w:cs="Times New Roman"/>
          <w:sz w:val="28"/>
          <w:szCs w:val="28"/>
        </w:rPr>
      </w:pPr>
    </w:p>
    <w:p w14:paraId="71203F2E" w14:textId="77777777" w:rsidR="00401999" w:rsidRDefault="00000000">
      <w:pPr>
        <w:rPr>
          <w:rFonts w:ascii="Times New Roman" w:eastAsia="Times New Roman" w:hAnsi="Times New Roman" w:cs="Times New Roman"/>
          <w:sz w:val="20"/>
          <w:szCs w:val="20"/>
        </w:rPr>
      </w:pPr>
      <w:r>
        <w:rPr>
          <w:rFonts w:ascii="Times New Roman" w:eastAsia="Times New Roman" w:hAnsi="Times New Roman" w:cs="Times New Roman"/>
          <w:b/>
          <w:sz w:val="20"/>
          <w:szCs w:val="20"/>
        </w:rPr>
        <w:t>Aim:</w:t>
      </w:r>
      <w:r>
        <w:rPr>
          <w:rFonts w:ascii="Times New Roman" w:eastAsia="Times New Roman" w:hAnsi="Times New Roman" w:cs="Times New Roman"/>
          <w:sz w:val="20"/>
          <w:szCs w:val="20"/>
        </w:rPr>
        <w:t xml:space="preserve"> implement a simple statistical decoder using the Gaussian spatial model and a unigram language model.</w:t>
      </w:r>
    </w:p>
    <w:p w14:paraId="7D24AE49" w14:textId="77777777" w:rsidR="00401999"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p>
    <w:p w14:paraId="033F19FD" w14:textId="77777777" w:rsidR="00401999" w:rsidRDefault="00000000">
      <w:pPr>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Working folder: </w:t>
      </w:r>
    </w:p>
    <w:p w14:paraId="26D4AEF1" w14:textId="77777777" w:rsidR="00401999" w:rsidRDefault="00000000">
      <w:pPr>
        <w:numPr>
          <w:ilvl w:val="0"/>
          <w:numId w:val="3"/>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An </w:t>
      </w:r>
      <w:proofErr w:type="spellStart"/>
      <w:r>
        <w:rPr>
          <w:rFonts w:ascii="Times New Roman" w:eastAsia="Times New Roman" w:hAnsi="Times New Roman" w:cs="Times New Roman"/>
          <w:sz w:val="20"/>
          <w:szCs w:val="20"/>
        </w:rPr>
        <w:t>iPython</w:t>
      </w:r>
      <w:proofErr w:type="spellEnd"/>
      <w:r>
        <w:rPr>
          <w:rFonts w:ascii="Times New Roman" w:eastAsia="Times New Roman" w:hAnsi="Times New Roman" w:cs="Times New Roman"/>
          <w:sz w:val="20"/>
          <w:szCs w:val="20"/>
        </w:rPr>
        <w:t xml:space="preserve"> notebook template: A</w:t>
      </w:r>
      <w:proofErr w:type="gramStart"/>
      <w:r>
        <w:rPr>
          <w:rFonts w:ascii="Times New Roman" w:eastAsia="Times New Roman" w:hAnsi="Times New Roman" w:cs="Times New Roman"/>
          <w:sz w:val="20"/>
          <w:szCs w:val="20"/>
        </w:rPr>
        <w:t>2.ipynb</w:t>
      </w:r>
      <w:proofErr w:type="gramEnd"/>
      <w:r>
        <w:rPr>
          <w:rFonts w:ascii="Times New Roman" w:eastAsia="Times New Roman" w:hAnsi="Times New Roman" w:cs="Times New Roman"/>
          <w:sz w:val="20"/>
          <w:szCs w:val="20"/>
        </w:rPr>
        <w:t>.</w:t>
      </w:r>
    </w:p>
    <w:p w14:paraId="48481796" w14:textId="77777777" w:rsidR="00401999" w:rsidRDefault="00000000">
      <w:pPr>
        <w:numPr>
          <w:ilvl w:val="0"/>
          <w:numId w:val="3"/>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“Data” folder that contains data_&lt;GROUPID&gt;.txt, keyboard.csv, and </w:t>
      </w:r>
      <w:proofErr w:type="spellStart"/>
      <w:proofErr w:type="gramStart"/>
      <w:r>
        <w:rPr>
          <w:rFonts w:ascii="Times New Roman" w:eastAsia="Times New Roman" w:hAnsi="Times New Roman" w:cs="Times New Roman"/>
          <w:sz w:val="20"/>
          <w:szCs w:val="20"/>
        </w:rPr>
        <w:t>unigram.dict</w:t>
      </w:r>
      <w:proofErr w:type="spellEnd"/>
      <w:proofErr w:type="gramEnd"/>
      <w:r>
        <w:rPr>
          <w:rFonts w:ascii="Times New Roman" w:eastAsia="Times New Roman" w:hAnsi="Times New Roman" w:cs="Times New Roman"/>
          <w:sz w:val="20"/>
          <w:szCs w:val="20"/>
        </w:rPr>
        <w:t xml:space="preserve"> (a unigram language model). </w:t>
      </w:r>
    </w:p>
    <w:p w14:paraId="10BDC3A4" w14:textId="77777777" w:rsidR="00401999" w:rsidRDefault="00000000">
      <w:pPr>
        <w:numPr>
          <w:ilvl w:val="1"/>
          <w:numId w:val="3"/>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data_&lt;GROUPID&gt;.txt: touchpoint data from user study where subjects typed short phrases on a smartwatch. </w:t>
      </w:r>
    </w:p>
    <w:p w14:paraId="5B071E81" w14:textId="77777777" w:rsidR="00401999" w:rsidRDefault="00000000">
      <w:pPr>
        <w:numPr>
          <w:ilvl w:val="1"/>
          <w:numId w:val="3"/>
        </w:numPr>
        <w:rPr>
          <w:rFonts w:ascii="Times New Roman" w:eastAsia="Times New Roman" w:hAnsi="Times New Roman" w:cs="Times New Roman"/>
          <w:sz w:val="20"/>
          <w:szCs w:val="20"/>
        </w:rPr>
      </w:pPr>
      <w:r>
        <w:rPr>
          <w:rFonts w:ascii="Times New Roman" w:eastAsia="Times New Roman" w:hAnsi="Times New Roman" w:cs="Times New Roman"/>
          <w:sz w:val="20"/>
          <w:szCs w:val="20"/>
        </w:rPr>
        <w:t>keyboard.csv: the position of the top left corner of each key in millimeters. The key width is 3mm and the height is 4mm.</w:t>
      </w:r>
    </w:p>
    <w:p w14:paraId="3B2A0FFC" w14:textId="77777777" w:rsidR="00401999" w:rsidRDefault="00401999">
      <w:pPr>
        <w:ind w:left="1440"/>
        <w:rPr>
          <w:rFonts w:ascii="Times New Roman" w:eastAsia="Times New Roman" w:hAnsi="Times New Roman" w:cs="Times New Roman"/>
          <w:sz w:val="20"/>
          <w:szCs w:val="20"/>
        </w:rPr>
      </w:pPr>
    </w:p>
    <w:p w14:paraId="57B3F735" w14:textId="77777777" w:rsidR="00401999" w:rsidRDefault="00000000">
      <w:pPr>
        <w:rPr>
          <w:rFonts w:ascii="Times New Roman" w:eastAsia="Times New Roman" w:hAnsi="Times New Roman" w:cs="Times New Roman"/>
          <w:sz w:val="20"/>
          <w:szCs w:val="20"/>
        </w:rPr>
      </w:pPr>
      <w:r>
        <w:rPr>
          <w:rFonts w:ascii="Times New Roman" w:eastAsia="Times New Roman" w:hAnsi="Times New Roman" w:cs="Times New Roman"/>
          <w:b/>
          <w:sz w:val="20"/>
          <w:szCs w:val="20"/>
        </w:rPr>
        <w:t>Procedure:</w:t>
      </w:r>
    </w:p>
    <w:p w14:paraId="0EC08658" w14:textId="77777777" w:rsidR="00401999" w:rsidRDefault="00000000">
      <w:pPr>
        <w:numPr>
          <w:ilvl w:val="0"/>
          <w:numId w:val="4"/>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Read input files. Process data_&lt;GROUPID&gt;.txt to a list of touchpoint collections, each containing touchpoints s</w:t>
      </w:r>
      <w:r>
        <w:rPr>
          <w:rFonts w:ascii="Times New Roman" w:eastAsia="Times New Roman" w:hAnsi="Times New Roman" w:cs="Times New Roman"/>
          <w:sz w:val="20"/>
          <w:szCs w:val="20"/>
          <w:vertAlign w:val="subscript"/>
        </w:rPr>
        <w:t>1</w:t>
      </w:r>
      <w:r>
        <w:rPr>
          <w:rFonts w:ascii="Times New Roman" w:eastAsia="Times New Roman" w:hAnsi="Times New Roman" w:cs="Times New Roman"/>
          <w:sz w:val="20"/>
          <w:szCs w:val="20"/>
        </w:rPr>
        <w:t>, s</w:t>
      </w:r>
      <w:r>
        <w:rPr>
          <w:rFonts w:ascii="Times New Roman" w:eastAsia="Times New Roman" w:hAnsi="Times New Roman" w:cs="Times New Roman"/>
          <w:sz w:val="20"/>
          <w:szCs w:val="20"/>
          <w:vertAlign w:val="subscript"/>
        </w:rPr>
        <w:t>2</w:t>
      </w:r>
      <w:r>
        <w:rPr>
          <w:rFonts w:ascii="Times New Roman" w:eastAsia="Times New Roman" w:hAnsi="Times New Roman" w:cs="Times New Roman"/>
          <w:sz w:val="20"/>
          <w:szCs w:val="20"/>
        </w:rPr>
        <w:t xml:space="preserve">, …, </w:t>
      </w:r>
      <w:proofErr w:type="spellStart"/>
      <w:r>
        <w:rPr>
          <w:rFonts w:ascii="Times New Roman" w:eastAsia="Times New Roman" w:hAnsi="Times New Roman" w:cs="Times New Roman"/>
          <w:sz w:val="20"/>
          <w:szCs w:val="20"/>
        </w:rPr>
        <w:t>s</w:t>
      </w:r>
      <w:r>
        <w:rPr>
          <w:rFonts w:ascii="Times New Roman" w:eastAsia="Times New Roman" w:hAnsi="Times New Roman" w:cs="Times New Roman"/>
          <w:sz w:val="20"/>
          <w:szCs w:val="20"/>
          <w:vertAlign w:val="subscript"/>
        </w:rPr>
        <w:t>n</w:t>
      </w:r>
      <w:proofErr w:type="spellEnd"/>
      <w:r>
        <w:rPr>
          <w:rFonts w:ascii="Times New Roman" w:eastAsia="Times New Roman" w:hAnsi="Times New Roman" w:cs="Times New Roman"/>
          <w:sz w:val="20"/>
          <w:szCs w:val="20"/>
        </w:rPr>
        <w:t xml:space="preserve"> for some word. </w:t>
      </w:r>
    </w:p>
    <w:p w14:paraId="0AEEA168" w14:textId="77777777" w:rsidR="00401999" w:rsidRDefault="00000000">
      <w:pPr>
        <w:numPr>
          <w:ilvl w:val="0"/>
          <w:numId w:val="4"/>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Use steps a-d to calculate the best word w* that maximizes </w:t>
      </w:r>
      <w:proofErr w:type="gramStart"/>
      <w:r>
        <w:rPr>
          <w:rFonts w:ascii="Times New Roman" w:eastAsia="Times New Roman" w:hAnsi="Times New Roman" w:cs="Times New Roman"/>
          <w:sz w:val="20"/>
          <w:szCs w:val="20"/>
        </w:rPr>
        <w:t>P(</w:t>
      </w:r>
      <w:proofErr w:type="gramEnd"/>
      <w:r>
        <w:rPr>
          <w:rFonts w:ascii="Times New Roman" w:eastAsia="Times New Roman" w:hAnsi="Times New Roman" w:cs="Times New Roman"/>
          <w:sz w:val="20"/>
          <w:szCs w:val="20"/>
        </w:rPr>
        <w:t>w|s</w:t>
      </w:r>
      <w:r>
        <w:rPr>
          <w:rFonts w:ascii="Times New Roman" w:eastAsia="Times New Roman" w:hAnsi="Times New Roman" w:cs="Times New Roman"/>
          <w:sz w:val="20"/>
          <w:szCs w:val="20"/>
          <w:vertAlign w:val="subscript"/>
        </w:rPr>
        <w:t>1</w:t>
      </w:r>
      <w:r>
        <w:rPr>
          <w:rFonts w:ascii="Times New Roman" w:eastAsia="Times New Roman" w:hAnsi="Times New Roman" w:cs="Times New Roman"/>
          <w:sz w:val="20"/>
          <w:szCs w:val="20"/>
        </w:rPr>
        <w:t>, s</w:t>
      </w:r>
      <w:r>
        <w:rPr>
          <w:rFonts w:ascii="Times New Roman" w:eastAsia="Times New Roman" w:hAnsi="Times New Roman" w:cs="Times New Roman"/>
          <w:sz w:val="20"/>
          <w:szCs w:val="20"/>
          <w:vertAlign w:val="subscript"/>
        </w:rPr>
        <w:t>2</w:t>
      </w:r>
      <w:r>
        <w:rPr>
          <w:rFonts w:ascii="Times New Roman" w:eastAsia="Times New Roman" w:hAnsi="Times New Roman" w:cs="Times New Roman"/>
          <w:sz w:val="20"/>
          <w:szCs w:val="20"/>
        </w:rPr>
        <w:t xml:space="preserve">, …, </w:t>
      </w:r>
      <w:proofErr w:type="spellStart"/>
      <w:r>
        <w:rPr>
          <w:rFonts w:ascii="Times New Roman" w:eastAsia="Times New Roman" w:hAnsi="Times New Roman" w:cs="Times New Roman"/>
          <w:sz w:val="20"/>
          <w:szCs w:val="20"/>
        </w:rPr>
        <w:t>s</w:t>
      </w:r>
      <w:r>
        <w:rPr>
          <w:rFonts w:ascii="Times New Roman" w:eastAsia="Times New Roman" w:hAnsi="Times New Roman" w:cs="Times New Roman"/>
          <w:sz w:val="20"/>
          <w:szCs w:val="20"/>
          <w:vertAlign w:val="subscript"/>
        </w:rPr>
        <w:t>n</w:t>
      </w:r>
      <w:proofErr w:type="spellEnd"/>
      <w:r>
        <w:rPr>
          <w:rFonts w:ascii="Times New Roman" w:eastAsia="Times New Roman" w:hAnsi="Times New Roman" w:cs="Times New Roman"/>
          <w:sz w:val="20"/>
          <w:szCs w:val="20"/>
        </w:rPr>
        <w:t>) for each touchpoint collection.</w:t>
      </w:r>
    </w:p>
    <w:p w14:paraId="7FB2D889" w14:textId="77777777" w:rsidR="00401999" w:rsidRDefault="00000000">
      <w:pPr>
        <w:ind w:left="720"/>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1E58E2B1" wp14:editId="52FD6FA6">
            <wp:extent cx="2786063" cy="859337"/>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2786063" cy="859337"/>
                    </a:xfrm>
                    <a:prstGeom prst="rect">
                      <a:avLst/>
                    </a:prstGeom>
                    <a:ln/>
                  </pic:spPr>
                </pic:pic>
              </a:graphicData>
            </a:graphic>
          </wp:inline>
        </w:drawing>
      </w:r>
    </w:p>
    <w:p w14:paraId="0B2A0419" w14:textId="77777777" w:rsidR="00401999" w:rsidRDefault="00000000">
      <w:pPr>
        <w:numPr>
          <w:ilvl w:val="1"/>
          <w:numId w:val="4"/>
        </w:numPr>
        <w:rPr>
          <w:rFonts w:ascii="Times New Roman" w:eastAsia="Times New Roman" w:hAnsi="Times New Roman" w:cs="Times New Roman"/>
          <w:sz w:val="20"/>
          <w:szCs w:val="20"/>
        </w:rPr>
      </w:pPr>
      <w:r>
        <w:rPr>
          <w:rFonts w:ascii="Times New Roman" w:eastAsia="Times New Roman" w:hAnsi="Times New Roman" w:cs="Times New Roman"/>
          <w:sz w:val="20"/>
          <w:szCs w:val="20"/>
        </w:rPr>
        <w:t>For each touchpoint collection, search the language model to get all possible words and their corresponding probabilities, P(w).</w:t>
      </w:r>
    </w:p>
    <w:p w14:paraId="65EBDE2A" w14:textId="77777777" w:rsidR="00401999" w:rsidRDefault="00000000">
      <w:pPr>
        <w:numPr>
          <w:ilvl w:val="2"/>
          <w:numId w:val="4"/>
        </w:numPr>
        <w:rPr>
          <w:rFonts w:ascii="Times New Roman" w:eastAsia="Times New Roman" w:hAnsi="Times New Roman" w:cs="Times New Roman"/>
          <w:sz w:val="20"/>
          <w:szCs w:val="20"/>
        </w:rPr>
      </w:pPr>
      <w:r>
        <w:rPr>
          <w:rFonts w:ascii="Times New Roman" w:eastAsia="Times New Roman" w:hAnsi="Times New Roman" w:cs="Times New Roman"/>
          <w:sz w:val="20"/>
          <w:szCs w:val="20"/>
        </w:rPr>
        <w:t>Use the length of the correct word to filter possible words</w:t>
      </w:r>
    </w:p>
    <w:p w14:paraId="24B6DC1C" w14:textId="77777777" w:rsidR="00401999" w:rsidRDefault="00000000">
      <w:pPr>
        <w:numPr>
          <w:ilvl w:val="2"/>
          <w:numId w:val="4"/>
        </w:numPr>
        <w:rPr>
          <w:rFonts w:ascii="Times New Roman" w:eastAsia="Times New Roman" w:hAnsi="Times New Roman" w:cs="Times New Roman"/>
          <w:sz w:val="20"/>
          <w:szCs w:val="20"/>
        </w:rPr>
      </w:pPr>
      <w:r>
        <w:rPr>
          <w:rFonts w:ascii="Times New Roman" w:eastAsia="Times New Roman" w:hAnsi="Times New Roman" w:cs="Times New Roman"/>
          <w:sz w:val="20"/>
          <w:szCs w:val="20"/>
        </w:rPr>
        <w:t>You may also use the first and/or the last touchpoint to further narrow down possible words</w:t>
      </w:r>
    </w:p>
    <w:p w14:paraId="1626D266" w14:textId="77777777" w:rsidR="00401999" w:rsidRDefault="00000000">
      <w:pPr>
        <w:numPr>
          <w:ilvl w:val="1"/>
          <w:numId w:val="4"/>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For each possible word, calculate </w:t>
      </w:r>
      <w:proofErr w:type="gramStart"/>
      <w:r>
        <w:rPr>
          <w:rFonts w:ascii="Times New Roman" w:eastAsia="Times New Roman" w:hAnsi="Times New Roman" w:cs="Times New Roman"/>
          <w:sz w:val="20"/>
          <w:szCs w:val="20"/>
        </w:rPr>
        <w:t>P(</w:t>
      </w:r>
      <w:proofErr w:type="gramEnd"/>
      <w:r>
        <w:rPr>
          <w:rFonts w:ascii="Times New Roman" w:eastAsia="Times New Roman" w:hAnsi="Times New Roman" w:cs="Times New Roman"/>
          <w:sz w:val="20"/>
          <w:szCs w:val="20"/>
        </w:rPr>
        <w:t>s</w:t>
      </w:r>
      <w:r>
        <w:rPr>
          <w:rFonts w:ascii="Times New Roman" w:eastAsia="Times New Roman" w:hAnsi="Times New Roman" w:cs="Times New Roman"/>
          <w:sz w:val="20"/>
          <w:szCs w:val="20"/>
          <w:vertAlign w:val="subscript"/>
        </w:rPr>
        <w:t>1</w:t>
      </w:r>
      <w:r>
        <w:rPr>
          <w:rFonts w:ascii="Times New Roman" w:eastAsia="Times New Roman" w:hAnsi="Times New Roman" w:cs="Times New Roman"/>
          <w:sz w:val="20"/>
          <w:szCs w:val="20"/>
        </w:rPr>
        <w:t>, s</w:t>
      </w:r>
      <w:r>
        <w:rPr>
          <w:rFonts w:ascii="Times New Roman" w:eastAsia="Times New Roman" w:hAnsi="Times New Roman" w:cs="Times New Roman"/>
          <w:sz w:val="20"/>
          <w:szCs w:val="20"/>
          <w:vertAlign w:val="subscript"/>
        </w:rPr>
        <w:t>2</w:t>
      </w:r>
      <w:r>
        <w:rPr>
          <w:rFonts w:ascii="Times New Roman" w:eastAsia="Times New Roman" w:hAnsi="Times New Roman" w:cs="Times New Roman"/>
          <w:sz w:val="20"/>
          <w:szCs w:val="20"/>
        </w:rPr>
        <w:t xml:space="preserve">, …, </w:t>
      </w:r>
      <w:proofErr w:type="spellStart"/>
      <w:r>
        <w:rPr>
          <w:rFonts w:ascii="Times New Roman" w:eastAsia="Times New Roman" w:hAnsi="Times New Roman" w:cs="Times New Roman"/>
          <w:sz w:val="20"/>
          <w:szCs w:val="20"/>
        </w:rPr>
        <w:t>s</w:t>
      </w:r>
      <w:r>
        <w:rPr>
          <w:rFonts w:ascii="Times New Roman" w:eastAsia="Times New Roman" w:hAnsi="Times New Roman" w:cs="Times New Roman"/>
          <w:sz w:val="20"/>
          <w:szCs w:val="20"/>
          <w:vertAlign w:val="subscript"/>
        </w:rPr>
        <w:t>n</w:t>
      </w:r>
      <w:r>
        <w:rPr>
          <w:rFonts w:ascii="Times New Roman" w:eastAsia="Times New Roman" w:hAnsi="Times New Roman" w:cs="Times New Roman"/>
          <w:sz w:val="20"/>
          <w:szCs w:val="20"/>
        </w:rPr>
        <w:t>|w</w:t>
      </w:r>
      <w:proofErr w:type="spellEnd"/>
      <w:r>
        <w:rPr>
          <w:rFonts w:ascii="Times New Roman" w:eastAsia="Times New Roman" w:hAnsi="Times New Roman" w:cs="Times New Roman"/>
          <w:sz w:val="20"/>
          <w:szCs w:val="20"/>
        </w:rPr>
        <w:t>) using the Gaussian spatial model. Assume w consists of n letters: c</w:t>
      </w:r>
      <w:r>
        <w:rPr>
          <w:rFonts w:ascii="Times New Roman" w:eastAsia="Times New Roman" w:hAnsi="Times New Roman" w:cs="Times New Roman"/>
          <w:sz w:val="20"/>
          <w:szCs w:val="20"/>
          <w:vertAlign w:val="subscript"/>
        </w:rPr>
        <w:t>1</w:t>
      </w:r>
      <w:r>
        <w:rPr>
          <w:rFonts w:ascii="Times New Roman" w:eastAsia="Times New Roman" w:hAnsi="Times New Roman" w:cs="Times New Roman"/>
          <w:sz w:val="20"/>
          <w:szCs w:val="20"/>
        </w:rPr>
        <w:t>, c</w:t>
      </w:r>
      <w:r>
        <w:rPr>
          <w:rFonts w:ascii="Times New Roman" w:eastAsia="Times New Roman" w:hAnsi="Times New Roman" w:cs="Times New Roman"/>
          <w:sz w:val="20"/>
          <w:szCs w:val="20"/>
          <w:vertAlign w:val="subscript"/>
        </w:rPr>
        <w:t>2</w:t>
      </w:r>
      <w:r>
        <w:rPr>
          <w:rFonts w:ascii="Times New Roman" w:eastAsia="Times New Roman" w:hAnsi="Times New Roman" w:cs="Times New Roman"/>
          <w:sz w:val="20"/>
          <w:szCs w:val="20"/>
        </w:rPr>
        <w:t xml:space="preserve">, …, </w:t>
      </w:r>
      <w:proofErr w:type="spellStart"/>
      <w:r>
        <w:rPr>
          <w:rFonts w:ascii="Times New Roman" w:eastAsia="Times New Roman" w:hAnsi="Times New Roman" w:cs="Times New Roman"/>
          <w:sz w:val="20"/>
          <w:szCs w:val="20"/>
        </w:rPr>
        <w:t>c</w:t>
      </w:r>
      <w:r>
        <w:rPr>
          <w:rFonts w:ascii="Times New Roman" w:eastAsia="Times New Roman" w:hAnsi="Times New Roman" w:cs="Times New Roman"/>
          <w:sz w:val="20"/>
          <w:szCs w:val="20"/>
          <w:vertAlign w:val="subscript"/>
        </w:rPr>
        <w:t>n</w:t>
      </w:r>
      <w:proofErr w:type="spellEnd"/>
      <w:r>
        <w:rPr>
          <w:rFonts w:ascii="Times New Roman" w:eastAsia="Times New Roman" w:hAnsi="Times New Roman" w:cs="Times New Roman"/>
          <w:sz w:val="20"/>
          <w:szCs w:val="20"/>
          <w:vertAlign w:val="subscript"/>
        </w:rPr>
        <w:t>,</w:t>
      </w:r>
      <w:r>
        <w:rPr>
          <w:rFonts w:ascii="Times New Roman" w:eastAsia="Times New Roman" w:hAnsi="Times New Roman" w:cs="Times New Roman"/>
          <w:sz w:val="20"/>
          <w:szCs w:val="20"/>
        </w:rPr>
        <w:t xml:space="preserve"> then</w:t>
      </w:r>
    </w:p>
    <w:p w14:paraId="6A625DAE" w14:textId="77777777" w:rsidR="00401999" w:rsidRDefault="00000000">
      <w:pPr>
        <w:ind w:left="720"/>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5FB11ADB" wp14:editId="28601E73">
            <wp:extent cx="3333750" cy="213155"/>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3333750" cy="213155"/>
                    </a:xfrm>
                    <a:prstGeom prst="rect">
                      <a:avLst/>
                    </a:prstGeom>
                    <a:ln/>
                  </pic:spPr>
                </pic:pic>
              </a:graphicData>
            </a:graphic>
          </wp:inline>
        </w:drawing>
      </w:r>
    </w:p>
    <w:p w14:paraId="5AB0D91D" w14:textId="77777777" w:rsidR="00401999" w:rsidRDefault="00000000">
      <w:pPr>
        <w:ind w:left="1440"/>
        <w:rPr>
          <w:rFonts w:ascii="Times New Roman" w:eastAsia="Times New Roman" w:hAnsi="Times New Roman" w:cs="Times New Roman"/>
          <w:sz w:val="20"/>
          <w:szCs w:val="20"/>
          <w:vertAlign w:val="subscript"/>
        </w:rPr>
      </w:pPr>
      <w:r>
        <w:rPr>
          <w:rFonts w:ascii="Times New Roman" w:eastAsia="Times New Roman" w:hAnsi="Times New Roman" w:cs="Times New Roman"/>
          <w:sz w:val="20"/>
          <w:szCs w:val="20"/>
        </w:rPr>
        <w:t xml:space="preserve">Spatial model: </w:t>
      </w:r>
      <m:oMath>
        <m:sSup>
          <m:sSupPr>
            <m:ctrlPr>
              <w:rPr>
                <w:rFonts w:ascii="Times New Roman" w:eastAsia="Times New Roman" w:hAnsi="Times New Roman" w:cs="Times New Roman"/>
                <w:sz w:val="20"/>
                <w:szCs w:val="20"/>
              </w:rPr>
            </m:ctrlPr>
          </m:sSupPr>
          <m:e>
            <m:r>
              <w:rPr>
                <w:rFonts w:ascii="Cambria Math" w:hAnsi="Cambria Math"/>
              </w:rPr>
              <m:t>σ</m:t>
            </m:r>
          </m:e>
          <m:sup>
            <m:r>
              <w:rPr>
                <w:rFonts w:ascii="Times New Roman" w:eastAsia="Times New Roman" w:hAnsi="Times New Roman" w:cs="Times New Roman"/>
                <w:sz w:val="20"/>
                <w:szCs w:val="20"/>
              </w:rPr>
              <m:t>2</m:t>
            </m:r>
          </m:sup>
        </m:sSup>
      </m:oMath>
      <w:r>
        <w:rPr>
          <w:rFonts w:ascii="Times New Roman" w:eastAsia="Times New Roman" w:hAnsi="Times New Roman" w:cs="Times New Roman"/>
          <w:sz w:val="20"/>
          <w:szCs w:val="20"/>
        </w:rPr>
        <w:t xml:space="preserve">is a diagonal covariance matrix (the covariance between </w:t>
      </w:r>
      <m:oMath>
        <m:sSubSup>
          <m:sSubSupPr>
            <m:ctrlPr>
              <w:rPr>
                <w:rFonts w:ascii="Times New Roman" w:eastAsia="Times New Roman" w:hAnsi="Times New Roman" w:cs="Times New Roman"/>
                <w:sz w:val="20"/>
                <w:szCs w:val="20"/>
              </w:rPr>
            </m:ctrlPr>
          </m:sSubSupPr>
          <m:e>
            <m:r>
              <w:rPr>
                <w:rFonts w:ascii="Cambria Math" w:hAnsi="Cambria Math"/>
              </w:rPr>
              <m:t>σ</m:t>
            </m:r>
          </m:e>
          <m:sub>
            <m:r>
              <w:rPr>
                <w:rFonts w:ascii="Times New Roman" w:eastAsia="Times New Roman" w:hAnsi="Times New Roman" w:cs="Times New Roman"/>
                <w:sz w:val="20"/>
                <w:szCs w:val="20"/>
              </w:rPr>
              <m:t>x</m:t>
            </m:r>
          </m:sub>
          <m:sup/>
        </m:sSubSup>
        <m:r>
          <w:rPr>
            <w:rFonts w:ascii="Times New Roman" w:eastAsia="Times New Roman" w:hAnsi="Times New Roman" w:cs="Times New Roman"/>
            <w:sz w:val="20"/>
            <w:szCs w:val="20"/>
          </w:rPr>
          <m:t xml:space="preserve"> </m:t>
        </m:r>
      </m:oMath>
      <w:r>
        <w:rPr>
          <w:rFonts w:ascii="Times New Roman" w:eastAsia="Times New Roman" w:hAnsi="Times New Roman" w:cs="Times New Roman"/>
          <w:sz w:val="20"/>
          <w:szCs w:val="20"/>
        </w:rPr>
        <w:t xml:space="preserve">and </w:t>
      </w:r>
      <m:oMath>
        <m:sSubSup>
          <m:sSubSupPr>
            <m:ctrlPr>
              <w:rPr>
                <w:rFonts w:ascii="Times New Roman" w:eastAsia="Times New Roman" w:hAnsi="Times New Roman" w:cs="Times New Roman"/>
                <w:sz w:val="20"/>
                <w:szCs w:val="20"/>
              </w:rPr>
            </m:ctrlPr>
          </m:sSubSupPr>
          <m:e>
            <m:r>
              <w:rPr>
                <w:rFonts w:ascii="Cambria Math" w:hAnsi="Cambria Math"/>
              </w:rPr>
              <m:t>σ</m:t>
            </m:r>
          </m:e>
          <m:sub>
            <m:r>
              <w:rPr>
                <w:rFonts w:ascii="Times New Roman" w:eastAsia="Times New Roman" w:hAnsi="Times New Roman" w:cs="Times New Roman"/>
                <w:sz w:val="20"/>
                <w:szCs w:val="20"/>
              </w:rPr>
              <m:t>y</m:t>
            </m:r>
          </m:sub>
          <m:sup/>
        </m:sSubSup>
      </m:oMath>
      <w:r>
        <w:rPr>
          <w:rFonts w:ascii="Times New Roman" w:eastAsia="Times New Roman" w:hAnsi="Times New Roman" w:cs="Times New Roman"/>
          <w:sz w:val="20"/>
          <w:szCs w:val="20"/>
        </w:rPr>
        <w:t xml:space="preserve"> is 0), where </w:t>
      </w:r>
      <m:oMath>
        <m:sSubSup>
          <m:sSubSupPr>
            <m:ctrlPr>
              <w:rPr>
                <w:rFonts w:ascii="Times New Roman" w:eastAsia="Times New Roman" w:hAnsi="Times New Roman" w:cs="Times New Roman"/>
                <w:sz w:val="20"/>
                <w:szCs w:val="20"/>
              </w:rPr>
            </m:ctrlPr>
          </m:sSubSupPr>
          <m:e>
            <m:sSubSup>
              <m:sSubSupPr>
                <m:ctrlPr>
                  <w:rPr>
                    <w:rFonts w:ascii="Times New Roman" w:eastAsia="Times New Roman" w:hAnsi="Times New Roman" w:cs="Times New Roman"/>
                    <w:sz w:val="20"/>
                    <w:szCs w:val="20"/>
                  </w:rPr>
                </m:ctrlPr>
              </m:sSubSupPr>
              <m:e>
                <m:r>
                  <w:rPr>
                    <w:rFonts w:ascii="Cambria Math" w:hAnsi="Cambria Math"/>
                  </w:rPr>
                  <m:t>σ</m:t>
                </m:r>
              </m:e>
              <m:sub>
                <m:r>
                  <w:rPr>
                    <w:rFonts w:ascii="Times New Roman" w:eastAsia="Times New Roman" w:hAnsi="Times New Roman" w:cs="Times New Roman"/>
                    <w:sz w:val="20"/>
                    <w:szCs w:val="20"/>
                  </w:rPr>
                  <m:t>x</m:t>
                </m:r>
              </m:sub>
              <m:sup>
                <m:r>
                  <w:rPr>
                    <w:rFonts w:ascii="Times New Roman" w:eastAsia="Times New Roman" w:hAnsi="Times New Roman" w:cs="Times New Roman"/>
                    <w:sz w:val="20"/>
                    <w:szCs w:val="20"/>
                  </w:rPr>
                  <m:t>2</m:t>
                </m:r>
              </m:sup>
            </m:sSubSup>
            <m:r>
              <w:rPr>
                <w:rFonts w:ascii="Times New Roman" w:eastAsia="Times New Roman" w:hAnsi="Times New Roman" w:cs="Times New Roman"/>
                <w:sz w:val="20"/>
                <w:szCs w:val="20"/>
              </w:rPr>
              <m:t xml:space="preserve"> = a + b * </m:t>
            </m:r>
            <m:sSup>
              <m:sSupPr>
                <m:ctrlPr>
                  <w:rPr>
                    <w:rFonts w:ascii="Times New Roman" w:eastAsia="Times New Roman" w:hAnsi="Times New Roman" w:cs="Times New Roman"/>
                    <w:sz w:val="20"/>
                    <w:szCs w:val="20"/>
                  </w:rPr>
                </m:ctrlPr>
              </m:sSupPr>
              <m:e>
                <m:r>
                  <w:rPr>
                    <w:rFonts w:ascii="Times New Roman" w:eastAsia="Times New Roman" w:hAnsi="Times New Roman" w:cs="Times New Roman"/>
                    <w:sz w:val="20"/>
                    <w:szCs w:val="20"/>
                  </w:rPr>
                  <m:t>W</m:t>
                </m:r>
              </m:e>
              <m:sup>
                <m:r>
                  <w:rPr>
                    <w:rFonts w:ascii="Times New Roman" w:eastAsia="Times New Roman" w:hAnsi="Times New Roman" w:cs="Times New Roman"/>
                    <w:sz w:val="20"/>
                    <w:szCs w:val="20"/>
                  </w:rPr>
                  <m:t>2</m:t>
                </m:r>
              </m:sup>
            </m:sSup>
          </m:e>
          <m:sub/>
          <m:sup/>
        </m:sSubSup>
      </m:oMath>
      <w:r>
        <w:rPr>
          <w:rFonts w:ascii="Times New Roman" w:eastAsia="Times New Roman" w:hAnsi="Times New Roman" w:cs="Times New Roman"/>
          <w:sz w:val="20"/>
          <w:szCs w:val="20"/>
        </w:rPr>
        <w:t xml:space="preserve">, </w:t>
      </w:r>
      <m:oMath>
        <m:sSubSup>
          <m:sSubSupPr>
            <m:ctrlPr>
              <w:rPr>
                <w:rFonts w:ascii="Times New Roman" w:eastAsia="Times New Roman" w:hAnsi="Times New Roman" w:cs="Times New Roman"/>
                <w:sz w:val="20"/>
                <w:szCs w:val="20"/>
              </w:rPr>
            </m:ctrlPr>
          </m:sSubSupPr>
          <m:e>
            <m:r>
              <w:rPr>
                <w:rFonts w:ascii="Cambria Math" w:hAnsi="Cambria Math"/>
              </w:rPr>
              <m:t>σ</m:t>
            </m:r>
          </m:e>
          <m:sub>
            <m:r>
              <w:rPr>
                <w:rFonts w:ascii="Times New Roman" w:eastAsia="Times New Roman" w:hAnsi="Times New Roman" w:cs="Times New Roman"/>
                <w:sz w:val="20"/>
                <w:szCs w:val="20"/>
              </w:rPr>
              <m:t>y</m:t>
            </m:r>
          </m:sub>
          <m:sup>
            <m:r>
              <w:rPr>
                <w:rFonts w:ascii="Times New Roman" w:eastAsia="Times New Roman" w:hAnsi="Times New Roman" w:cs="Times New Roman"/>
                <w:sz w:val="20"/>
                <w:szCs w:val="20"/>
              </w:rPr>
              <m:t>2</m:t>
            </m:r>
          </m:sup>
        </m:sSubSup>
        <m:r>
          <w:rPr>
            <w:rFonts w:ascii="Times New Roman" w:eastAsia="Times New Roman" w:hAnsi="Times New Roman" w:cs="Times New Roman"/>
            <w:sz w:val="20"/>
            <w:szCs w:val="20"/>
          </w:rPr>
          <m:t>= c + d *</m:t>
        </m:r>
        <m:sSup>
          <m:sSupPr>
            <m:ctrlPr>
              <w:rPr>
                <w:rFonts w:ascii="Times New Roman" w:eastAsia="Times New Roman" w:hAnsi="Times New Roman" w:cs="Times New Roman"/>
                <w:sz w:val="20"/>
                <w:szCs w:val="20"/>
              </w:rPr>
            </m:ctrlPr>
          </m:sSupPr>
          <m:e>
            <m:r>
              <w:rPr>
                <w:rFonts w:ascii="Times New Roman" w:eastAsia="Times New Roman" w:hAnsi="Times New Roman" w:cs="Times New Roman"/>
                <w:sz w:val="20"/>
                <w:szCs w:val="20"/>
              </w:rPr>
              <m:t>H</m:t>
            </m:r>
          </m:e>
          <m:sup>
            <m:r>
              <w:rPr>
                <w:rFonts w:ascii="Times New Roman" w:eastAsia="Times New Roman" w:hAnsi="Times New Roman" w:cs="Times New Roman"/>
                <w:sz w:val="20"/>
                <w:szCs w:val="20"/>
              </w:rPr>
              <m:t>2</m:t>
            </m:r>
          </m:sup>
        </m:sSup>
      </m:oMath>
      <w:r>
        <w:rPr>
          <w:rFonts w:ascii="Times New Roman" w:eastAsia="Times New Roman" w:hAnsi="Times New Roman" w:cs="Times New Roman"/>
          <w:sz w:val="20"/>
          <w:szCs w:val="20"/>
        </w:rPr>
        <w:t xml:space="preserve"> </w:t>
      </w:r>
      <m:oMath>
        <m:r>
          <w:rPr>
            <w:rFonts w:ascii="Cambria Math" w:hAnsi="Cambria Math"/>
          </w:rPr>
          <m:t>μ</m:t>
        </m:r>
      </m:oMath>
      <w:r>
        <w:rPr>
          <w:rFonts w:ascii="Times New Roman" w:eastAsia="Times New Roman" w:hAnsi="Times New Roman" w:cs="Times New Roman"/>
          <w:sz w:val="20"/>
          <w:szCs w:val="20"/>
        </w:rPr>
        <w:t xml:space="preserve"> is the center of key c</w:t>
      </w:r>
      <w:r>
        <w:rPr>
          <w:rFonts w:ascii="Times New Roman" w:eastAsia="Times New Roman" w:hAnsi="Times New Roman" w:cs="Times New Roman"/>
          <w:sz w:val="20"/>
          <w:szCs w:val="20"/>
          <w:vertAlign w:val="subscript"/>
        </w:rPr>
        <w:t>i .</w:t>
      </w:r>
    </w:p>
    <w:p w14:paraId="4D8625DF" w14:textId="77777777" w:rsidR="00401999" w:rsidRDefault="00000000">
      <w:pPr>
        <w:ind w:left="720"/>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vertAlign w:val="subscript"/>
        </w:rPr>
        <w:drawing>
          <wp:inline distT="114300" distB="114300" distL="114300" distR="114300" wp14:anchorId="0A7CE1EB" wp14:editId="73F3BA6D">
            <wp:extent cx="3119438" cy="287212"/>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119438" cy="287212"/>
                    </a:xfrm>
                    <a:prstGeom prst="rect">
                      <a:avLst/>
                    </a:prstGeom>
                    <a:ln/>
                  </pic:spPr>
                </pic:pic>
              </a:graphicData>
            </a:graphic>
          </wp:inline>
        </w:drawing>
      </w:r>
    </w:p>
    <w:p w14:paraId="2E67AAEA" w14:textId="77777777" w:rsidR="00401999" w:rsidRDefault="00000000">
      <w:pPr>
        <w:numPr>
          <w:ilvl w:val="1"/>
          <w:numId w:val="4"/>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Calculate P(w) </w:t>
      </w:r>
      <w:proofErr w:type="gramStart"/>
      <w:r>
        <w:rPr>
          <w:rFonts w:ascii="Times New Roman" w:eastAsia="Times New Roman" w:hAnsi="Times New Roman" w:cs="Times New Roman"/>
          <w:sz w:val="20"/>
          <w:szCs w:val="20"/>
        </w:rPr>
        <w:t>*  P</w:t>
      </w:r>
      <w:proofErr w:type="gramEnd"/>
      <w:r>
        <w:rPr>
          <w:rFonts w:ascii="Times New Roman" w:eastAsia="Times New Roman" w:hAnsi="Times New Roman" w:cs="Times New Roman"/>
          <w:sz w:val="20"/>
          <w:szCs w:val="20"/>
        </w:rPr>
        <w:t>(s</w:t>
      </w:r>
      <w:r>
        <w:rPr>
          <w:rFonts w:ascii="Times New Roman" w:eastAsia="Times New Roman" w:hAnsi="Times New Roman" w:cs="Times New Roman"/>
          <w:sz w:val="20"/>
          <w:szCs w:val="20"/>
          <w:vertAlign w:val="subscript"/>
        </w:rPr>
        <w:t>1</w:t>
      </w:r>
      <w:r>
        <w:rPr>
          <w:rFonts w:ascii="Times New Roman" w:eastAsia="Times New Roman" w:hAnsi="Times New Roman" w:cs="Times New Roman"/>
          <w:sz w:val="20"/>
          <w:szCs w:val="20"/>
        </w:rPr>
        <w:t>, s</w:t>
      </w:r>
      <w:r>
        <w:rPr>
          <w:rFonts w:ascii="Times New Roman" w:eastAsia="Times New Roman" w:hAnsi="Times New Roman" w:cs="Times New Roman"/>
          <w:sz w:val="20"/>
          <w:szCs w:val="20"/>
          <w:vertAlign w:val="subscript"/>
        </w:rPr>
        <w:t>2</w:t>
      </w:r>
      <w:r>
        <w:rPr>
          <w:rFonts w:ascii="Times New Roman" w:eastAsia="Times New Roman" w:hAnsi="Times New Roman" w:cs="Times New Roman"/>
          <w:sz w:val="20"/>
          <w:szCs w:val="20"/>
        </w:rPr>
        <w:t xml:space="preserve">, …, </w:t>
      </w:r>
      <w:proofErr w:type="spellStart"/>
      <w:r>
        <w:rPr>
          <w:rFonts w:ascii="Times New Roman" w:eastAsia="Times New Roman" w:hAnsi="Times New Roman" w:cs="Times New Roman"/>
          <w:sz w:val="20"/>
          <w:szCs w:val="20"/>
        </w:rPr>
        <w:t>s</w:t>
      </w:r>
      <w:r>
        <w:rPr>
          <w:rFonts w:ascii="Times New Roman" w:eastAsia="Times New Roman" w:hAnsi="Times New Roman" w:cs="Times New Roman"/>
          <w:sz w:val="20"/>
          <w:szCs w:val="20"/>
          <w:vertAlign w:val="subscript"/>
        </w:rPr>
        <w:t>n</w:t>
      </w:r>
      <w:r>
        <w:rPr>
          <w:rFonts w:ascii="Times New Roman" w:eastAsia="Times New Roman" w:hAnsi="Times New Roman" w:cs="Times New Roman"/>
          <w:sz w:val="20"/>
          <w:szCs w:val="20"/>
        </w:rPr>
        <w:t>|w</w:t>
      </w:r>
      <w:proofErr w:type="spellEnd"/>
      <w:r>
        <w:rPr>
          <w:rFonts w:ascii="Times New Roman" w:eastAsia="Times New Roman" w:hAnsi="Times New Roman" w:cs="Times New Roman"/>
          <w:sz w:val="20"/>
          <w:szCs w:val="20"/>
        </w:rPr>
        <w:t xml:space="preserve">) for each possible word. </w:t>
      </w:r>
    </w:p>
    <w:p w14:paraId="5A1490BF" w14:textId="77777777" w:rsidR="00401999" w:rsidRDefault="00000000">
      <w:pPr>
        <w:numPr>
          <w:ilvl w:val="1"/>
          <w:numId w:val="4"/>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Choose the word that maximizes P(w) </w:t>
      </w:r>
      <w:proofErr w:type="gramStart"/>
      <w:r>
        <w:rPr>
          <w:rFonts w:ascii="Times New Roman" w:eastAsia="Times New Roman" w:hAnsi="Times New Roman" w:cs="Times New Roman"/>
          <w:sz w:val="20"/>
          <w:szCs w:val="20"/>
        </w:rPr>
        <w:t>*  P</w:t>
      </w:r>
      <w:proofErr w:type="gramEnd"/>
      <w:r>
        <w:rPr>
          <w:rFonts w:ascii="Times New Roman" w:eastAsia="Times New Roman" w:hAnsi="Times New Roman" w:cs="Times New Roman"/>
          <w:sz w:val="20"/>
          <w:szCs w:val="20"/>
        </w:rPr>
        <w:t>(s</w:t>
      </w:r>
      <w:r>
        <w:rPr>
          <w:rFonts w:ascii="Times New Roman" w:eastAsia="Times New Roman" w:hAnsi="Times New Roman" w:cs="Times New Roman"/>
          <w:sz w:val="20"/>
          <w:szCs w:val="20"/>
          <w:vertAlign w:val="subscript"/>
        </w:rPr>
        <w:t>1</w:t>
      </w:r>
      <w:r>
        <w:rPr>
          <w:rFonts w:ascii="Times New Roman" w:eastAsia="Times New Roman" w:hAnsi="Times New Roman" w:cs="Times New Roman"/>
          <w:sz w:val="20"/>
          <w:szCs w:val="20"/>
        </w:rPr>
        <w:t>, s</w:t>
      </w:r>
      <w:r>
        <w:rPr>
          <w:rFonts w:ascii="Times New Roman" w:eastAsia="Times New Roman" w:hAnsi="Times New Roman" w:cs="Times New Roman"/>
          <w:sz w:val="20"/>
          <w:szCs w:val="20"/>
          <w:vertAlign w:val="subscript"/>
        </w:rPr>
        <w:t>2</w:t>
      </w:r>
      <w:r>
        <w:rPr>
          <w:rFonts w:ascii="Times New Roman" w:eastAsia="Times New Roman" w:hAnsi="Times New Roman" w:cs="Times New Roman"/>
          <w:sz w:val="20"/>
          <w:szCs w:val="20"/>
        </w:rPr>
        <w:t xml:space="preserve">, …, </w:t>
      </w:r>
      <w:proofErr w:type="spellStart"/>
      <w:r>
        <w:rPr>
          <w:rFonts w:ascii="Times New Roman" w:eastAsia="Times New Roman" w:hAnsi="Times New Roman" w:cs="Times New Roman"/>
          <w:sz w:val="20"/>
          <w:szCs w:val="20"/>
        </w:rPr>
        <w:t>s</w:t>
      </w:r>
      <w:r>
        <w:rPr>
          <w:rFonts w:ascii="Times New Roman" w:eastAsia="Times New Roman" w:hAnsi="Times New Roman" w:cs="Times New Roman"/>
          <w:sz w:val="20"/>
          <w:szCs w:val="20"/>
          <w:vertAlign w:val="subscript"/>
        </w:rPr>
        <w:t>n</w:t>
      </w:r>
      <w:r>
        <w:rPr>
          <w:rFonts w:ascii="Times New Roman" w:eastAsia="Times New Roman" w:hAnsi="Times New Roman" w:cs="Times New Roman"/>
          <w:sz w:val="20"/>
          <w:szCs w:val="20"/>
        </w:rPr>
        <w:t>|w</w:t>
      </w:r>
      <w:proofErr w:type="spellEnd"/>
      <w:r>
        <w:rPr>
          <w:rFonts w:ascii="Times New Roman" w:eastAsia="Times New Roman" w:hAnsi="Times New Roman" w:cs="Times New Roman"/>
          <w:sz w:val="20"/>
          <w:szCs w:val="20"/>
        </w:rPr>
        <w:t>)  as the decoded word.</w:t>
      </w:r>
    </w:p>
    <w:p w14:paraId="6201E300" w14:textId="77777777" w:rsidR="00401999" w:rsidRDefault="00000000">
      <w:pPr>
        <w:numPr>
          <w:ilvl w:val="0"/>
          <w:numId w:val="4"/>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Compute the literal string for each touchpoint collection, which is the string determined by the key boundary without leveraging any language model.</w:t>
      </w:r>
    </w:p>
    <w:p w14:paraId="7D6E5B40" w14:textId="77777777" w:rsidR="00401999" w:rsidRDefault="00000000">
      <w:pPr>
        <w:numPr>
          <w:ilvl w:val="0"/>
          <w:numId w:val="4"/>
        </w:numPr>
        <w:rPr>
          <w:rFonts w:ascii="Times New Roman" w:eastAsia="Times New Roman" w:hAnsi="Times New Roman" w:cs="Times New Roman"/>
          <w:sz w:val="20"/>
          <w:szCs w:val="20"/>
        </w:rPr>
      </w:pPr>
      <w:r>
        <w:rPr>
          <w:rFonts w:ascii="Times New Roman" w:eastAsia="Times New Roman" w:hAnsi="Times New Roman" w:cs="Times New Roman"/>
          <w:sz w:val="20"/>
          <w:szCs w:val="20"/>
        </w:rPr>
        <w:t>Calculate success rate for both decoded words and literal strings as a metric to evaluate the decoder. To simplify the problem, we calculate the success rate as the number of correct words over the total number of words.</w:t>
      </w:r>
    </w:p>
    <w:p w14:paraId="0DAFA7CE" w14:textId="77777777" w:rsidR="00401999" w:rsidRDefault="00000000">
      <w:pPr>
        <w:numPr>
          <w:ilvl w:val="0"/>
          <w:numId w:val="4"/>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 a file named results.txt, output the first line: </w:t>
      </w:r>
    </w:p>
    <w:p w14:paraId="26C53F90" w14:textId="77777777" w:rsidR="00401999" w:rsidRDefault="00000000">
      <w:pPr>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success_rate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decoded_words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success_rate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literal_strings</w:t>
      </w:r>
      <w:proofErr w:type="spellEnd"/>
      <w:r>
        <w:rPr>
          <w:rFonts w:ascii="Times New Roman" w:eastAsia="Times New Roman" w:hAnsi="Times New Roman" w:cs="Times New Roman"/>
          <w:sz w:val="20"/>
          <w:szCs w:val="20"/>
        </w:rPr>
        <w:t>)</w:t>
      </w:r>
    </w:p>
    <w:p w14:paraId="782433DA" w14:textId="77777777" w:rsidR="00401999" w:rsidRDefault="00000000">
      <w:pPr>
        <w:ind w:firstLine="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Then, for each word, output a line to results.txt: </w:t>
      </w:r>
    </w:p>
    <w:p w14:paraId="1FE62969" w14:textId="77777777" w:rsidR="00401999" w:rsidRDefault="00000000">
      <w:pPr>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correct_word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decoded_word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literal_string</w:t>
      </w:r>
      <w:proofErr w:type="spellEnd"/>
    </w:p>
    <w:p w14:paraId="5BCF5452" w14:textId="77777777" w:rsidR="00401999" w:rsidRDefault="00401999">
      <w:pPr>
        <w:ind w:left="720"/>
        <w:rPr>
          <w:rFonts w:ascii="Times New Roman" w:eastAsia="Times New Roman" w:hAnsi="Times New Roman" w:cs="Times New Roman"/>
          <w:sz w:val="20"/>
          <w:szCs w:val="20"/>
        </w:rPr>
      </w:pPr>
    </w:p>
    <w:p w14:paraId="3BE2A9F4" w14:textId="77777777" w:rsidR="00401999" w:rsidRDefault="00401999">
      <w:pPr>
        <w:ind w:left="720"/>
        <w:rPr>
          <w:rFonts w:ascii="Times New Roman" w:eastAsia="Times New Roman" w:hAnsi="Times New Roman" w:cs="Times New Roman"/>
          <w:sz w:val="20"/>
          <w:szCs w:val="20"/>
        </w:rPr>
      </w:pPr>
    </w:p>
    <w:p w14:paraId="019EB928" w14:textId="77777777" w:rsidR="00401999" w:rsidRDefault="00000000">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Submission:</w:t>
      </w:r>
    </w:p>
    <w:p w14:paraId="57D3475E" w14:textId="5B21ABBD" w:rsidR="00401999" w:rsidRDefault="00000000">
      <w:pPr>
        <w:numPr>
          <w:ilvl w:val="0"/>
          <w:numId w:val="2"/>
        </w:numPr>
        <w:rPr>
          <w:rFonts w:ascii="Times New Roman" w:eastAsia="Times New Roman" w:hAnsi="Times New Roman" w:cs="Times New Roman"/>
          <w:sz w:val="20"/>
          <w:szCs w:val="20"/>
        </w:rPr>
      </w:pPr>
      <w:r>
        <w:rPr>
          <w:rFonts w:ascii="Times New Roman" w:eastAsia="Times New Roman" w:hAnsi="Times New Roman" w:cs="Times New Roman"/>
          <w:color w:val="000000"/>
          <w:sz w:val="20"/>
          <w:szCs w:val="20"/>
        </w:rPr>
        <w:t xml:space="preserve">Assignment should be submitted on Blackboard </w:t>
      </w:r>
      <w:r>
        <w:rPr>
          <w:rFonts w:ascii="Times New Roman" w:eastAsia="Times New Roman" w:hAnsi="Times New Roman" w:cs="Times New Roman"/>
          <w:sz w:val="20"/>
          <w:szCs w:val="20"/>
        </w:rPr>
        <w:t>as a single</w:t>
      </w:r>
      <w:r>
        <w:rPr>
          <w:rFonts w:ascii="Times New Roman" w:eastAsia="Times New Roman" w:hAnsi="Times New Roman" w:cs="Times New Roman"/>
          <w:color w:val="000000"/>
          <w:sz w:val="20"/>
          <w:szCs w:val="20"/>
        </w:rPr>
        <w:t xml:space="preserve"> .zip file in the format: &lt;First </w:t>
      </w:r>
      <w:r>
        <w:rPr>
          <w:rFonts w:ascii="Times New Roman" w:eastAsia="Times New Roman" w:hAnsi="Times New Roman" w:cs="Times New Roman"/>
          <w:sz w:val="20"/>
          <w:szCs w:val="20"/>
        </w:rPr>
        <w:t>N</w:t>
      </w:r>
      <w:r>
        <w:rPr>
          <w:rFonts w:ascii="Times New Roman" w:eastAsia="Times New Roman" w:hAnsi="Times New Roman" w:cs="Times New Roman"/>
          <w:color w:val="000000"/>
          <w:sz w:val="20"/>
          <w:szCs w:val="20"/>
        </w:rPr>
        <w:t xml:space="preserve">ame&gt;_&lt;Last </w:t>
      </w:r>
      <w:r>
        <w:rPr>
          <w:rFonts w:ascii="Times New Roman" w:eastAsia="Times New Roman" w:hAnsi="Times New Roman" w:cs="Times New Roman"/>
          <w:sz w:val="20"/>
          <w:szCs w:val="20"/>
        </w:rPr>
        <w:t>N</w:t>
      </w:r>
      <w:r>
        <w:rPr>
          <w:rFonts w:ascii="Times New Roman" w:eastAsia="Times New Roman" w:hAnsi="Times New Roman" w:cs="Times New Roman"/>
          <w:color w:val="000000"/>
          <w:sz w:val="20"/>
          <w:szCs w:val="20"/>
        </w:rPr>
        <w:t>ame&gt;_&lt;SBUID&gt;_&lt;G</w:t>
      </w:r>
      <w:r>
        <w:rPr>
          <w:rFonts w:ascii="Times New Roman" w:eastAsia="Times New Roman" w:hAnsi="Times New Roman" w:cs="Times New Roman"/>
          <w:sz w:val="20"/>
          <w:szCs w:val="20"/>
        </w:rPr>
        <w:t>ROUPID</w:t>
      </w:r>
      <w:r>
        <w:rPr>
          <w:rFonts w:ascii="Times New Roman" w:eastAsia="Times New Roman" w:hAnsi="Times New Roman" w:cs="Times New Roman"/>
          <w:color w:val="000000"/>
          <w:sz w:val="20"/>
          <w:szCs w:val="20"/>
        </w:rPr>
        <w:t>&gt;_A</w:t>
      </w:r>
      <w:r>
        <w:rPr>
          <w:rFonts w:ascii="Times New Roman" w:eastAsia="Times New Roman" w:hAnsi="Times New Roman" w:cs="Times New Roman"/>
          <w:sz w:val="20"/>
          <w:szCs w:val="20"/>
        </w:rPr>
        <w:t>2</w:t>
      </w:r>
      <w:r>
        <w:rPr>
          <w:rFonts w:ascii="Times New Roman" w:eastAsia="Times New Roman" w:hAnsi="Times New Roman" w:cs="Times New Roman"/>
          <w:color w:val="000000"/>
          <w:sz w:val="20"/>
          <w:szCs w:val="20"/>
        </w:rPr>
        <w:t xml:space="preserve">.zip. For </w:t>
      </w:r>
      <w:proofErr w:type="gramStart"/>
      <w:r>
        <w:rPr>
          <w:rFonts w:ascii="Times New Roman" w:eastAsia="Times New Roman" w:hAnsi="Times New Roman" w:cs="Times New Roman"/>
          <w:color w:val="000000"/>
          <w:sz w:val="20"/>
          <w:szCs w:val="20"/>
        </w:rPr>
        <w:t>example</w:t>
      </w:r>
      <w:proofErr w:type="gramEnd"/>
      <w:r>
        <w:rPr>
          <w:rFonts w:ascii="Times New Roman" w:eastAsia="Times New Roman" w:hAnsi="Times New Roman" w:cs="Times New Roman"/>
          <w:color w:val="000000"/>
          <w:sz w:val="20"/>
          <w:szCs w:val="20"/>
        </w:rPr>
        <w:t xml:space="preserve"> </w:t>
      </w:r>
      <w:proofErr w:type="spellStart"/>
      <w:r w:rsidR="001C1648">
        <w:rPr>
          <w:rFonts w:ascii="Times New Roman" w:eastAsia="Times New Roman" w:hAnsi="Times New Roman" w:cs="Times New Roman"/>
          <w:sz w:val="20"/>
          <w:szCs w:val="20"/>
        </w:rPr>
        <w:t>Dan</w:t>
      </w:r>
      <w:r>
        <w:rPr>
          <w:rFonts w:ascii="Times New Roman" w:eastAsia="Times New Roman" w:hAnsi="Times New Roman" w:cs="Times New Roman"/>
          <w:sz w:val="20"/>
          <w:szCs w:val="20"/>
        </w:rPr>
        <w:t>_</w:t>
      </w:r>
      <w:r w:rsidR="001C1648">
        <w:rPr>
          <w:rFonts w:ascii="Times New Roman" w:eastAsia="Times New Roman" w:hAnsi="Times New Roman" w:cs="Times New Roman"/>
          <w:sz w:val="20"/>
          <w:szCs w:val="20"/>
        </w:rPr>
        <w:t>Zhang</w:t>
      </w:r>
      <w:proofErr w:type="spellEnd"/>
      <w:r w:rsidR="001C1648">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_111122233_1.zip</w:t>
      </w:r>
    </w:p>
    <w:p w14:paraId="5F65C507" w14:textId="77777777" w:rsidR="00401999" w:rsidRDefault="00000000">
      <w:pPr>
        <w:numPr>
          <w:ilvl w:val="0"/>
          <w:numId w:val="2"/>
        </w:numPr>
        <w:rPr>
          <w:rFonts w:ascii="Times New Roman" w:eastAsia="Times New Roman" w:hAnsi="Times New Roman" w:cs="Times New Roman"/>
          <w:sz w:val="20"/>
          <w:szCs w:val="20"/>
        </w:rPr>
      </w:pPr>
      <w:r>
        <w:rPr>
          <w:rFonts w:ascii="Times New Roman" w:eastAsia="Times New Roman" w:hAnsi="Times New Roman" w:cs="Times New Roman"/>
          <w:color w:val="000000"/>
          <w:sz w:val="20"/>
          <w:szCs w:val="20"/>
        </w:rPr>
        <w:lastRenderedPageBreak/>
        <w:t xml:space="preserve">The </w:t>
      </w:r>
      <w:r>
        <w:rPr>
          <w:rFonts w:ascii="Times New Roman" w:eastAsia="Times New Roman" w:hAnsi="Times New Roman" w:cs="Times New Roman"/>
          <w:sz w:val="20"/>
          <w:szCs w:val="20"/>
        </w:rPr>
        <w:t xml:space="preserve">submitted </w:t>
      </w:r>
      <w:r>
        <w:rPr>
          <w:rFonts w:ascii="Times New Roman" w:eastAsia="Times New Roman" w:hAnsi="Times New Roman" w:cs="Times New Roman"/>
          <w:color w:val="000000"/>
          <w:sz w:val="20"/>
          <w:szCs w:val="20"/>
        </w:rPr>
        <w:t>zip file should contain only A</w:t>
      </w:r>
      <w:proofErr w:type="gramStart"/>
      <w:r>
        <w:rPr>
          <w:rFonts w:ascii="Times New Roman" w:eastAsia="Times New Roman" w:hAnsi="Times New Roman" w:cs="Times New Roman"/>
          <w:sz w:val="20"/>
          <w:szCs w:val="20"/>
        </w:rPr>
        <w:t>2</w:t>
      </w:r>
      <w:r>
        <w:rPr>
          <w:rFonts w:ascii="Times New Roman" w:eastAsia="Times New Roman" w:hAnsi="Times New Roman" w:cs="Times New Roman"/>
          <w:color w:val="000000"/>
          <w:sz w:val="20"/>
          <w:szCs w:val="20"/>
        </w:rPr>
        <w:t>.ipynb</w:t>
      </w:r>
      <w:proofErr w:type="gram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iPython</w:t>
      </w:r>
      <w:proofErr w:type="spellEnd"/>
      <w:r>
        <w:rPr>
          <w:rFonts w:ascii="Times New Roman" w:eastAsia="Times New Roman" w:hAnsi="Times New Roman" w:cs="Times New Roman"/>
          <w:color w:val="000000"/>
          <w:sz w:val="20"/>
          <w:szCs w:val="20"/>
        </w:rPr>
        <w:t xml:space="preserve"> notebook</w:t>
      </w:r>
      <w:r>
        <w:rPr>
          <w:rFonts w:ascii="Times New Roman" w:eastAsia="Times New Roman" w:hAnsi="Times New Roman" w:cs="Times New Roman"/>
          <w:sz w:val="20"/>
          <w:szCs w:val="20"/>
        </w:rPr>
        <w:t xml:space="preserve">) </w:t>
      </w:r>
      <w:r>
        <w:rPr>
          <w:rFonts w:ascii="Times New Roman" w:eastAsia="Times New Roman" w:hAnsi="Times New Roman" w:cs="Times New Roman"/>
          <w:color w:val="000000"/>
          <w:sz w:val="20"/>
          <w:szCs w:val="20"/>
        </w:rPr>
        <w:t xml:space="preserve">with relevant code, </w:t>
      </w:r>
      <w:r>
        <w:rPr>
          <w:rFonts w:ascii="Times New Roman" w:eastAsia="Times New Roman" w:hAnsi="Times New Roman" w:cs="Times New Roman"/>
          <w:sz w:val="20"/>
          <w:szCs w:val="20"/>
        </w:rPr>
        <w:t>results.</w:t>
      </w:r>
      <w:r>
        <w:rPr>
          <w:rFonts w:ascii="Times New Roman" w:eastAsia="Times New Roman" w:hAnsi="Times New Roman" w:cs="Times New Roman"/>
          <w:color w:val="000000"/>
          <w:sz w:val="20"/>
          <w:szCs w:val="20"/>
        </w:rPr>
        <w:t>txt</w:t>
      </w:r>
      <w:r>
        <w:rPr>
          <w:rFonts w:ascii="Times New Roman" w:eastAsia="Times New Roman" w:hAnsi="Times New Roman" w:cs="Times New Roman"/>
          <w:sz w:val="20"/>
          <w:szCs w:val="20"/>
        </w:rPr>
        <w:t>,</w:t>
      </w:r>
      <w:r>
        <w:rPr>
          <w:rFonts w:ascii="Times New Roman" w:eastAsia="Times New Roman" w:hAnsi="Times New Roman" w:cs="Times New Roman"/>
          <w:color w:val="000000"/>
          <w:sz w:val="20"/>
          <w:szCs w:val="20"/>
        </w:rPr>
        <w:t xml:space="preserve"> and an optional R</w:t>
      </w:r>
      <w:r>
        <w:rPr>
          <w:rFonts w:ascii="Times New Roman" w:eastAsia="Times New Roman" w:hAnsi="Times New Roman" w:cs="Times New Roman"/>
          <w:sz w:val="20"/>
          <w:szCs w:val="20"/>
        </w:rPr>
        <w:t>EADME.txt with anything you want us to know.</w:t>
      </w:r>
    </w:p>
    <w:p w14:paraId="5E447C40" w14:textId="77777777" w:rsidR="00401999" w:rsidRDefault="00000000">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Grading Criteria:</w:t>
      </w:r>
    </w:p>
    <w:p w14:paraId="045F93DF" w14:textId="77777777" w:rsidR="00401999" w:rsidRDefault="00000000">
      <w:pPr>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We will provide an example dataset and the results of that dataset. You could compare your results with the provided results. You will get full points if the TA’s results (success rates) - your results &lt;= 3%.</w:t>
      </w:r>
    </w:p>
    <w:p w14:paraId="61B885B6" w14:textId="77777777" w:rsidR="00401999" w:rsidRDefault="00000000">
      <w:pPr>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We will d</w:t>
      </w:r>
      <w:r>
        <w:rPr>
          <w:rFonts w:ascii="Times New Roman" w:eastAsia="Times New Roman" w:hAnsi="Times New Roman" w:cs="Times New Roman"/>
          <w:color w:val="000000"/>
          <w:sz w:val="20"/>
          <w:szCs w:val="20"/>
        </w:rPr>
        <w:t>educt 5 points for not following file naming conventions.</w:t>
      </w:r>
    </w:p>
    <w:p w14:paraId="7EEE7DB1" w14:textId="77777777" w:rsidR="00401999" w:rsidRDefault="00000000">
      <w:pPr>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If you submit assignments after the deadline, your maximum grade will reduce by 20 points per late day. </w:t>
      </w:r>
    </w:p>
    <w:sectPr w:rsidR="0040199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C21CA"/>
    <w:multiLevelType w:val="multilevel"/>
    <w:tmpl w:val="0DCEF4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AE63B01"/>
    <w:multiLevelType w:val="multilevel"/>
    <w:tmpl w:val="BCB293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E5C4AC8"/>
    <w:multiLevelType w:val="multilevel"/>
    <w:tmpl w:val="6F8CC3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6DF3E52"/>
    <w:multiLevelType w:val="multilevel"/>
    <w:tmpl w:val="18F6E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39505305">
    <w:abstractNumId w:val="2"/>
  </w:num>
  <w:num w:numId="2" w16cid:durableId="1021978531">
    <w:abstractNumId w:val="3"/>
  </w:num>
  <w:num w:numId="3" w16cid:durableId="1508670037">
    <w:abstractNumId w:val="1"/>
  </w:num>
  <w:num w:numId="4" w16cid:durableId="1191647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999"/>
    <w:rsid w:val="001C1648"/>
    <w:rsid w:val="00401999"/>
    <w:rsid w:val="00620C76"/>
    <w:rsid w:val="007857EB"/>
    <w:rsid w:val="00F23B03"/>
    <w:rsid w:val="00FF1E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61D26"/>
  <w15:docId w15:val="{47E6256B-E7AF-4EA2-98F7-CF0C19CE4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EastAsia" w:hAnsi="Calibri" w:cs="Calibr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D624B5"/>
    <w:pPr>
      <w:ind w:left="720"/>
      <w:contextualSpacing/>
    </w:pPr>
  </w:style>
  <w:style w:type="character" w:styleId="Hyperlink">
    <w:name w:val="Hyperlink"/>
    <w:basedOn w:val="DefaultParagraphFont"/>
    <w:uiPriority w:val="99"/>
    <w:unhideWhenUsed/>
    <w:rsid w:val="00BC6EA8"/>
    <w:rPr>
      <w:color w:val="0563C1" w:themeColor="hyperlink"/>
      <w:u w:val="single"/>
    </w:rPr>
  </w:style>
  <w:style w:type="character" w:styleId="UnresolvedMention">
    <w:name w:val="Unresolved Mention"/>
    <w:basedOn w:val="DefaultParagraphFont"/>
    <w:uiPriority w:val="99"/>
    <w:semiHidden/>
    <w:unhideWhenUsed/>
    <w:rsid w:val="00BC6EA8"/>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NXzcsUycVAyYUvuUZN5iWdpM0Ww==">AMUW2mXUVVtFSHq8HKJ/oEqJzBE1/d8hHHI+HwksKsjCKz8gHnhyRayqDuCesARrkWhyGVL35waT/xS+AOmw3h1Yz62zGIZe8x456V53t0XmRwmURRAxO74=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Pages>
  <Words>441</Words>
  <Characters>2518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Aiyer, Anand Ravi</dc:creator>
  <cp:lastModifiedBy>a91168</cp:lastModifiedBy>
  <cp:revision>3</cp:revision>
  <dcterms:created xsi:type="dcterms:W3CDTF">2020-09-18T00:52:00Z</dcterms:created>
  <dcterms:modified xsi:type="dcterms:W3CDTF">2025-10-07T18:33:00Z</dcterms:modified>
</cp:coreProperties>
</file>