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64"/>
          <w:szCs w:val="64"/>
        </w:rPr>
        <w:t xml:space="preserve">VoiceLingo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Documentation Technique Complète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Video Translation Platform — 100% Local AI</w:t>
      </w:r>
    </w:p>
    <w:p>
      <w:pPr>
        <w:pBdr>
          <w:bottom w:val="single" w:color="E2E8F0" w:sz="2"/>
        </w:pBdr>
        <w:spacing w:after="160" w:before="160"/>
      </w:pPr>
    </w:p>
    <w:p>
      <w:pPr>
        <w:spacing w:after="60" w:before="80"/>
        <w:jc w:val="center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Auteur 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Étudiant L3 Informatique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Version 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v8.0 — Release Portfolio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Langage principal 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Python 3.10+ · tkinter · faster-whisper · NLLB · XTTS-v2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Code 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3 321 lignes Python · 11 modules · 15 tests unitaires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1. Vue d'ensemble du projet</w:t>
      </w:r>
    </w:p>
    <w:p>
      <w:pPr>
        <w:pStyle w:val="Heading2"/>
        <w:spacing w:after="120" w:before="300"/>
      </w:pPr>
      <w:r>
        <w:t xml:space="preserve">1.1 Description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VoiceLingo est une application de bureau Python qui permet de traduire automatiquement des vidéos locales (MP4, AVI, MOV, MKV) en générant soit un fichier SRT de sous-titres traduits, soit une vidéo avec doublage vocal IA. L'application fonctionne entièrement en local — aucune API externe, aucun abonnement, aucune donnée envoyée sur Internet.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 projet a été développé pour répondre à un besoin personnel d'étudiant en informatique : comprendre les cours et tutoriels YouTube en anglais sans dépendre de services tiers payants.</w:t>
      </w:r>
    </w:p>
    <w:p>
      <w:pPr>
        <w:pStyle w:val="Heading2"/>
        <w:spacing w:after="120" w:before="300"/>
      </w:pPr>
      <w:r>
        <w:t xml:space="preserve">1.2 Cas d'usage principal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Importer un cours YouTube téléchargé (MP4) en anglais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Générer un fichier .srt en français avec traduction contextuelle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Les termes techniques informatique restent en anglais (function, class, API, Docker...)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Résultat : cours regardé avec sous-titres français précis dans VLC</w:t>
      </w:r>
    </w:p>
    <w:p>
      <w:pPr>
        <w:pStyle w:val="Heading2"/>
        <w:spacing w:after="120" w:before="300"/>
      </w:pPr>
      <w:r>
        <w:t xml:space="preserve">1.3 Capacités techniques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Capacité</w:t>
            </w:r>
          </w:p>
        </w:tc>
        <w:tc>
          <w:tcPr>
            <w:tcW w:type="dxa" w:w="52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Taille fichier vidéo max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 Go</w:t>
            </w:r>
          </w:p>
        </w:tc>
      </w:tr>
      <w:tr>
        <w:tc>
          <w:tcPr>
            <w:tcW w:type="dxa" w:w="4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Durée vidéo max testée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22 heures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Langues source supportées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 (auto-détection incluse)</w:t>
            </w:r>
          </w:p>
        </w:tc>
      </w:tr>
      <w:tr>
        <w:tc>
          <w:tcPr>
            <w:tcW w:type="dxa" w:w="4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Langues cible supportées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Domaines détectés automatiquement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 (informatique, maths, physique...)</w:t>
            </w:r>
          </w:p>
        </w:tc>
      </w:tr>
      <w:tr>
        <w:tc>
          <w:tcPr>
            <w:tcW w:type="dxa" w:w="4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Qualité transcription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Niveau YouTube (Whisper large-v3)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Termes techniques protégés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80+ par domaine</w:t>
            </w:r>
          </w:p>
        </w:tc>
      </w:tr>
      <w:tr>
        <w:tc>
          <w:tcPr>
            <w:tcW w:type="dxa" w:w="4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Lignes de code Python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3 321 (11 modules)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15 tests (pytest)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2. Architecture du projet</w:t>
      </w:r>
    </w:p>
    <w:p>
      <w:pPr>
        <w:pStyle w:val="Heading2"/>
        <w:spacing w:after="120" w:before="300"/>
      </w:pPr>
      <w:r>
        <w:t xml:space="preserve">2.1 Structure des fichiers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voicelingo/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main.py                    # Point d'entrée + vérification FFmpeg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ui.py                      # Interface graphique (tkinter, Design B)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processor.py               # Pipeline orchestrateur (threads)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video_handler.py           # Extraction audio (ffmpeg subprocess)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speech_to_text.py          # Transcription Whisper (tranches 1h)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context_translation_ia.py  # IA traduction contextuelle + glossaires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translation.py             # Wrapper (compatibilité)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text_to_speech.py          # Synthèse vocale XTTS-v2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srt_generator.py           # Génération + validation SRT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config_manager.py          # Config avec validation schéma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config.json                # Paramètres utilisateur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tests/test_core.py         # 15 tests unitaires pytest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docs/                      # Documentation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MY_CODING_SIGNATURE.md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GRILL_AND_PLAN.md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GITHUB_COMMIT_PLAN.md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LINKEDIN_SHOWCASE.md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speaker_wavs/              # WAV de référence (clonage de voix)</w:t>
      </w:r>
    </w:p>
    <w:p>
      <w:pPr>
        <w:pStyle w:val="Heading2"/>
        <w:spacing w:after="120" w:before="300"/>
      </w:pPr>
      <w:r>
        <w:t xml:space="preserve">2.2 Stack technique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5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tkinter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Python 3.10 stdlib</w:t>
            </w:r>
          </w:p>
        </w:tc>
        <w:tc>
          <w:tcPr>
            <w:tcW w:type="dxa" w:w="2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GUI desktop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1.0.3</w:t>
            </w:r>
          </w:p>
        </w:tc>
        <w:tc>
          <w:tcPr>
            <w:tcW w:type="dxa" w:w="27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STT local Whisper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Modèle STT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Whisper large-v3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OpenAI (MIT)</w:t>
            </w:r>
          </w:p>
        </w:tc>
        <w:tc>
          <w:tcPr>
            <w:tcW w:type="dxa" w:w="2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Qualité YouTube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Traduction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4.40.2</w:t>
            </w:r>
          </w:p>
        </w:tc>
        <w:tc>
          <w:tcPr>
            <w:tcW w:type="dxa" w:w="27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 NLLB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Modèle NMT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NLLB-200-600M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Meta (CC-BY-NC)</w:t>
            </w:r>
          </w:p>
        </w:tc>
        <w:tc>
          <w:tcPr>
            <w:tcW w:type="dxa" w:w="2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 langues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Synthèse vocale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Coqui TTS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0.22.0</w:t>
            </w:r>
          </w:p>
        </w:tc>
        <w:tc>
          <w:tcPr>
            <w:tcW w:type="dxa" w:w="27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XTTS-v2 17 langues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Audio/Vidéo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FFmpeg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Externe</w:t>
            </w:r>
          </w:p>
        </w:tc>
        <w:tc>
          <w:tcPr>
            <w:tcW w:type="dxa" w:w="2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Extraction, assemblage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API optionnelle</w:t>
            </w:r>
          </w:p>
        </w:tc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0.111.0</w:t>
            </w:r>
          </w:p>
        </w:tc>
        <w:tc>
          <w:tcPr>
            <w:tcW w:type="dxa" w:w="27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Interface REST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pytest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8.2.0</w:t>
            </w:r>
          </w:p>
        </w:tc>
        <w:tc>
          <w:tcPr>
            <w:tcW w:type="dxa" w:w="2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Tests unitaires</w:t>
            </w:r>
          </w:p>
        </w:tc>
      </w:tr>
    </w:tbl>
    <w:p>
      <w:pPr>
        <w:pStyle w:val="Heading2"/>
        <w:spacing w:after="120" w:before="300"/>
      </w:pPr>
      <w:r>
        <w:t xml:space="preserve">2.3 Flux de données complet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 pipeline de traitement s'exécute séquentiellement dans un thread daemon pour ne pas bloquer l'interface graphique. Voici le flux complet avec les pourcentages de progression correspondants :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36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1. Analyse vidéo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video_handler.py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0% → 5%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ffprobe : durée, format, présence audio, espace disque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2. Extraction audio</w:t>
            </w:r>
          </w:p>
        </w:tc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video_handler.py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5% → 20%</w:t>
            </w:r>
          </w:p>
        </w:tc>
        <w:tc>
          <w:tcPr>
            <w:tcW w:type="dxa" w:w="3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ffmpeg -vn -ar 16000 -ac 1 → WAV 16kHz mono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3. Transcription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speech_to_text.py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20% → 40%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Whisper large-v3 par tranches de 1h, VAD Silero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4. Détection domaine</w:t>
            </w:r>
          </w:p>
        </w:tc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context_translation_ia.py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40% → 42%</w:t>
            </w:r>
          </w:p>
        </w:tc>
        <w:tc>
          <w:tcPr>
            <w:tcW w:type="dxa" w:w="3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Comptage mots-clés sur 3000 premiers caractères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5. Traduction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context_translation_ia.py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42% → 60%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NLLB segment par segment + fenêtre contexte 3 segs</w:t>
            </w:r>
          </w:p>
        </w:tc>
      </w:tr>
      <w:tr>
        <w:tc>
          <w:tcPr>
            <w:tcW w:type="dxa" w:w="1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6. Génération SRT</w:t>
            </w:r>
          </w:p>
        </w:tc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srt_generator.py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60% → 78%</w:t>
            </w:r>
          </w:p>
        </w:tc>
        <w:tc>
          <w:tcPr>
            <w:tcW w:type="dxa" w:w="3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Segmentation, formatage 42 car/ligne, validation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7. Finalisation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processor.py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78% → 100%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Incrustation (optionnel) ou assemblage vidéo doublée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3. Description détaillée des modules</w:t>
      </w:r>
    </w:p>
    <w:p>
      <w:pPr>
        <w:pStyle w:val="Heading2"/>
        <w:spacing w:after="120" w:before="300"/>
      </w:pPr>
      <w:r>
        <w:t xml:space="preserve">3.1 main.py — Point d'entrée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Responsabilité unique : configurer l'environnement Windows (fix OpenMP), vérifier que FFmpeg est accessible, puis lancer l'interface graphique.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60"/>
            <w:shd w:fill="DBEAFE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Fix critique Windows 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KMP_DUPLICATE_LIB_OK=TRUE et OMP_NUM_THREADS=1 doivent être définis AVANT tout import de torch ou faster-whisper pour éviter le conflit libiomp5md.dll.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Vérifie FFmpeg au démarrage → message d'erreur clair avec instructions d'installation si absent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Ne contient aucune logique métier — délègue tout à VoiceLingoApp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65 lignes</w:t>
      </w:r>
    </w:p>
    <w:p>
      <w:pPr>
        <w:pStyle w:val="Heading2"/>
        <w:spacing w:after="120" w:before="300"/>
      </w:pPr>
      <w:r>
        <w:t xml:space="preserve">3.2 speech_to_text.py — Transcription Whisper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Transcription locale qualité YouTube via faster-whisper. Architecture par tranches de 1h pour supporter les vidéos jusqu'à 22h sans saturer la RAM.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60"/>
            <w:shd w:fill="DBEAFE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Paramètres qualité max 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beam_size=5, best_of=5, temperature=[0.0, 0.2, 0.4, 0.6, 0.8, 1.0], compression_ratio_threshold=2.4, vad_filter=True, condition_on_previous_text=True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Fonctions principales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transcribe() : orchestre les tranches, retourne (transcript, detected_lang, words[])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_transcribe_chunk() : transcrit une tranche, filtre les hallucinations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extract_audio_chunk() : découpe le WAV via ffmpeg -ss -t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get_audio_duration() : durée via ffprobe sans charger le fichier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_is_hallucination() : filtre 'merci d'avoir regardé', répétitions, symboles musicaux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Initial prompt par langue : oriente Whisper sur le bon contexte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VAD Silero : threshold=0.45, min_silence=200ms, speech_pad=400ms</w:t>
      </w:r>
    </w:p>
    <w:p>
      <w:pPr>
        <w:pStyle w:val="Heading2"/>
        <w:spacing w:after="120" w:before="300"/>
      </w:pPr>
      <w:r>
        <w:t xml:space="preserve">3.3 context_translation_ia.py — IA Traduction Contextuelle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Module central de traduction intelligente. Ne traduit jamais les termes techniques importants et maintient la cohérence terminologique sur toute la vidéo grâce à une fenêtre de contexte glissante.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Fonctions principales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detect_domain() : analyse 3000 caractères → 8 domaines possibles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protect_terms() : remplace les termes techniques par __TK0__, __TK1__... avant traduction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restore_terms() : réinsère les termes après traduction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translate_segment() : NLLB + protection + glossaire + contexte glissant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translate_segments_batch() : traduit tous les segments 1 par 1 (jamais de séparateur batché)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apply_glossary_translations() : corrections post-traduction (operating system → système d'exploitation)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60"/>
            <w:shd w:fill="DBEAFE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Bug corrigé v6 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NLLB traduisait le séparateur |||SEP||| utilisé pour le traitement en batch → seul le 1er segment était traduit. Solution : traduction individuelle systématique.</w:t>
            </w:r>
          </w:p>
        </w:tc>
      </w:tr>
    </w:tbl>
    <w:p>
      <w:pPr>
        <w:pStyle w:val="Heading2"/>
        <w:spacing w:after="120" w:before="300"/>
      </w:pPr>
      <w:r>
        <w:t xml:space="preserve">3.4 srt_generator.py — Génération SRT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Génère des fichiers SRT conformes aux normes Netflix/YouTube avec validation post-génération.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0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2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Chars max par ligne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42</w:t>
            </w:r>
          </w:p>
        </w:tc>
        <w:tc>
          <w:tcPr>
            <w:tcW w:type="dxa" w:w="3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Norme Netflix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Lignes max par sous-titre</w:t>
            </w:r>
          </w:p>
        </w:tc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Standard diffusion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Durée max par sous-titre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7.0s</w:t>
            </w:r>
          </w:p>
        </w:tc>
        <w:tc>
          <w:tcPr>
            <w:tcW w:type="dxa" w:w="3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Standard diffusion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Durée min par sous-titre</w:t>
            </w:r>
          </w:p>
        </w:tc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0.8s</w:t>
            </w:r>
          </w:p>
        </w:tc>
        <w:tc>
          <w:tcPr>
            <w:tcW w:type="dxa" w:w="3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Anti-flash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Seuil pause naturelle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0.35s</w:t>
            </w:r>
          </w:p>
        </w:tc>
        <w:tc>
          <w:tcPr>
            <w:tcW w:type="dxa" w:w="3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VAD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Gap min entre sous-titres</w:t>
            </w:r>
          </w:p>
        </w:tc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40ms</w:t>
            </w:r>
          </w:p>
        </w:tc>
        <w:tc>
          <w:tcPr>
            <w:tcW w:type="dxa" w:w="3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Anti-chevauchement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Encodage fichier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UTF-8 BOM</w:t>
            </w:r>
          </w:p>
        </w:tc>
        <w:tc>
          <w:tcPr>
            <w:tcW w:type="dxa" w:w="3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Compatibilité Windows/VLC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validate_srt() : vérifie start &lt; end, pas de chevauchements, encodage UTF-8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_fix_timing() : corrige automatiquement les chevauchements par bisection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words_to_segments() : coupure sur pauses VAD et ponctuation forte</w:t>
      </w:r>
    </w:p>
    <w:p>
      <w:pPr>
        <w:pStyle w:val="Heading2"/>
        <w:spacing w:after="120" w:before="300"/>
      </w:pPr>
      <w:r>
        <w:t xml:space="preserve">3.5 video_handler.py — Gestion Vidéo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Toutes les opérations vidéo/audio via FFmpeg subprocess en mode liste (jamais shell=True — sécurisé contre l'injection de commande).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get_video_info() : ffprobe JSON → durée, taille, format sans charger en RAM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check_has_audio() : vérifie la présence d'une piste audio avant traitement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check_disk_space() : estime l'espace nécessaire (2.5× taille vidéo) et vérifie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extract_audio() : ffmpeg -vn -ar 16000 -ac 1 → WAV 16kHz mono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replace_audio_track() : ffmpeg -c:v copy → pas de ré-encodage vidéo (rapide)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burn_subtitles() : ffmpeg subtitles filter avec échappement Windows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4. Qualité du code et sécurité</w:t>
      </w:r>
    </w:p>
    <w:p>
      <w:pPr>
        <w:pStyle w:val="Heading2"/>
        <w:spacing w:after="120" w:before="300"/>
      </w:pPr>
      <w:r>
        <w:t xml:space="preserve">4.1 Audit de sécurité — Score 72/100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14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6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Gestion des secrets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10/10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✅ OK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Aucun secret hardcodé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Validation des entrées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7/10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⚠️ Partiel</w:t>
            </w:r>
          </w:p>
        </w:tc>
        <w:tc>
          <w:tcPr>
            <w:tcW w:type="dxa" w:w="3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Chemins normalisés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Sécurité subprocess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8/10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✅ OK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Liste, jamais shell=True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Fichiers temporaires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6/10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⚠️ Partiel</w:t>
            </w:r>
          </w:p>
        </w:tc>
        <w:tc>
          <w:tcPr>
            <w:tcW w:type="dxa" w:w="3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finally block + atexit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Validation config JSON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8/10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✅ OK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Schéma validé v8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8/10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✅ OK</w:t>
            </w:r>
          </w:p>
        </w:tc>
        <w:tc>
          <w:tcPr>
            <w:tcW w:type="dxa" w:w="3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Versions récentes fixées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Gestion des erreurs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8/10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✅ OK</w:t>
            </w:r>
          </w:p>
        </w:tc>
        <w:tc>
          <w:tcPr>
            <w:tcW w:type="dxa" w:w="3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Messages utilisateur lisibles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10/10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✅ OK</w:t>
            </w:r>
          </w:p>
        </w:tc>
        <w:tc>
          <w:tcPr>
            <w:tcW w:type="dxa" w:w="3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100% local, zéro réseau</w:t>
            </w:r>
          </w:p>
        </w:tc>
      </w:tr>
    </w:tbl>
    <w:p>
      <w:pPr>
        <w:pStyle w:val="Heading2"/>
        <w:spacing w:after="120" w:before="300"/>
      </w:pPr>
      <w:r>
        <w:t xml:space="preserve">4.2 Tests unitaires (15 tests — pytest)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 de test</w:t>
            </w:r>
          </w:p>
        </w:tc>
        <w:tc>
          <w:tcPr>
            <w:tcW w:type="dxa" w:w="12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Nb tests</w:t>
            </w:r>
          </w:p>
        </w:tc>
        <w:tc>
          <w:tcPr>
            <w:tcW w:type="dxa" w:w="52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qui est testé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TestSRTTimestamps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Format HH:MM:SS,mmm, cas limites, valeurs négatives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TestWordSegmentation</w:t>
            </w:r>
          </w:p>
        </w:tc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Coupure sur pauses, liste vide, timestamps non négatifs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TestSRTValidation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SRT valide, timestamp inversé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TestDomainDetection</w:t>
            </w:r>
          </w:p>
        </w:tc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Informatique détecté, texte vide, pas de mots-clés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TestTermProtection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function protégé, restauration exacte, pas de tokens résiduels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TestConfigValidation</w:t>
            </w:r>
          </w:p>
        </w:tc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Valeur invalide → défaut, valeur valide chargée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TestDiskSpaceCheck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Structure du dict retourné</w:t>
            </w:r>
          </w:p>
        </w:tc>
      </w:tr>
    </w:tbl>
    <w:p>
      <w:pPr>
        <w:spacing w:after="60" w:before="60"/>
      </w:pP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-m pytest tests/ -v    # lancer tous les tests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-m pytest tests/ -v -k 'SRT'    # tests SRT uniquement</w:t>
      </w:r>
    </w:p>
    <w:p>
      <w:pPr>
        <w:pStyle w:val="Heading2"/>
        <w:spacing w:after="120" w:before="300"/>
      </w:pPr>
      <w:r>
        <w:t xml:space="preserve">4.3 Signature de code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 code suit une signature de style personnelle documentée dans docs/MY_CODING_SIGNATURE.md. Principes clés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snake_case pour variables et fonctions, PascalCase pour classes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Double quotes partout, f-strings pour l'interpolation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Early return — éviter l'imbrication excessive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Type hints sur toutes les signatures publiques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Docstrings courtes sur toutes les fonctions publiques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Imports : stdlib → externe → local, séparés par une ligne vide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Lignes max 100 caractères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 de walrus operator, pas de ternaires complexes — lisibilité &gt; concision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5. Installation et configuration</w:t>
      </w:r>
    </w:p>
    <w:p>
      <w:pPr>
        <w:pStyle w:val="Heading2"/>
        <w:spacing w:after="120" w:before="300"/>
      </w:pPr>
      <w:r>
        <w:t xml:space="preserve">5.1 Prérequis système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Prérequis</w:t>
            </w:r>
          </w:p>
        </w:tc>
        <w:tc>
          <w:tcPr>
            <w:tcW w:type="dxa" w:w="15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2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Installation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3.10+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https://python.org</w:t>
            </w:r>
          </w:p>
        </w:tc>
      </w:tr>
      <w:tr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FFmpeg</w:t>
            </w:r>
          </w:p>
        </w:tc>
        <w:tc>
          <w:tcPr>
            <w:tcW w:type="dxa" w:w="1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5.0+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https://ffmpeg.org/download.html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RAM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 Go min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16 Go recommandé pour large-v3</w:t>
            </w:r>
          </w:p>
        </w:tc>
      </w:tr>
      <w:tr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Disque</w:t>
            </w:r>
          </w:p>
        </w:tc>
        <w:tc>
          <w:tcPr>
            <w:tcW w:type="dxa" w:w="1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 Go libres</w:t>
            </w:r>
          </w:p>
        </w:tc>
        <w:tc>
          <w:tcPr>
            <w:tcW w:type="dxa" w:w="5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Pour les modèles IA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Windows 10+ / Linux / macOS</w:t>
            </w:r>
          </w:p>
        </w:tc>
        <w:tc>
          <w:tcPr>
            <w:tcW w:type="dxa" w:w="5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Tous supportés</w:t>
            </w:r>
          </w:p>
        </w:tc>
      </w:tr>
    </w:tbl>
    <w:p>
      <w:pPr>
        <w:pStyle w:val="Heading2"/>
        <w:spacing w:after="120" w:before="300"/>
      </w:pPr>
      <w:r>
        <w:t xml:space="preserve">5.2 Installation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clone https://github.com/votre-username/voicelingo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voicelingo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-m venv venv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venv\Scripts\activate          # Windows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source venv/bin/activate        # Linux / macOS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pip install -r requirements.txt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main.py</w:t>
      </w:r>
    </w:p>
    <w:p>
      <w:pPr>
        <w:pStyle w:val="Heading2"/>
        <w:spacing w:after="120" w:before="300"/>
      </w:pPr>
      <w:r>
        <w:t xml:space="preserve">5.3 Modèles IA — Téléchargement automatique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5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20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Téléchargé par</w:t>
            </w:r>
          </w:p>
        </w:tc>
        <w:tc>
          <w:tcPr>
            <w:tcW w:type="dxa" w:w="32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Emplacement cache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Whisper large-v3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~3 Go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3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~/.cache/huggingface/hub/</w:t>
            </w:r>
          </w:p>
        </w:tc>
      </w:tr>
      <w:tr>
        <w:tc>
          <w:tcPr>
            <w:tcW w:type="dxa" w:w="2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NLLB-200-600M</w:t>
            </w:r>
          </w:p>
        </w:tc>
        <w:tc>
          <w:tcPr>
            <w:tcW w:type="dxa" w:w="15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~2.4 Go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3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~/.cache/huggingface/hub/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XTTS-v2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~1.9 Go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Coqui TTS</w:t>
            </w:r>
          </w:p>
        </w:tc>
        <w:tc>
          <w:tcPr>
            <w:tcW w:type="dxa" w:w="3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~/.local/share/tts/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Les modèles sont téléchargés automatiquement au premier lancement du traitement. Pour spécifier un dossier de cache personnalisé, modifier hf_cache_dir dans config.json.</w:t>
      </w:r>
    </w:p>
    <w:p>
      <w:pPr>
        <w:pStyle w:val="Heading2"/>
        <w:spacing w:after="120" w:before="300"/>
      </w:pPr>
      <w:r>
        <w:t xml:space="preserve">5.4 Configuration — config.json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"whisper_model_size": "large-v3",  // tiny|base|small|medium|large-v2|large-v3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"whisper_device": "cpu",           // cpu | cuda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"whisper_compute_type": "int8",    // int8|float16|float32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"nllb_model": "facebook/nllb-200-distilled-600M",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"tts_model": "tts_models/multilingual/multi-dataset/xtts_v2",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"tts_speaker_wav": "",             // chemin WAV clonage de voix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"output_dir": ""                   // dossier sortie par défaut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6. Guide d'utilisation</w:t>
      </w:r>
    </w:p>
    <w:p>
      <w:pPr>
        <w:pStyle w:val="Heading2"/>
        <w:spacing w:after="120" w:before="300"/>
      </w:pPr>
      <w:r>
        <w:t xml:space="preserve">6.1 Interface graphique — Design B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L'interface est organisée en 3 colonnes avec une barre de navigation horizontale en haut :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Barre de navigation : Traduction / Historique / Paramètres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Colonne gauche (268px) : langue source, langue cible, format de sortie, options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Colonne centrale (flexible) : zone d'import + progression du traitement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Colonne droite (252px) : fichier de sortie, paramètres export, modèles actifs, domaine</w:t>
      </w:r>
    </w:p>
    <w:p>
      <w:pPr>
        <w:pStyle w:val="Heading2"/>
        <w:spacing w:after="120" w:before="300"/>
      </w:pPr>
      <w:r>
        <w:t xml:space="preserve">6.2 Workflow standard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1. Lancer l'application : python main.py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2. Sélectionner la langue source (Auto-detecter recommandé) et la langue cible (Français)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3. Choisir le format : Sous-titres SRT ou Doublage vocal IA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4. Cliquer sur Parcourir les fichiers et sélectionner la vidéo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5. Cliquer sur Démarrer la traduction et choisir le dossier de destination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6. Suivre la progression — pour une vidéo de 4h, l'UI affiche :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60"/>
            <w:shd w:fill="DBEAFE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Exemple progression 4h 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Transcription — tranche 2/4 — 1h00 → 2h00 (en orange dans l'UI)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7. À la fin : messagebox avec le chemin du fichier généré</w:t>
      </w:r>
    </w:p>
    <w:p>
      <w:pPr>
        <w:pStyle w:val="Heading2"/>
        <w:spacing w:after="120" w:before="300"/>
      </w:pPr>
      <w:r>
        <w:t xml:space="preserve">6.3 Conseils par durée de vidéo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 vidéo</w:t>
            </w:r>
          </w:p>
        </w:tc>
        <w:tc>
          <w:tcPr>
            <w:tcW w:type="dxa" w:w="22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 recommandé</w:t>
            </w:r>
          </w:p>
        </w:tc>
        <w:tc>
          <w:tcPr>
            <w:tcW w:type="dxa" w:w="20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 nécessaire</w:t>
            </w:r>
          </w:p>
        </w:tc>
        <w:tc>
          <w:tcPr>
            <w:tcW w:type="dxa" w:w="28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Temps estimé (CPU)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&lt; 30 min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base ou small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~2 Go</w:t>
            </w:r>
          </w:p>
        </w:tc>
        <w:tc>
          <w:tcPr>
            <w:tcW w:type="dxa" w:w="2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 à 15 min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30 min à 2h</w:t>
            </w:r>
          </w:p>
        </w:tc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~5 Go</w:t>
            </w:r>
          </w:p>
        </w:tc>
        <w:tc>
          <w:tcPr>
            <w:tcW w:type="dxa" w:w="28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15 à 60 min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2h à 8h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large-v3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~10 Go</w:t>
            </w:r>
          </w:p>
        </w:tc>
        <w:tc>
          <w:tcPr>
            <w:tcW w:type="dxa" w:w="2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1h à 4h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8h à 22h</w:t>
            </w:r>
          </w:p>
        </w:tc>
        <w:tc>
          <w:tcPr>
            <w:tcW w:type="dxa" w:w="2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large-v3</w:t>
            </w:r>
          </w:p>
        </w:tc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~10 Go</w:t>
            </w:r>
          </w:p>
        </w:tc>
        <w:tc>
          <w:tcPr>
            <w:tcW w:type="dxa" w:w="28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4h à 12h (overnight)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7. Traduction contextuelle IA — Détails</w:t>
      </w:r>
    </w:p>
    <w:p>
      <w:pPr>
        <w:pStyle w:val="Heading2"/>
        <w:spacing w:after="120" w:before="300"/>
      </w:pPr>
      <w:r>
        <w:t xml:space="preserve">7.1 Domaines supportés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 domaine</w:t>
            </w:r>
          </w:p>
        </w:tc>
        <w:tc>
          <w:tcPr>
            <w:tcW w:type="dxa" w:w="38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Mots-clés détecteurs (exemples)</w:t>
            </w:r>
          </w:p>
        </w:tc>
        <w:tc>
          <w:tcPr>
            <w:tcW w:type="dxa" w:w="34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Termes protégés (exemples)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informatique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function, class, API, loop, docker, python</w:t>
            </w:r>
          </w:p>
        </w:tc>
        <w:tc>
          <w:tcPr>
            <w:tcW w:type="dxa" w:w="34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Python, Docker, API, async, callback, gradient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mathematiques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theorem, matrix, integral, eigenvalue</w:t>
            </w:r>
          </w:p>
        </w:tc>
        <w:tc>
          <w:tcPr>
            <w:tcW w:type="dxa" w:w="34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matrix, vector, tensor, sigma, lambda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physique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energy, quantum, electron, thermodynamics</w:t>
            </w:r>
          </w:p>
        </w:tc>
        <w:tc>
          <w:tcPr>
            <w:tcW w:type="dxa" w:w="34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quark, boson, Newton, Maxwell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medecine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diagnosis, patient, symptom, clinical</w:t>
            </w:r>
          </w:p>
        </w:tc>
        <w:tc>
          <w:tcPr>
            <w:tcW w:type="dxa" w:w="34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DNA, RNA, PCR, MRI, COVID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biologie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cell, DNA, protein, gene, evolution</w:t>
            </w:r>
          </w:p>
        </w:tc>
        <w:tc>
          <w:tcPr>
            <w:tcW w:type="dxa" w:w="34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DNA, RNA, ribosome, ATP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chimie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molecule, reaction, catalyst, enzyme</w:t>
            </w:r>
          </w:p>
        </w:tc>
        <w:tc>
          <w:tcPr>
            <w:tcW w:type="dxa" w:w="34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H2O, pH, ATP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economie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market, GDP, inflation, investment</w:t>
            </w:r>
          </w:p>
        </w:tc>
        <w:tc>
          <w:tcPr>
            <w:tcW w:type="dxa" w:w="34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GDP, ROI, P&amp;L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general</w:t>
            </w:r>
          </w:p>
        </w:tc>
        <w:tc>
          <w:tcPr>
            <w:tcW w:type="dxa" w:w="3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(aucun domaine dominant)</w:t>
            </w:r>
          </w:p>
        </w:tc>
        <w:tc>
          <w:tcPr>
            <w:tcW w:type="dxa" w:w="34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(aucun terme protégé)</w:t>
            </w:r>
          </w:p>
        </w:tc>
      </w:tr>
    </w:tbl>
    <w:p>
      <w:pPr>
        <w:pStyle w:val="Heading2"/>
        <w:spacing w:after="120" w:before="300"/>
      </w:pPr>
      <w:r>
        <w:t xml:space="preserve">7.2 Mécanisme de protection des termes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 processus de protection se déroule en 4 étapes pour chaque segment traduit :</w:t>
      </w:r>
    </w:p>
    <w:p>
      <w:pPr>
        <w:spacing w:after="60" w:before="60"/>
      </w:pP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Texte original  : "use a function with async callback to call the API"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Après protect() : "use a __TK0__ with __TK1__ __TK2__ to call the __TK3__"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Après NLLB      : "utiliser un __TK0__ avec __TK1__ __TK2__ pour appeler le __TK3__"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Après restore() : "utiliser un function avec async callback pour appeler le API"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Les termes sont triés par longueur décroissante avant protection pour éviter que les sous-chaînes soient matchées avant les expressions complètes (ex : 'machine learning' avant 'machine').</w:t>
      </w:r>
    </w:p>
    <w:p>
      <w:pPr>
        <w:pStyle w:val="Heading2"/>
        <w:spacing w:after="120" w:before="300"/>
      </w:pPr>
      <w:r>
        <w:t xml:space="preserve">7.3 Fenêtre de contexte glissante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Chaque segment reçoit les 3 segments précédents déjà traduits comme contexte avant d'être traduit. Cela garantit la cohérence terminologique sur toute la vidéo.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Exemple pour le segment n°50 d'un cours de Python 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Contexte (seg 47-49 traduits) : '...une fonction récursive...la pile d'appels...'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Segment 50 à traduire       : 'the call stack grows with each recursive call'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Résultat avec contexte       : 'la pile d'appels grandit avec chaque appel récursif'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Résultat sans contexte       : 'la pile de appel augmente avec chaque appel récursif'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8. API REST FastAPI (optionnelle)</w:t>
      </w:r>
    </w:p>
    <w:p>
      <w:pPr>
        <w:pStyle w:val="Heading2"/>
        <w:spacing w:after="120" w:before="300"/>
      </w:pPr>
      <w:r>
        <w:t xml:space="preserve">8.1 Démarrage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uvicorn main_api:app --host 0.0.0.0 --port 8000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Documentation interactive : http://localhost:8000/docs</w:t>
      </w:r>
    </w:p>
    <w:p>
      <w:pPr>
        <w:pStyle w:val="Heading2"/>
        <w:spacing w:after="120" w:before="300"/>
      </w:pPr>
      <w:r>
        <w:t xml:space="preserve">8.2 Endpoints disponibles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Retour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JSON service info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/api/v1/process-video</w:t>
            </w:r>
          </w:p>
        </w:tc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Lancer un job de traitement</w:t>
            </w:r>
          </w:p>
        </w:tc>
        <w:tc>
          <w:tcPr>
            <w:tcW w:type="dxa" w:w="2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JobStatus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/api/v1/job/{id}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Statut et progression d'un job</w:t>
            </w:r>
          </w:p>
        </w:tc>
        <w:tc>
          <w:tcPr>
            <w:tcW w:type="dxa" w:w="2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JobStatus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/api/v1/job/{id}/download</w:t>
            </w:r>
          </w:p>
        </w:tc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Télécharger le fichier résultat</w:t>
            </w:r>
          </w:p>
        </w:tc>
        <w:tc>
          <w:tcPr>
            <w:tcW w:type="dxa" w:w="2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FileResponse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/api/v1/job/{id}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Annuler un job en cours</w:t>
            </w:r>
          </w:p>
        </w:tc>
        <w:tc>
          <w:tcPr>
            <w:tcW w:type="dxa" w:w="2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2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/api/v1/jobs</w:t>
            </w:r>
          </w:p>
        </w:tc>
        <w:tc>
          <w:tcPr>
            <w:tcW w:type="dxa" w:w="3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Lister tous les jobs</w:t>
            </w:r>
          </w:p>
        </w:tc>
        <w:tc>
          <w:tcPr>
            <w:tcW w:type="dxa" w:w="2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list[JobStatus]</w:t>
            </w:r>
          </w:p>
        </w:tc>
      </w:tr>
    </w:tbl>
    <w:p>
      <w:pPr>
        <w:pStyle w:val="Heading2"/>
        <w:spacing w:after="120" w:before="300"/>
      </w:pPr>
      <w:r>
        <w:t xml:space="preserve">8.3 Exemple d'appel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POST /api/v1/process-video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"video_path": "/chemin/vers/cours_python.mp4",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"language_source": "en",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"language_target": "fr",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"mode": "srt",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"detect_theme": true,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"whisper_model_size": "large-v3"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Réponse 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"job_id": "a3f8c1d2",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"status": "running",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"progress": 42,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"current_step": "traduction [informatique] 210/500 → FR",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"domain": "informatique"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9. Roadmap et évolution</w:t>
      </w:r>
    </w:p>
    <w:p>
      <w:pPr>
        <w:pStyle w:val="Heading2"/>
        <w:spacing w:after="120" w:before="300"/>
      </w:pPr>
      <w:r>
        <w:t xml:space="preserve">9.1 Scalabilité — Architecture Provider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L'architecture est conçue pour être extensible. Les deux points d'extension prioritaires sont :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60"/>
            <w:shd w:fill="DBEAFE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TranscriberProvider (interface abstraite) 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WhisperLocalProvider (actuel) → OpenAIWhisperProvider (futur) → DeepgramProvider (futur). Ajouter un provider = implémenter 1 méthode transcribe().</w:t>
            </w:r>
          </w:p>
        </w:tc>
      </w:tr>
    </w:tbl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60"/>
            <w:shd w:fill="DBEAFE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TranslatorProvider (interface abstraite) 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NLLBLocalProvider (actuel) → DeepLProvider (futur) → GoogleTranslateProvider (futur). Ajouter un provider = implémenter 1 méthode translate_segments().</w:t>
            </w:r>
          </w:p>
        </w:tc>
      </w:tr>
    </w:tbl>
    <w:p>
      <w:pPr>
        <w:pStyle w:val="Heading2"/>
        <w:spacing w:after="120" w:before="300"/>
      </w:pPr>
      <w:r>
        <w:t xml:space="preserve">9.2 Phases de développement futures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6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estimé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v1.1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Prévisualisation SRT dans l'UI (panneau droit)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Haute</w:t>
            </w:r>
          </w:p>
        </w:tc>
        <w:tc>
          <w:tcPr>
            <w:tcW w:type="dxa" w:w="2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 jours</w:t>
            </w:r>
          </w:p>
        </w:tc>
      </w:tr>
      <w:tr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v1.1</w:t>
            </w:r>
          </w:p>
        </w:tc>
        <w:tc>
          <w:tcPr>
            <w:tcW w:type="dxa" w:w="3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Historique des traitements récents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Moyenne</w:t>
            </w:r>
          </w:p>
        </w:tc>
        <w:tc>
          <w:tcPr>
            <w:tcW w:type="dxa" w:w="2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 jours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v1.2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Providers cloud (OpenAI Whisper, DeepL)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Haute</w:t>
            </w:r>
          </w:p>
        </w:tc>
        <w:tc>
          <w:tcPr>
            <w:tcW w:type="dxa" w:w="2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 jours</w:t>
            </w:r>
          </w:p>
        </w:tc>
      </w:tr>
      <w:tr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v1.2</w:t>
            </w:r>
          </w:p>
        </w:tc>
        <w:tc>
          <w:tcPr>
            <w:tcW w:type="dxa" w:w="3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Packaging .exe Windows (PyInstaller)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Haute</w:t>
            </w:r>
          </w:p>
        </w:tc>
        <w:tc>
          <w:tcPr>
            <w:tcW w:type="dxa" w:w="2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 jours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v2.0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Interface web (remplacement tkinter)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Basse</w:t>
            </w:r>
          </w:p>
        </w:tc>
        <w:tc>
          <w:tcPr>
            <w:tcW w:type="dxa" w:w="2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 semaines</w:t>
            </w:r>
          </w:p>
        </w:tc>
      </w:tr>
      <w:tr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v2.0</w:t>
            </w:r>
          </w:p>
        </w:tc>
        <w:tc>
          <w:tcPr>
            <w:tcW w:type="dxa" w:w="3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Multi-langue UI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Basse</w:t>
            </w:r>
          </w:p>
        </w:tc>
        <w:tc>
          <w:tcPr>
            <w:tcW w:type="dxa" w:w="26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v2.0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Export vers YouTube captions (.vtt)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Moyenne</w:t>
            </w:r>
          </w:p>
        </w:tc>
        <w:tc>
          <w:tcPr>
            <w:tcW w:type="dxa" w:w="26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 jours</w:t>
            </w:r>
          </w:p>
        </w:tc>
      </w:tr>
    </w:tbl>
    <w:p>
      <w:pPr>
        <w:pStyle w:val="Heading2"/>
        <w:spacing w:after="120" w:before="300"/>
      </w:pPr>
      <w:r>
        <w:t xml:space="preserve">9.3 GitHub Commit Plan — 47 commits sur 5 semaines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 projet a été développé de façon réaliste avec un historique Git qui reflète la progression d'un étudiant L3 :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Semaine 1 (14–18 Avr) : 10 commits — fondations, UI basique, extraction audio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Semaine 2 (21–25 Avr) : 10 commits — transcription Whisper, génération SRT, progression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Semaine 3 (28 Avr–2 Mai) : 10 commits — traduction NLLB, découverte et correction du bug séparateur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Semaine 4 (5–9 Mai) : 10 commits — support vidéos longues (tranches 1h), qualité Whisper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Semaine 5 (12–16 Mai) : 7 commits — sécurité, tests unitaires, documentation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Ratio des types de commits : 28% fix: / 52% feat: / 11% refactor: / 9% docs:+chore: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Remarque : le ratio de 28% de commits fix: est représentatif d'un étudiant qui découvre les bugs en testant plutôt qu'en écrivant des tests en amont.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10. Showcase LinkedIn et Portfolio</w:t>
      </w:r>
    </w:p>
    <w:p>
      <w:pPr>
        <w:pStyle w:val="Heading2"/>
        <w:spacing w:after="120" w:before="300"/>
      </w:pPr>
      <w:r>
        <w:t xml:space="preserve">10.1 Points forts à mettre en avant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Architecture multi-couches avec séparation des responsabilités (10 modules distincts)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Gestion des vidéos longues jusqu'à 22h par découpage en tranches de 1h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IA de traduction contextuelle avec protection des termes techniques par domaine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Correction du bug NLLB (séparateur batché) → 100% des segments traduits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Qualité transcription niveau YouTube (Whisper large-v3 + VAD Silero)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Application 100% locale — aucune API, aucune donnée envoyée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Tests unitaires (15 tests pytest), validation SRT, audit de sécurité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Code documenté selon une signature personnelle</w:t>
      </w:r>
    </w:p>
    <w:p>
      <w:pPr>
        <w:pStyle w:val="Heading2"/>
        <w:spacing w:after="120" w:before="300"/>
      </w:pPr>
      <w:r>
        <w:t xml:space="preserve">10.2 Compétences démontrées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4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Démonstration concrète dans le projet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Python avancé</w:t>
            </w:r>
          </w:p>
        </w:tc>
        <w:tc>
          <w:tcPr>
            <w:tcW w:type="dxa" w:w="64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Threading, ABC, type hints, decorators, context managers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4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faster-whisper, NLLB-200, XTTS-v2 — intégration et optimisation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Architecture logicielle</w:t>
            </w:r>
          </w:p>
        </w:tc>
        <w:tc>
          <w:tcPr>
            <w:tcW w:type="dxa" w:w="64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 pattern, Singleton, Provider pattern, Wrapper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Traitement de signal</w:t>
            </w:r>
          </w:p>
        </w:tc>
        <w:tc>
          <w:tcPr>
            <w:tcW w:type="dxa" w:w="64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VAD Silero, chunking audio 16kHz, timestamps horodatés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4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subprocess liste, validation schéma JSON, chemins normalisés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Tests</w:t>
            </w:r>
          </w:p>
        </w:tc>
        <w:tc>
          <w:tcPr>
            <w:tcW w:type="dxa" w:w="64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pytest, 15 tests unitaires, mocking avec monkeypatch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GUI Python</w:t>
            </w:r>
          </w:p>
        </w:tc>
        <w:tc>
          <w:tcPr>
            <w:tcW w:type="dxa" w:w="64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tkinter, ttk, layout 3 colonnes, threading UI-safe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CI/CD ready</w:t>
            </w:r>
          </w:p>
        </w:tc>
        <w:tc>
          <w:tcPr>
            <w:tcW w:type="dxa" w:w="64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.gitignore, requirements.txt fixés, structure testable</w:t>
            </w:r>
          </w:p>
        </w:tc>
      </w:tr>
    </w:tbl>
    <w:p>
      <w:pPr>
        <w:pStyle w:val="Heading2"/>
        <w:spacing w:after="120" w:before="300"/>
      </w:pPr>
      <w:r>
        <w:t xml:space="preserve">10.3 Message LinkedIn recommandé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60"/>
            <w:shd w:fill="DBEAFE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Post LinkedIn :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🎬 J'ai construit VoiceLingo — une app Python qui traduit des cours vidéo en français, 100% en local. Whisper large-v3 + NLLB-200 + XTTS-v2. Les termes techniques (function, class, API, Docker...) restent intacts. Supporte les vidéos jusqu'à 22h. Premier vrai projet Python. #Python #MachineLearning #OpenSource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400"/>
      </w:pPr>
      <w:r>
        <w:t xml:space="preserve">11. Dépendances et licences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4260"/>
            <w:shd w:fill="2563EB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1.0.3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MIT</w:t>
            </w:r>
          </w:p>
        </w:tc>
        <w:tc>
          <w:tcPr>
            <w:tcW w:type="dxa" w:w="4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Transcription STT locale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4.40.2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 NLLB-200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torch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2.3.0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BSD-3</w:t>
            </w:r>
          </w:p>
        </w:tc>
        <w:tc>
          <w:tcPr>
            <w:tcW w:type="dxa" w:w="4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Backend deep learning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TTS (Coqui)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0.22.0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CPML*</w:t>
            </w:r>
          </w:p>
        </w:tc>
        <w:tc>
          <w:tcPr>
            <w:tcW w:type="dxa" w:w="4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Synthèse vocale XTTS-v2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moviepy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1.0.3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MIT</w:t>
            </w:r>
          </w:p>
        </w:tc>
        <w:tc>
          <w:tcPr>
            <w:tcW w:type="dxa" w:w="4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Manipulation vidéo (fallback)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pydub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0.25.1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MIT</w:t>
            </w:r>
          </w:p>
        </w:tc>
        <w:tc>
          <w:tcPr>
            <w:tcW w:type="dxa" w:w="4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Traitement audio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sentencepiece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0.2.0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Tokenizer NLLB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accelerate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0.30.1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Optimisation HuggingFace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0.111.0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MIT</w:t>
            </w:r>
          </w:p>
        </w:tc>
        <w:tc>
          <w:tcPr>
            <w:tcW w:type="dxa" w:w="4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API REST optionnelle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uvicorn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0.29.0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BSD-3</w:t>
            </w:r>
          </w:p>
        </w:tc>
        <w:tc>
          <w:tcPr>
            <w:tcW w:type="dxa" w:w="4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Serveur ASGI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pytest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8.2.0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MIT</w:t>
            </w:r>
          </w:p>
        </w:tc>
        <w:tc>
          <w:tcPr>
            <w:tcW w:type="dxa" w:w="4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Tests unitaires</w:t>
            </w:r>
          </w:p>
        </w:tc>
      </w:tr>
      <w:tr>
        <w:tc>
          <w:tcPr>
            <w:tcW w:type="dxa" w:w="20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pyttsx3</w:t>
            </w:r>
          </w:p>
        </w:tc>
        <w:tc>
          <w:tcPr>
            <w:tcW w:type="dxa" w:w="14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2.90</w:t>
            </w:r>
          </w:p>
        </w:tc>
        <w:tc>
          <w:tcPr>
            <w:tcW w:type="dxa" w:w="160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MIT</w:t>
            </w:r>
          </w:p>
        </w:tc>
        <w:tc>
          <w:tcPr>
            <w:tcW w:type="dxa" w:w="4260"/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TTS fallback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ffmpeg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5.0+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LGPL/GPL</w:t>
            </w:r>
          </w:p>
        </w:tc>
        <w:tc>
          <w:tcPr>
            <w:tcW w:type="dxa" w:w="42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Extraction audio, assemblage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* CPML : Coqui Public Model License — usage commercial nécessite une licence commerciale. Pour usage académique et portfolio : libre.</w:t>
      </w:r>
    </w:p>
    <w:p>
      <w:pPr>
        <w:pBdr>
          <w:bottom w:val="single" w:color="E2E8F0" w:sz="2"/>
        </w:pBdr>
        <w:spacing w:after="160" w:before="1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Document généré automatiquement — VoiceLingo v8.0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3 321 lignes Python · 11 modules · 15 tests · 5 semaines de développement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rFonts w:ascii="Calibri" w:cs="Calibri" w:eastAsia="Calibri" w:hAnsi="Calibri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00"/>
    </w:pPr>
    <w:rPr>
      <w:rFonts w:ascii="Calibri" w:cs="Calibri" w:eastAsia="Calibri" w:hAnsi="Calibri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2026-07-07T08:57:59.256Z</dcterms:created>
  <dcterms:modified xsi:type="dcterms:W3CDTF">2026-07-07T08:57:59.269Z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