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A881" w14:textId="21B347BA" w:rsidR="00D84EED" w:rsidRDefault="006367F1" w:rsidP="006367F1">
      <w:pPr>
        <w:pStyle w:val="ListParagraph"/>
        <w:numPr>
          <w:ilvl w:val="0"/>
          <w:numId w:val="1"/>
        </w:numPr>
        <w:rPr>
          <w:b/>
          <w:bCs/>
        </w:rPr>
      </w:pPr>
      <w:r w:rsidRPr="006367F1">
        <w:rPr>
          <w:b/>
          <w:bCs/>
        </w:rPr>
        <w:t>Explain the below table.</w:t>
      </w:r>
    </w:p>
    <w:p w14:paraId="006B536F" w14:textId="77777777" w:rsidR="006367F1" w:rsidRDefault="006367F1" w:rsidP="006367F1">
      <w:pPr>
        <w:pStyle w:val="ListParagraph"/>
        <w:rPr>
          <w:b/>
          <w:bCs/>
        </w:rPr>
      </w:pPr>
    </w:p>
    <w:p w14:paraId="0D2FC384" w14:textId="6C9491B0" w:rsidR="006367F1" w:rsidRDefault="006367F1" w:rsidP="006367F1">
      <w:pPr>
        <w:pStyle w:val="ListParagraph"/>
        <w:rPr>
          <w:b/>
          <w:bCs/>
        </w:rPr>
      </w:pPr>
      <w:r w:rsidRPr="006367F1">
        <w:rPr>
          <w:b/>
          <w:bCs/>
          <w:noProof/>
        </w:rPr>
        <w:drawing>
          <wp:inline distT="0" distB="0" distL="0" distR="0" wp14:anchorId="1EFCF03F" wp14:editId="5B8A1218">
            <wp:extent cx="4305300" cy="3589590"/>
            <wp:effectExtent l="0" t="0" r="0" b="0"/>
            <wp:docPr id="9760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7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874" cy="36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B099" w14:textId="77777777" w:rsidR="006367F1" w:rsidRDefault="006367F1" w:rsidP="006367F1">
      <w:pPr>
        <w:pStyle w:val="ListParagraph"/>
        <w:rPr>
          <w:b/>
          <w:bCs/>
        </w:rPr>
      </w:pPr>
    </w:p>
    <w:p w14:paraId="74D825F9" w14:textId="485A69D2" w:rsidR="006367F1" w:rsidRDefault="006367F1" w:rsidP="006367F1">
      <w:pPr>
        <w:pStyle w:val="ListParagraph"/>
        <w:rPr>
          <w:b/>
          <w:bCs/>
        </w:rPr>
      </w:pPr>
      <w:r>
        <w:rPr>
          <w:b/>
          <w:bCs/>
        </w:rPr>
        <w:t>Row Definitions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295"/>
        <w:gridCol w:w="4520"/>
      </w:tblGrid>
      <w:tr w:rsidR="006367F1" w14:paraId="1D875FD8" w14:textId="77777777" w:rsidTr="006367F1">
        <w:tc>
          <w:tcPr>
            <w:tcW w:w="4295" w:type="dxa"/>
          </w:tcPr>
          <w:p w14:paraId="64EC02BF" w14:textId="0DE3331C" w:rsidR="006367F1" w:rsidRDefault="006367F1" w:rsidP="006367F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Row</w:t>
            </w:r>
          </w:p>
        </w:tc>
        <w:tc>
          <w:tcPr>
            <w:tcW w:w="4520" w:type="dxa"/>
          </w:tcPr>
          <w:p w14:paraId="4D324B81" w14:textId="2A99FA72" w:rsidR="006367F1" w:rsidRPr="006367F1" w:rsidRDefault="006367F1" w:rsidP="006367F1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</w:tr>
      <w:tr w:rsidR="006367F1" w14:paraId="30BD0A9B" w14:textId="77777777" w:rsidTr="006367F1">
        <w:tc>
          <w:tcPr>
            <w:tcW w:w="4295" w:type="dxa"/>
          </w:tcPr>
          <w:p w14:paraId="6D749BFC" w14:textId="1BC89F06" w:rsidR="006367F1" w:rsidRPr="006367F1" w:rsidRDefault="006367F1" w:rsidP="006367F1">
            <w:pPr>
              <w:pStyle w:val="ListParagraph"/>
              <w:ind w:left="0"/>
            </w:pPr>
            <w:r w:rsidRPr="006367F1">
              <w:t>Mean</w:t>
            </w:r>
          </w:p>
        </w:tc>
        <w:tc>
          <w:tcPr>
            <w:tcW w:w="4520" w:type="dxa"/>
          </w:tcPr>
          <w:p w14:paraId="2D910D6E" w14:textId="746F91EA" w:rsidR="006367F1" w:rsidRPr="006367F1" w:rsidRDefault="006367F1" w:rsidP="006367F1">
            <w:pPr>
              <w:pStyle w:val="ListParagraph"/>
              <w:ind w:left="0"/>
            </w:pPr>
            <w:r w:rsidRPr="006367F1">
              <w:t>Average value of the column</w:t>
            </w:r>
          </w:p>
        </w:tc>
      </w:tr>
      <w:tr w:rsidR="006367F1" w14:paraId="13B42241" w14:textId="77777777" w:rsidTr="006367F1">
        <w:tc>
          <w:tcPr>
            <w:tcW w:w="4295" w:type="dxa"/>
          </w:tcPr>
          <w:p w14:paraId="5F4CA763" w14:textId="5280E4DF" w:rsidR="006367F1" w:rsidRPr="006367F1" w:rsidRDefault="006367F1" w:rsidP="006367F1">
            <w:pPr>
              <w:pStyle w:val="ListParagraph"/>
              <w:ind w:left="0"/>
            </w:pPr>
            <w:r w:rsidRPr="006367F1">
              <w:t>Median</w:t>
            </w:r>
          </w:p>
        </w:tc>
        <w:tc>
          <w:tcPr>
            <w:tcW w:w="4520" w:type="dxa"/>
          </w:tcPr>
          <w:p w14:paraId="1ABE5AF5" w14:textId="21EF36E6" w:rsidR="006367F1" w:rsidRPr="006367F1" w:rsidRDefault="006367F1" w:rsidP="006367F1">
            <w:pPr>
              <w:pStyle w:val="ListParagraph"/>
              <w:ind w:left="0"/>
            </w:pPr>
            <w:r w:rsidRPr="006367F1">
              <w:t>Middle value when sorted</w:t>
            </w:r>
            <w:r>
              <w:t xml:space="preserve"> </w:t>
            </w:r>
          </w:p>
        </w:tc>
      </w:tr>
      <w:tr w:rsidR="006367F1" w14:paraId="2A47019E" w14:textId="77777777" w:rsidTr="006367F1">
        <w:tc>
          <w:tcPr>
            <w:tcW w:w="4295" w:type="dxa"/>
          </w:tcPr>
          <w:p w14:paraId="0092C267" w14:textId="719760DD" w:rsidR="006367F1" w:rsidRPr="006367F1" w:rsidRDefault="006367F1" w:rsidP="006367F1">
            <w:pPr>
              <w:pStyle w:val="ListParagraph"/>
              <w:ind w:left="0"/>
            </w:pPr>
            <w:r w:rsidRPr="006367F1">
              <w:t>Mode</w:t>
            </w:r>
            <w:r>
              <w:t xml:space="preserve"> </w:t>
            </w:r>
          </w:p>
        </w:tc>
        <w:tc>
          <w:tcPr>
            <w:tcW w:w="4520" w:type="dxa"/>
          </w:tcPr>
          <w:p w14:paraId="19389208" w14:textId="70A60C92" w:rsidR="006367F1" w:rsidRPr="006367F1" w:rsidRDefault="006367F1" w:rsidP="006367F1">
            <w:pPr>
              <w:pStyle w:val="ListParagraph"/>
              <w:ind w:left="0"/>
            </w:pPr>
            <w:r w:rsidRPr="006367F1">
              <w:t>Most frequently occurring value</w:t>
            </w:r>
            <w:r>
              <w:t xml:space="preserve"> </w:t>
            </w:r>
          </w:p>
        </w:tc>
      </w:tr>
      <w:tr w:rsidR="006367F1" w14:paraId="63EB0A5E" w14:textId="77777777" w:rsidTr="006367F1">
        <w:tc>
          <w:tcPr>
            <w:tcW w:w="4295" w:type="dxa"/>
          </w:tcPr>
          <w:p w14:paraId="0115DF09" w14:textId="24C7C91A" w:rsidR="006367F1" w:rsidRPr="006367F1" w:rsidRDefault="006367F1" w:rsidP="006367F1">
            <w:pPr>
              <w:pStyle w:val="ListParagraph"/>
              <w:ind w:left="0"/>
            </w:pPr>
            <w:r>
              <w:t>Q1: 25%</w:t>
            </w:r>
          </w:p>
        </w:tc>
        <w:tc>
          <w:tcPr>
            <w:tcW w:w="4520" w:type="dxa"/>
          </w:tcPr>
          <w:p w14:paraId="3F1A02D2" w14:textId="74B2C697" w:rsidR="006367F1" w:rsidRPr="006367F1" w:rsidRDefault="006367F1" w:rsidP="006367F1">
            <w:pPr>
              <w:pStyle w:val="ListParagraph"/>
              <w:ind w:left="0"/>
            </w:pPr>
            <w:r w:rsidRPr="006367F1">
              <w:t>First quartile (25% of values fall below this)</w:t>
            </w:r>
          </w:p>
        </w:tc>
      </w:tr>
      <w:tr w:rsidR="006367F1" w14:paraId="082861B3" w14:textId="77777777" w:rsidTr="006367F1">
        <w:tc>
          <w:tcPr>
            <w:tcW w:w="4295" w:type="dxa"/>
          </w:tcPr>
          <w:p w14:paraId="4AF99E33" w14:textId="43C3ED4D" w:rsidR="006367F1" w:rsidRPr="006367F1" w:rsidRDefault="006367F1" w:rsidP="006367F1">
            <w:pPr>
              <w:pStyle w:val="ListParagraph"/>
              <w:ind w:left="0"/>
            </w:pPr>
            <w:r w:rsidRPr="006367F1">
              <w:t>Q2: 50%</w:t>
            </w:r>
            <w:r>
              <w:t xml:space="preserve"> </w:t>
            </w:r>
          </w:p>
        </w:tc>
        <w:tc>
          <w:tcPr>
            <w:tcW w:w="4520" w:type="dxa"/>
          </w:tcPr>
          <w:p w14:paraId="6536F380" w14:textId="46AA4C08" w:rsidR="006367F1" w:rsidRPr="006367F1" w:rsidRDefault="006367F1" w:rsidP="006367F1">
            <w:pPr>
              <w:pStyle w:val="ListParagraph"/>
              <w:ind w:left="0"/>
            </w:pPr>
            <w:r w:rsidRPr="006367F1">
              <w:t>Median again (same as row above)</w:t>
            </w:r>
            <w:r>
              <w:t xml:space="preserve"> </w:t>
            </w:r>
          </w:p>
        </w:tc>
      </w:tr>
      <w:tr w:rsidR="006367F1" w14:paraId="1DB081FB" w14:textId="77777777" w:rsidTr="006367F1">
        <w:tc>
          <w:tcPr>
            <w:tcW w:w="4295" w:type="dxa"/>
          </w:tcPr>
          <w:p w14:paraId="1038CE99" w14:textId="119E91EA" w:rsidR="006367F1" w:rsidRPr="006367F1" w:rsidRDefault="006367F1" w:rsidP="006367F1">
            <w:pPr>
              <w:pStyle w:val="ListParagraph"/>
              <w:ind w:left="0"/>
            </w:pPr>
            <w:r w:rsidRPr="006367F1">
              <w:t>Q3: 75%</w:t>
            </w:r>
            <w:r>
              <w:t xml:space="preserve"> </w:t>
            </w:r>
          </w:p>
        </w:tc>
        <w:tc>
          <w:tcPr>
            <w:tcW w:w="4520" w:type="dxa"/>
          </w:tcPr>
          <w:p w14:paraId="6E5A6A64" w14:textId="35996333" w:rsidR="006367F1" w:rsidRPr="006367F1" w:rsidRDefault="006367F1" w:rsidP="006367F1">
            <w:pPr>
              <w:pStyle w:val="ListParagraph"/>
              <w:ind w:left="0"/>
            </w:pPr>
            <w:r w:rsidRPr="006367F1">
              <w:t>Third quartile (75% of values fall below this)</w:t>
            </w:r>
          </w:p>
        </w:tc>
      </w:tr>
      <w:tr w:rsidR="006367F1" w14:paraId="7D8EC779" w14:textId="77777777" w:rsidTr="006367F1">
        <w:tc>
          <w:tcPr>
            <w:tcW w:w="4295" w:type="dxa"/>
          </w:tcPr>
          <w:p w14:paraId="17773335" w14:textId="4FA55F48" w:rsidR="006367F1" w:rsidRPr="006367F1" w:rsidRDefault="006367F1" w:rsidP="006367F1">
            <w:pPr>
              <w:pStyle w:val="ListParagraph"/>
              <w:ind w:left="0"/>
            </w:pPr>
            <w:r>
              <w:t>99%</w:t>
            </w:r>
          </w:p>
        </w:tc>
        <w:tc>
          <w:tcPr>
            <w:tcW w:w="4520" w:type="dxa"/>
          </w:tcPr>
          <w:p w14:paraId="52F4347F" w14:textId="591208A5" w:rsidR="006367F1" w:rsidRPr="006367F1" w:rsidRDefault="006367F1" w:rsidP="006367F1">
            <w:pPr>
              <w:pStyle w:val="ListParagraph"/>
              <w:ind w:left="0"/>
            </w:pPr>
            <w:r w:rsidRPr="006367F1">
              <w:t>99th percentile value</w:t>
            </w:r>
            <w:r>
              <w:t xml:space="preserve"> </w:t>
            </w:r>
          </w:p>
        </w:tc>
      </w:tr>
      <w:tr w:rsidR="006367F1" w14:paraId="7BAC6D47" w14:textId="77777777" w:rsidTr="006367F1">
        <w:tc>
          <w:tcPr>
            <w:tcW w:w="4295" w:type="dxa"/>
          </w:tcPr>
          <w:p w14:paraId="698756E7" w14:textId="2E6DC181" w:rsidR="006367F1" w:rsidRPr="006367F1" w:rsidRDefault="006367F1" w:rsidP="006367F1">
            <w:pPr>
              <w:pStyle w:val="ListParagraph"/>
              <w:ind w:left="0"/>
            </w:pPr>
            <w:r>
              <w:t>Q4: 100%</w:t>
            </w:r>
          </w:p>
        </w:tc>
        <w:tc>
          <w:tcPr>
            <w:tcW w:w="4520" w:type="dxa"/>
          </w:tcPr>
          <w:p w14:paraId="081DD621" w14:textId="16AF7A96" w:rsidR="006367F1" w:rsidRPr="006367F1" w:rsidRDefault="006367F1" w:rsidP="006367F1">
            <w:pPr>
              <w:pStyle w:val="ListParagraph"/>
              <w:ind w:left="0"/>
            </w:pPr>
            <w:r w:rsidRPr="006367F1">
              <w:t>Maximum value (same as Max row)</w:t>
            </w:r>
            <w:r>
              <w:t xml:space="preserve"> </w:t>
            </w:r>
          </w:p>
        </w:tc>
      </w:tr>
      <w:tr w:rsidR="006367F1" w14:paraId="2D650F5C" w14:textId="77777777" w:rsidTr="006367F1">
        <w:tc>
          <w:tcPr>
            <w:tcW w:w="4295" w:type="dxa"/>
          </w:tcPr>
          <w:p w14:paraId="20E92CF6" w14:textId="73A3633B" w:rsidR="006367F1" w:rsidRPr="006367F1" w:rsidRDefault="006367F1" w:rsidP="006367F1">
            <w:pPr>
              <w:pStyle w:val="ListParagraph"/>
              <w:ind w:left="0"/>
            </w:pPr>
            <w:r>
              <w:t>IQR</w:t>
            </w:r>
          </w:p>
        </w:tc>
        <w:tc>
          <w:tcPr>
            <w:tcW w:w="4520" w:type="dxa"/>
          </w:tcPr>
          <w:p w14:paraId="2C6EB010" w14:textId="13CEA5F0" w:rsidR="006367F1" w:rsidRPr="006367F1" w:rsidRDefault="006367F1" w:rsidP="006367F1">
            <w:pPr>
              <w:pStyle w:val="ListParagraph"/>
              <w:ind w:left="0"/>
            </w:pPr>
            <w:r w:rsidRPr="006367F1">
              <w:t>Interquartile range = Q3 - Q1</w:t>
            </w:r>
          </w:p>
        </w:tc>
      </w:tr>
      <w:tr w:rsidR="006367F1" w14:paraId="538B9A78" w14:textId="77777777" w:rsidTr="006367F1">
        <w:tc>
          <w:tcPr>
            <w:tcW w:w="4295" w:type="dxa"/>
          </w:tcPr>
          <w:p w14:paraId="190B0315" w14:textId="4D654A33" w:rsidR="006367F1" w:rsidRPr="006367F1" w:rsidRDefault="006367F1" w:rsidP="006367F1">
            <w:pPr>
              <w:pStyle w:val="ListParagraph"/>
              <w:ind w:left="0"/>
            </w:pPr>
            <w:r>
              <w:t>1.5 rule</w:t>
            </w:r>
          </w:p>
        </w:tc>
        <w:tc>
          <w:tcPr>
            <w:tcW w:w="4520" w:type="dxa"/>
          </w:tcPr>
          <w:p w14:paraId="5681FB1E" w14:textId="6E53B042" w:rsidR="006367F1" w:rsidRPr="006367F1" w:rsidRDefault="006367F1" w:rsidP="006367F1">
            <w:pPr>
              <w:pStyle w:val="ListParagraph"/>
              <w:ind w:left="0"/>
            </w:pPr>
            <w:r w:rsidRPr="006367F1">
              <w:t>Used for outlier detection: 1.5 * IQR</w:t>
            </w:r>
            <w:r>
              <w:t xml:space="preserve"> </w:t>
            </w:r>
          </w:p>
        </w:tc>
      </w:tr>
      <w:tr w:rsidR="006367F1" w14:paraId="6F3FDCFB" w14:textId="77777777" w:rsidTr="006367F1">
        <w:tc>
          <w:tcPr>
            <w:tcW w:w="4295" w:type="dxa"/>
          </w:tcPr>
          <w:p w14:paraId="2DB1CF01" w14:textId="4EF85FF7" w:rsidR="006367F1" w:rsidRPr="006367F1" w:rsidRDefault="006367F1" w:rsidP="006367F1">
            <w:pPr>
              <w:pStyle w:val="ListParagraph"/>
              <w:ind w:left="0"/>
            </w:pPr>
            <w:r>
              <w:t>Lesser</w:t>
            </w:r>
          </w:p>
        </w:tc>
        <w:tc>
          <w:tcPr>
            <w:tcW w:w="4520" w:type="dxa"/>
          </w:tcPr>
          <w:p w14:paraId="195F11F0" w14:textId="54C59885" w:rsidR="006367F1" w:rsidRPr="006367F1" w:rsidRDefault="00DC0D55" w:rsidP="006367F1">
            <w:pPr>
              <w:pStyle w:val="ListParagraph"/>
              <w:ind w:left="0"/>
            </w:pPr>
            <w:r w:rsidRPr="00DC0D55">
              <w:t>Q1 - 1.5 * IQR → lower outlier threshold</w:t>
            </w:r>
            <w:r>
              <w:t xml:space="preserve"> </w:t>
            </w:r>
          </w:p>
        </w:tc>
      </w:tr>
      <w:tr w:rsidR="006367F1" w14:paraId="06346031" w14:textId="77777777" w:rsidTr="006367F1">
        <w:tc>
          <w:tcPr>
            <w:tcW w:w="4295" w:type="dxa"/>
          </w:tcPr>
          <w:p w14:paraId="000D7D40" w14:textId="59070721" w:rsidR="006367F1" w:rsidRPr="006367F1" w:rsidRDefault="006367F1" w:rsidP="006367F1">
            <w:pPr>
              <w:pStyle w:val="ListParagraph"/>
              <w:ind w:left="0"/>
            </w:pPr>
            <w:r>
              <w:t>Greater</w:t>
            </w:r>
          </w:p>
        </w:tc>
        <w:tc>
          <w:tcPr>
            <w:tcW w:w="4520" w:type="dxa"/>
          </w:tcPr>
          <w:p w14:paraId="208AC1AA" w14:textId="0BE7FAE2" w:rsidR="006367F1" w:rsidRPr="006367F1" w:rsidRDefault="00DC0D55" w:rsidP="006367F1">
            <w:pPr>
              <w:pStyle w:val="ListParagraph"/>
              <w:ind w:left="0"/>
            </w:pPr>
            <w:r w:rsidRPr="00DC0D55">
              <w:t>Q3 + 1.5 * IQR → upper outlier threshold</w:t>
            </w:r>
            <w:r>
              <w:t xml:space="preserve"> </w:t>
            </w:r>
          </w:p>
        </w:tc>
      </w:tr>
      <w:tr w:rsidR="006367F1" w14:paraId="7B0CA248" w14:textId="77777777" w:rsidTr="006367F1">
        <w:tc>
          <w:tcPr>
            <w:tcW w:w="4295" w:type="dxa"/>
          </w:tcPr>
          <w:p w14:paraId="225AF937" w14:textId="7E7F96F4" w:rsidR="006367F1" w:rsidRPr="006367F1" w:rsidRDefault="006367F1" w:rsidP="006367F1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4520" w:type="dxa"/>
          </w:tcPr>
          <w:p w14:paraId="17177C6A" w14:textId="201F67D8" w:rsidR="006367F1" w:rsidRPr="006367F1" w:rsidRDefault="00DC0D55" w:rsidP="006367F1">
            <w:pPr>
              <w:pStyle w:val="ListParagraph"/>
              <w:ind w:left="0"/>
            </w:pPr>
            <w:r w:rsidRPr="00DC0D55">
              <w:t>Minimum value</w:t>
            </w:r>
            <w:r>
              <w:t xml:space="preserve"> </w:t>
            </w:r>
          </w:p>
        </w:tc>
      </w:tr>
      <w:tr w:rsidR="006367F1" w14:paraId="7BE44612" w14:textId="77777777" w:rsidTr="006367F1">
        <w:tc>
          <w:tcPr>
            <w:tcW w:w="4295" w:type="dxa"/>
          </w:tcPr>
          <w:p w14:paraId="2EBA91B4" w14:textId="4CFC370D" w:rsidR="006367F1" w:rsidRPr="006367F1" w:rsidRDefault="006367F1" w:rsidP="006367F1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4520" w:type="dxa"/>
          </w:tcPr>
          <w:p w14:paraId="46746F72" w14:textId="154961AA" w:rsidR="006367F1" w:rsidRPr="006367F1" w:rsidRDefault="00DC0D55" w:rsidP="006367F1">
            <w:pPr>
              <w:pStyle w:val="ListParagraph"/>
              <w:ind w:left="0"/>
            </w:pPr>
            <w:r w:rsidRPr="00DC0D55">
              <w:t>M</w:t>
            </w:r>
            <w:r>
              <w:t>ax</w:t>
            </w:r>
            <w:r w:rsidRPr="00DC0D55">
              <w:t>imum value</w:t>
            </w:r>
          </w:p>
        </w:tc>
      </w:tr>
      <w:tr w:rsidR="006367F1" w14:paraId="652F2928" w14:textId="77777777" w:rsidTr="006367F1">
        <w:tc>
          <w:tcPr>
            <w:tcW w:w="4295" w:type="dxa"/>
          </w:tcPr>
          <w:p w14:paraId="7F6122B0" w14:textId="7E75B5FC" w:rsidR="006367F1" w:rsidRPr="006367F1" w:rsidRDefault="006367F1" w:rsidP="006367F1">
            <w:pPr>
              <w:pStyle w:val="ListParagraph"/>
              <w:ind w:left="0"/>
            </w:pPr>
            <w:r>
              <w:t>Kurtosis</w:t>
            </w:r>
          </w:p>
        </w:tc>
        <w:tc>
          <w:tcPr>
            <w:tcW w:w="4520" w:type="dxa"/>
          </w:tcPr>
          <w:p w14:paraId="4C7CA768" w14:textId="3E69DBD2" w:rsidR="006367F1" w:rsidRPr="006367F1" w:rsidRDefault="00DC0D55" w:rsidP="006367F1">
            <w:pPr>
              <w:pStyle w:val="ListParagraph"/>
              <w:ind w:left="0"/>
            </w:pPr>
            <w:r w:rsidRPr="00DC0D55">
              <w:t>"</w:t>
            </w:r>
            <w:proofErr w:type="spellStart"/>
            <w:r w:rsidRPr="00DC0D55">
              <w:t>Peaked</w:t>
            </w:r>
            <w:r>
              <w:t>n</w:t>
            </w:r>
            <w:r w:rsidRPr="00DC0D55">
              <w:t>ess</w:t>
            </w:r>
            <w:proofErr w:type="spellEnd"/>
            <w:r w:rsidRPr="00DC0D55">
              <w:t>" of the distribution</w:t>
            </w:r>
          </w:p>
        </w:tc>
      </w:tr>
      <w:tr w:rsidR="006367F1" w14:paraId="01C6C00C" w14:textId="77777777" w:rsidTr="006367F1">
        <w:tc>
          <w:tcPr>
            <w:tcW w:w="4295" w:type="dxa"/>
          </w:tcPr>
          <w:p w14:paraId="5D4ABE58" w14:textId="7E96EB5E" w:rsidR="006367F1" w:rsidRPr="006367F1" w:rsidRDefault="00DC0D55" w:rsidP="006367F1">
            <w:pPr>
              <w:pStyle w:val="ListParagraph"/>
              <w:ind w:left="0"/>
            </w:pPr>
            <w:r>
              <w:t>Skew</w:t>
            </w:r>
          </w:p>
        </w:tc>
        <w:tc>
          <w:tcPr>
            <w:tcW w:w="4520" w:type="dxa"/>
          </w:tcPr>
          <w:p w14:paraId="17751581" w14:textId="5F6B618A" w:rsidR="006367F1" w:rsidRPr="006367F1" w:rsidRDefault="00DC0D55" w:rsidP="006367F1">
            <w:pPr>
              <w:pStyle w:val="ListParagraph"/>
              <w:ind w:left="0"/>
            </w:pPr>
            <w:r w:rsidRPr="00DC0D55">
              <w:t>Skewness (asymmetry) of the distribution</w:t>
            </w:r>
            <w:r>
              <w:t xml:space="preserve"> </w:t>
            </w:r>
          </w:p>
        </w:tc>
      </w:tr>
      <w:tr w:rsidR="006367F1" w14:paraId="216286BE" w14:textId="77777777" w:rsidTr="006367F1">
        <w:tc>
          <w:tcPr>
            <w:tcW w:w="4295" w:type="dxa"/>
          </w:tcPr>
          <w:p w14:paraId="40C23918" w14:textId="5D75CDB0" w:rsidR="006367F1" w:rsidRPr="006367F1" w:rsidRDefault="00DC0D55" w:rsidP="006367F1">
            <w:pPr>
              <w:pStyle w:val="ListParagraph"/>
              <w:ind w:left="0"/>
            </w:pPr>
            <w:r>
              <w:t>Var</w:t>
            </w:r>
          </w:p>
        </w:tc>
        <w:tc>
          <w:tcPr>
            <w:tcW w:w="4520" w:type="dxa"/>
          </w:tcPr>
          <w:p w14:paraId="7615120D" w14:textId="50D4C5AE" w:rsidR="006367F1" w:rsidRPr="006367F1" w:rsidRDefault="00DC0D55" w:rsidP="006367F1">
            <w:pPr>
              <w:pStyle w:val="ListParagraph"/>
              <w:ind w:left="0"/>
            </w:pPr>
            <w:r w:rsidRPr="00DC0D55">
              <w:t>Variance (measure of spread)</w:t>
            </w:r>
            <w:r>
              <w:t xml:space="preserve"> </w:t>
            </w:r>
          </w:p>
        </w:tc>
      </w:tr>
      <w:tr w:rsidR="006367F1" w14:paraId="0EA3B293" w14:textId="77777777" w:rsidTr="006367F1">
        <w:tc>
          <w:tcPr>
            <w:tcW w:w="4295" w:type="dxa"/>
          </w:tcPr>
          <w:p w14:paraId="5BD7F0FA" w14:textId="66CEEAF3" w:rsidR="006367F1" w:rsidRPr="00DC0D55" w:rsidRDefault="00DC0D55" w:rsidP="006367F1">
            <w:pPr>
              <w:pStyle w:val="ListParagraph"/>
              <w:ind w:left="0"/>
            </w:pPr>
            <w:r>
              <w:t>Std</w:t>
            </w:r>
          </w:p>
        </w:tc>
        <w:tc>
          <w:tcPr>
            <w:tcW w:w="4520" w:type="dxa"/>
          </w:tcPr>
          <w:p w14:paraId="06448B61" w14:textId="72A05BA7" w:rsidR="006367F1" w:rsidRPr="00DC0D55" w:rsidRDefault="00DC0D55" w:rsidP="006367F1">
            <w:pPr>
              <w:pStyle w:val="ListParagraph"/>
              <w:ind w:left="0"/>
            </w:pPr>
            <w:r w:rsidRPr="00DC0D55">
              <w:t>Standard deviation (square root of variance)</w:t>
            </w:r>
            <w:r>
              <w:t xml:space="preserve"> </w:t>
            </w:r>
          </w:p>
        </w:tc>
      </w:tr>
    </w:tbl>
    <w:p w14:paraId="2FF1846D" w14:textId="77777777" w:rsidR="00DC0D55" w:rsidRPr="00DC0D55" w:rsidRDefault="00DC0D55" w:rsidP="00DC0D55">
      <w:r w:rsidRPr="00DC0D55">
        <w:lastRenderedPageBreak/>
        <w:t>1. Outlier Detection:</w:t>
      </w:r>
    </w:p>
    <w:p w14:paraId="5F72102E" w14:textId="77777777" w:rsidR="00DC0D55" w:rsidRPr="00DC0D55" w:rsidRDefault="00DC0D55" w:rsidP="00DC0D55">
      <w:pPr>
        <w:numPr>
          <w:ilvl w:val="0"/>
          <w:numId w:val="2"/>
        </w:numPr>
      </w:pPr>
      <w:r w:rsidRPr="00DC0D55">
        <w:t xml:space="preserve">For </w:t>
      </w:r>
      <w:proofErr w:type="spellStart"/>
      <w:r w:rsidRPr="00DC0D55">
        <w:t>etest_p</w:t>
      </w:r>
      <w:proofErr w:type="spellEnd"/>
      <w:r w:rsidRPr="00DC0D55">
        <w:t>, values &gt; 118.75 or &lt; 24.75 might be outliers (using IQR method).</w:t>
      </w:r>
    </w:p>
    <w:p w14:paraId="35E39299" w14:textId="77777777" w:rsidR="00DC0D55" w:rsidRPr="00DC0D55" w:rsidRDefault="00DC0D55" w:rsidP="00DC0D55">
      <w:pPr>
        <w:numPr>
          <w:ilvl w:val="0"/>
          <w:numId w:val="2"/>
        </w:numPr>
      </w:pPr>
      <w:r w:rsidRPr="00DC0D55">
        <w:t>For salary, the Lesser bound is ₹60,000 and Greater is ₹390,000 → values outside this range are considered outliers.</w:t>
      </w:r>
    </w:p>
    <w:p w14:paraId="767BC1E8" w14:textId="77777777" w:rsidR="00DC0D55" w:rsidRPr="00DC0D55" w:rsidRDefault="00DC0D55" w:rsidP="00DC0D55">
      <w:r w:rsidRPr="00DC0D55">
        <w:t>2. Distributions:</w:t>
      </w:r>
    </w:p>
    <w:p w14:paraId="04CAE8AE" w14:textId="77777777" w:rsidR="00DC0D55" w:rsidRPr="00DC0D55" w:rsidRDefault="00DC0D55" w:rsidP="00DC0D55">
      <w:pPr>
        <w:numPr>
          <w:ilvl w:val="0"/>
          <w:numId w:val="3"/>
        </w:numPr>
      </w:pPr>
      <w:r w:rsidRPr="00DC0D55">
        <w:t>Most features have skew close to 0, meaning nearly symmetric distributions.</w:t>
      </w:r>
    </w:p>
    <w:p w14:paraId="774D1760" w14:textId="77777777" w:rsidR="00DC0D55" w:rsidRPr="00DC0D55" w:rsidRDefault="00DC0D55" w:rsidP="00DC0D55">
      <w:pPr>
        <w:numPr>
          <w:ilvl w:val="0"/>
          <w:numId w:val="3"/>
        </w:numPr>
      </w:pPr>
      <w:r w:rsidRPr="00DC0D55">
        <w:t>salary has positive skew (0.8067) → a few individuals have high salaries pulling the average up.</w:t>
      </w:r>
    </w:p>
    <w:p w14:paraId="6386B89B" w14:textId="58A20E8D" w:rsidR="00DC0D55" w:rsidRPr="00DC0D55" w:rsidRDefault="00DC0D55" w:rsidP="00DC0D55">
      <w:pPr>
        <w:numPr>
          <w:ilvl w:val="0"/>
          <w:numId w:val="3"/>
        </w:numPr>
      </w:pPr>
      <w:proofErr w:type="spellStart"/>
      <w:r w:rsidRPr="00DC0D55">
        <w:t>etest_p</w:t>
      </w:r>
      <w:proofErr w:type="spellEnd"/>
      <w:r w:rsidRPr="00DC0D55">
        <w:t xml:space="preserve"> is also positively skewed (0.28), suggesting some very high-test scores.</w:t>
      </w:r>
    </w:p>
    <w:p w14:paraId="42650087" w14:textId="77777777" w:rsidR="00DC0D55" w:rsidRPr="00DC0D55" w:rsidRDefault="00DC0D55" w:rsidP="00DC0D55">
      <w:r w:rsidRPr="00DC0D55">
        <w:t>3. Salary Insights:</w:t>
      </w:r>
    </w:p>
    <w:p w14:paraId="37D21C4D" w14:textId="77777777" w:rsidR="00DC0D55" w:rsidRPr="00DC0D55" w:rsidRDefault="00DC0D55" w:rsidP="00DC0D55">
      <w:pPr>
        <w:numPr>
          <w:ilvl w:val="0"/>
          <w:numId w:val="4"/>
        </w:numPr>
      </w:pPr>
      <w:r w:rsidRPr="00DC0D55">
        <w:t>Mean salary: ₹277,648</w:t>
      </w:r>
    </w:p>
    <w:p w14:paraId="129486F9" w14:textId="77777777" w:rsidR="00DC0D55" w:rsidRPr="00DC0D55" w:rsidRDefault="00DC0D55" w:rsidP="00DC0D55">
      <w:pPr>
        <w:numPr>
          <w:ilvl w:val="0"/>
          <w:numId w:val="4"/>
        </w:numPr>
      </w:pPr>
      <w:r w:rsidRPr="00DC0D55">
        <w:t>Median salary: ₹265,000 (less than mean → right-skewed)</w:t>
      </w:r>
    </w:p>
    <w:p w14:paraId="670ABF7E" w14:textId="77777777" w:rsidR="00DC0D55" w:rsidRPr="00DC0D55" w:rsidRDefault="00DC0D55" w:rsidP="00DC0D55">
      <w:pPr>
        <w:numPr>
          <w:ilvl w:val="0"/>
          <w:numId w:val="4"/>
        </w:numPr>
      </w:pPr>
      <w:r w:rsidRPr="00DC0D55">
        <w:t>Std dev: ₹54,264 → fairly large spread</w:t>
      </w:r>
    </w:p>
    <w:p w14:paraId="22613817" w14:textId="77777777" w:rsidR="00DC0D55" w:rsidRPr="00DC0D55" w:rsidRDefault="00DC0D55" w:rsidP="00DC0D55">
      <w:pPr>
        <w:numPr>
          <w:ilvl w:val="0"/>
          <w:numId w:val="4"/>
        </w:numPr>
      </w:pPr>
      <w:r w:rsidRPr="00DC0D55">
        <w:t>IQR: ₹60,000</w:t>
      </w:r>
    </w:p>
    <w:p w14:paraId="06B192BD" w14:textId="77777777" w:rsidR="00DC0D55" w:rsidRPr="00DC0D55" w:rsidRDefault="00DC0D55" w:rsidP="00DC0D55">
      <w:pPr>
        <w:numPr>
          <w:ilvl w:val="0"/>
          <w:numId w:val="4"/>
        </w:numPr>
      </w:pPr>
      <w:r w:rsidRPr="00DC0D55">
        <w:t>Min salary: ₹200,000; Max: ₹390,000</w:t>
      </w:r>
    </w:p>
    <w:p w14:paraId="655721F8" w14:textId="77777777" w:rsidR="00DC0D55" w:rsidRPr="00DC0D55" w:rsidRDefault="00DC0D55" w:rsidP="00DC0D55">
      <w:r w:rsidRPr="00DC0D55">
        <w:t>4. Academic Scores:</w:t>
      </w:r>
    </w:p>
    <w:p w14:paraId="5ABF019B" w14:textId="77777777" w:rsidR="00DC0D55" w:rsidRPr="00DC0D55" w:rsidRDefault="00DC0D55" w:rsidP="00DC0D55">
      <w:pPr>
        <w:numPr>
          <w:ilvl w:val="0"/>
          <w:numId w:val="5"/>
        </w:numPr>
      </w:pPr>
      <w:r w:rsidRPr="00DC0D55">
        <w:t>Most academic scores (SSC, HSC, Degree, MBA) fall in the 60–70 range on average.</w:t>
      </w:r>
    </w:p>
    <w:p w14:paraId="6CAD8154" w14:textId="77777777" w:rsidR="00DC0D55" w:rsidRPr="00DC0D55" w:rsidRDefault="00DC0D55" w:rsidP="00DC0D55">
      <w:pPr>
        <w:numPr>
          <w:ilvl w:val="0"/>
          <w:numId w:val="5"/>
        </w:numPr>
      </w:pPr>
      <w:r w:rsidRPr="00DC0D55">
        <w:t xml:space="preserve">Variance is highest in </w:t>
      </w:r>
      <w:proofErr w:type="spellStart"/>
      <w:r w:rsidRPr="00DC0D55">
        <w:t>ssc_p</w:t>
      </w:r>
      <w:proofErr w:type="spellEnd"/>
      <w:r w:rsidRPr="00DC0D55">
        <w:t xml:space="preserve"> and </w:t>
      </w:r>
      <w:proofErr w:type="spellStart"/>
      <w:r w:rsidRPr="00DC0D55">
        <w:t>hsc_p</w:t>
      </w:r>
      <w:proofErr w:type="spellEnd"/>
      <w:r w:rsidRPr="00DC0D55">
        <w:t>, showing more diversity in those scores.</w:t>
      </w:r>
    </w:p>
    <w:p w14:paraId="6A6884F8" w14:textId="49ED82F3" w:rsidR="00DC0D55" w:rsidRPr="00DC0D55" w:rsidRDefault="00DC0D55" w:rsidP="00DC0D55">
      <w:r w:rsidRPr="00DC0D55">
        <w:t xml:space="preserve"> </w:t>
      </w:r>
    </w:p>
    <w:p w14:paraId="42CD5A1C" w14:textId="77777777" w:rsidR="00DC0D55" w:rsidRDefault="00DC0D55" w:rsidP="00DC0D55">
      <w:pPr>
        <w:rPr>
          <w:b/>
          <w:bCs/>
        </w:rPr>
      </w:pPr>
    </w:p>
    <w:p w14:paraId="2BCB753D" w14:textId="77777777" w:rsidR="00DC0D55" w:rsidRPr="00DC0D55" w:rsidRDefault="00DC0D55" w:rsidP="00DC0D55">
      <w:pPr>
        <w:rPr>
          <w:b/>
          <w:bCs/>
        </w:rPr>
      </w:pPr>
    </w:p>
    <w:p w14:paraId="74013CD9" w14:textId="74FB5E96" w:rsidR="006367F1" w:rsidRPr="00DC0D55" w:rsidRDefault="00DC0D55" w:rsidP="00DC0D55">
      <w:pPr>
        <w:pStyle w:val="ListParagraph"/>
        <w:numPr>
          <w:ilvl w:val="0"/>
          <w:numId w:val="1"/>
        </w:numPr>
        <w:rPr>
          <w:b/>
          <w:bCs/>
        </w:rPr>
      </w:pPr>
      <w:r w:rsidRPr="00DC0D55">
        <w:rPr>
          <w:b/>
          <w:bCs/>
        </w:rPr>
        <w:t>Q1 - 1.5 * IQR → lower outlier threshold and Q3 + 1.5 * IQR → upper outlier threshold.</w:t>
      </w:r>
    </w:p>
    <w:p w14:paraId="673BF56A" w14:textId="6D6522F4" w:rsidR="00DC0D55" w:rsidRDefault="00DC0D55" w:rsidP="00DC0D55">
      <w:pPr>
        <w:pStyle w:val="ListParagraph"/>
        <w:rPr>
          <w:b/>
          <w:bCs/>
        </w:rPr>
      </w:pPr>
      <w:r w:rsidRPr="00DC0D55">
        <w:rPr>
          <w:b/>
          <w:bCs/>
        </w:rPr>
        <w:t>Why we are multiplying with 1.5?</w:t>
      </w:r>
    </w:p>
    <w:p w14:paraId="1126495B" w14:textId="0546DC0E" w:rsidR="00CF42A8" w:rsidRDefault="00CF42A8" w:rsidP="00CF42A8">
      <w:pPr>
        <w:pStyle w:val="ListParagraph"/>
        <w:numPr>
          <w:ilvl w:val="0"/>
          <w:numId w:val="6"/>
        </w:numPr>
      </w:pPr>
      <w:r w:rsidRPr="00CF42A8">
        <w:t xml:space="preserve">The multiplier 1.5 comes from Tukey’s method, who introduced it in his work on exploratory data analysis. He empirically determined that multiplying the IQR by 1.5 is a good rule of thumb to catch mild outliers in most datasets without being too aggressive. </w:t>
      </w:r>
    </w:p>
    <w:p w14:paraId="016FCCA5" w14:textId="64F63125" w:rsidR="00CF42A8" w:rsidRDefault="00CF42A8" w:rsidP="00CF42A8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Pr="00CF42A8">
        <w:t>Mathematically, if the data is normally distributed:</w:t>
      </w:r>
      <w:r>
        <w:t xml:space="preserve"> </w:t>
      </w:r>
      <w:r w:rsidRPr="00CF42A8">
        <w:t xml:space="preserve">The range from Q1 − 1.5 × IQR to Q3 + 1.5 × IQR includes </w:t>
      </w:r>
      <w:r w:rsidRPr="00CF42A8">
        <w:rPr>
          <w:b/>
          <w:bCs/>
        </w:rPr>
        <w:t>about 99.3%</w:t>
      </w:r>
      <w:r w:rsidRPr="00CF42A8">
        <w:t xml:space="preserve"> of the data (for normal distribution), so anything outside that is </w:t>
      </w:r>
      <w:r w:rsidRPr="00CF42A8">
        <w:rPr>
          <w:b/>
          <w:bCs/>
        </w:rPr>
        <w:t>statistically rare</w:t>
      </w:r>
      <w:r w:rsidRPr="00CF42A8">
        <w:t>.</w:t>
      </w:r>
      <w:r>
        <w:t xml:space="preserve"> </w:t>
      </w:r>
    </w:p>
    <w:p w14:paraId="1521C177" w14:textId="77777777" w:rsidR="00746F43" w:rsidRDefault="00746F43" w:rsidP="00746F43"/>
    <w:p w14:paraId="31BE6B90" w14:textId="77777777" w:rsidR="00746F43" w:rsidRDefault="00746F43" w:rsidP="00746F43"/>
    <w:p w14:paraId="07D1CC3A" w14:textId="77777777" w:rsidR="00746F43" w:rsidRDefault="00746F43" w:rsidP="00746F43"/>
    <w:p w14:paraId="5C30B437" w14:textId="77777777" w:rsidR="00746F43" w:rsidRDefault="00746F43" w:rsidP="00746F43"/>
    <w:p w14:paraId="3AF00475" w14:textId="77777777" w:rsidR="00746F43" w:rsidRDefault="00746F43" w:rsidP="00746F43"/>
    <w:p w14:paraId="45B8DDBD" w14:textId="00414778" w:rsidR="00CF42A8" w:rsidRPr="00CF42A8" w:rsidRDefault="00CF42A8" w:rsidP="00CF42A8">
      <w:pPr>
        <w:pStyle w:val="ListParagraph"/>
        <w:numPr>
          <w:ilvl w:val="0"/>
          <w:numId w:val="1"/>
        </w:numPr>
        <w:rPr>
          <w:b/>
          <w:bCs/>
        </w:rPr>
      </w:pPr>
      <w:r w:rsidRPr="00CF42A8">
        <w:rPr>
          <w:b/>
          <w:bCs/>
        </w:rPr>
        <w:t>Solve the below problem.</w:t>
      </w:r>
    </w:p>
    <w:p w14:paraId="60707AFF" w14:textId="63B33BD2" w:rsidR="00CF42A8" w:rsidRDefault="00CF42A8" w:rsidP="00CF42A8">
      <w:pPr>
        <w:pStyle w:val="ListParagraph"/>
      </w:pPr>
      <w:r>
        <w:rPr>
          <w:noProof/>
        </w:rPr>
        <w:drawing>
          <wp:inline distT="0" distB="0" distL="0" distR="0" wp14:anchorId="19E10B53" wp14:editId="24E7BE5E">
            <wp:extent cx="5943600" cy="2712720"/>
            <wp:effectExtent l="0" t="0" r="0" b="0"/>
            <wp:docPr id="164667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0920" w14:textId="77777777" w:rsidR="00CF42A8" w:rsidRDefault="00CF42A8" w:rsidP="00CF42A8">
      <w:pPr>
        <w:pStyle w:val="ListParagraph"/>
      </w:pPr>
    </w:p>
    <w:p w14:paraId="544DF270" w14:textId="77777777" w:rsidR="00A47B30" w:rsidRDefault="00A47B30" w:rsidP="00CF42A8">
      <w:pPr>
        <w:pStyle w:val="ListParagraph"/>
      </w:pPr>
    </w:p>
    <w:p w14:paraId="24FC1228" w14:textId="2525F72F" w:rsidR="00A47B30" w:rsidRDefault="00746F43" w:rsidP="00CF42A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C889F50" wp14:editId="6D42A98C">
            <wp:extent cx="5943600" cy="7924800"/>
            <wp:effectExtent l="0" t="0" r="0" b="0"/>
            <wp:docPr id="15354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9528" name="Picture 15354195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1C62" w14:textId="77777777" w:rsidR="00A47B30" w:rsidRDefault="00A47B30" w:rsidP="00A47B30">
      <w:pPr>
        <w:rPr>
          <w:noProof/>
        </w:rPr>
      </w:pPr>
    </w:p>
    <w:p w14:paraId="3591B70E" w14:textId="77777777" w:rsidR="00A47B30" w:rsidRDefault="00A47B30" w:rsidP="00A47B30">
      <w:pPr>
        <w:rPr>
          <w:noProof/>
        </w:rPr>
      </w:pPr>
    </w:p>
    <w:p w14:paraId="51564E11" w14:textId="77777777" w:rsidR="00A47B30" w:rsidRDefault="00A47B30" w:rsidP="00A47B30">
      <w:pPr>
        <w:rPr>
          <w:noProof/>
        </w:rPr>
      </w:pPr>
    </w:p>
    <w:p w14:paraId="7F0BB828" w14:textId="77777777" w:rsidR="00A47B30" w:rsidRDefault="00A47B30" w:rsidP="00A47B30">
      <w:pPr>
        <w:rPr>
          <w:noProof/>
        </w:rPr>
      </w:pPr>
    </w:p>
    <w:p w14:paraId="183FDB01" w14:textId="3360C4EC" w:rsidR="00A47B30" w:rsidRDefault="00A47B30" w:rsidP="00A47B30">
      <w:pPr>
        <w:pStyle w:val="ListParagraph"/>
        <w:numPr>
          <w:ilvl w:val="0"/>
          <w:numId w:val="1"/>
        </w:numPr>
        <w:tabs>
          <w:tab w:val="left" w:pos="1752"/>
        </w:tabs>
        <w:rPr>
          <w:b/>
          <w:bCs/>
        </w:rPr>
      </w:pPr>
      <w:r w:rsidRPr="00A47B30">
        <w:rPr>
          <w:b/>
          <w:bCs/>
        </w:rPr>
        <w:t>Explain the below function.</w:t>
      </w:r>
    </w:p>
    <w:p w14:paraId="53074DCE" w14:textId="4BBEB719" w:rsidR="00A47B30" w:rsidRDefault="00A47B30" w:rsidP="00A47B30">
      <w:pPr>
        <w:pStyle w:val="ListParagraph"/>
        <w:tabs>
          <w:tab w:val="left" w:pos="175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9F7BF" wp14:editId="4C469B40">
            <wp:extent cx="5935980" cy="2903220"/>
            <wp:effectExtent l="0" t="0" r="7620" b="0"/>
            <wp:docPr id="44447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575E" w14:textId="77777777" w:rsidR="00FB74BD" w:rsidRDefault="00FB74BD" w:rsidP="00FB74BD">
      <w:pPr>
        <w:rPr>
          <w:b/>
          <w:bCs/>
        </w:rPr>
      </w:pPr>
    </w:p>
    <w:p w14:paraId="4B2EF86D" w14:textId="58E32103" w:rsidR="00FB74BD" w:rsidRDefault="00FB74BD" w:rsidP="00FB74BD">
      <w:r>
        <w:t xml:space="preserve">This function used to </w:t>
      </w:r>
      <w:r w:rsidRPr="00FB74BD">
        <w:t>Calculate and visualize the total probability (area under the curve) of a normal distribution between two specified values (start</w:t>
      </w:r>
      <w:r>
        <w:t xml:space="preserve"> </w:t>
      </w:r>
      <w:r w:rsidRPr="00FB74BD">
        <w:t>range and end</w:t>
      </w:r>
      <w:r>
        <w:t xml:space="preserve"> </w:t>
      </w:r>
      <w:r w:rsidRPr="00FB74BD">
        <w:t>range), using the Probability Density Function (PDF).</w:t>
      </w:r>
      <w:r>
        <w:t xml:space="preserve"> </w:t>
      </w:r>
    </w:p>
    <w:p w14:paraId="3217BB6C" w14:textId="77777777" w:rsidR="00FB74BD" w:rsidRPr="00FB74BD" w:rsidRDefault="00FB74BD" w:rsidP="00FB74BD">
      <w:pPr>
        <w:rPr>
          <w:b/>
          <w:bCs/>
        </w:rPr>
      </w:pPr>
      <w:r w:rsidRPr="00FB74BD">
        <w:rPr>
          <w:b/>
          <w:bCs/>
        </w:rPr>
        <w:t xml:space="preserve">from matplotlib import </w:t>
      </w:r>
      <w:proofErr w:type="spellStart"/>
      <w:r w:rsidRPr="00FB74BD">
        <w:rPr>
          <w:b/>
          <w:bCs/>
        </w:rPr>
        <w:t>pyplot</w:t>
      </w:r>
      <w:proofErr w:type="spellEnd"/>
    </w:p>
    <w:p w14:paraId="537DE26B" w14:textId="77777777" w:rsidR="00FB74BD" w:rsidRPr="00FB74BD" w:rsidRDefault="00FB74BD" w:rsidP="00FB74BD">
      <w:pPr>
        <w:rPr>
          <w:b/>
          <w:bCs/>
        </w:rPr>
      </w:pPr>
      <w:r w:rsidRPr="00FB74BD">
        <w:rPr>
          <w:b/>
          <w:bCs/>
        </w:rPr>
        <w:t xml:space="preserve">from </w:t>
      </w:r>
      <w:proofErr w:type="spellStart"/>
      <w:proofErr w:type="gramStart"/>
      <w:r w:rsidRPr="00FB74BD">
        <w:rPr>
          <w:b/>
          <w:bCs/>
        </w:rPr>
        <w:t>scipy.stats</w:t>
      </w:r>
      <w:proofErr w:type="spellEnd"/>
      <w:proofErr w:type="gramEnd"/>
      <w:r w:rsidRPr="00FB74BD">
        <w:rPr>
          <w:b/>
          <w:bCs/>
        </w:rPr>
        <w:t xml:space="preserve"> import norm</w:t>
      </w:r>
    </w:p>
    <w:p w14:paraId="4F92DBA6" w14:textId="1F6407F4" w:rsidR="00FB74BD" w:rsidRDefault="00FB74BD" w:rsidP="00FB74BD">
      <w:pPr>
        <w:rPr>
          <w:b/>
          <w:bCs/>
        </w:rPr>
      </w:pPr>
      <w:r w:rsidRPr="00FB74BD">
        <w:rPr>
          <w:b/>
          <w:bCs/>
        </w:rPr>
        <w:t xml:space="preserve">import seaborn as </w:t>
      </w:r>
      <w:proofErr w:type="spellStart"/>
      <w:r w:rsidRPr="00FB74BD">
        <w:rPr>
          <w:b/>
          <w:bCs/>
        </w:rPr>
        <w:t>sns</w:t>
      </w:r>
      <w:proofErr w:type="spellEnd"/>
    </w:p>
    <w:p w14:paraId="001E446F" w14:textId="1A707FB7" w:rsidR="00FB74BD" w:rsidRDefault="00FB74BD" w:rsidP="00FB74BD">
      <w:pPr>
        <w:pStyle w:val="ListParagraph"/>
        <w:numPr>
          <w:ilvl w:val="0"/>
          <w:numId w:val="7"/>
        </w:numPr>
      </w:pPr>
      <w:r w:rsidRPr="00FB74BD">
        <w:t>Import libraries for plotting and statistical computation.</w:t>
      </w:r>
      <w:r>
        <w:t xml:space="preserve"> </w:t>
      </w:r>
    </w:p>
    <w:p w14:paraId="266D1468" w14:textId="77777777" w:rsidR="00FB74BD" w:rsidRPr="00FB74BD" w:rsidRDefault="00FB74BD" w:rsidP="00FB74BD">
      <w:pPr>
        <w:rPr>
          <w:b/>
          <w:bCs/>
        </w:rPr>
      </w:pPr>
      <w:r w:rsidRPr="00FB74BD">
        <w:rPr>
          <w:b/>
          <w:bCs/>
        </w:rPr>
        <w:t xml:space="preserve">ax = </w:t>
      </w:r>
      <w:proofErr w:type="spellStart"/>
      <w:proofErr w:type="gramStart"/>
      <w:r w:rsidRPr="00FB74BD">
        <w:rPr>
          <w:b/>
          <w:bCs/>
        </w:rPr>
        <w:t>sns.distplot</w:t>
      </w:r>
      <w:proofErr w:type="spellEnd"/>
      <w:proofErr w:type="gramEnd"/>
      <w:r w:rsidRPr="00FB74BD">
        <w:rPr>
          <w:b/>
          <w:bCs/>
        </w:rPr>
        <w:t xml:space="preserve">(dataset, </w:t>
      </w:r>
      <w:proofErr w:type="spellStart"/>
      <w:r w:rsidRPr="00FB74BD">
        <w:rPr>
          <w:b/>
          <w:bCs/>
        </w:rPr>
        <w:t>kde</w:t>
      </w:r>
      <w:proofErr w:type="spellEnd"/>
      <w:r w:rsidRPr="00FB74BD">
        <w:rPr>
          <w:b/>
          <w:bCs/>
        </w:rPr>
        <w:t xml:space="preserve">=True, </w:t>
      </w:r>
      <w:proofErr w:type="spellStart"/>
      <w:r w:rsidRPr="00FB74BD">
        <w:rPr>
          <w:b/>
          <w:bCs/>
        </w:rPr>
        <w:t>kde_kws</w:t>
      </w:r>
      <w:proofErr w:type="spellEnd"/>
      <w:r w:rsidRPr="00FB74BD">
        <w:rPr>
          <w:b/>
          <w:bCs/>
        </w:rPr>
        <w:t>={'</w:t>
      </w:r>
      <w:proofErr w:type="spellStart"/>
      <w:r w:rsidRPr="00FB74BD">
        <w:rPr>
          <w:b/>
          <w:bCs/>
        </w:rPr>
        <w:t>color':'blue</w:t>
      </w:r>
      <w:proofErr w:type="spellEnd"/>
      <w:r w:rsidRPr="00FB74BD">
        <w:rPr>
          <w:b/>
          <w:bCs/>
        </w:rPr>
        <w:t>'}, color='Green')</w:t>
      </w:r>
    </w:p>
    <w:p w14:paraId="41B4A6A8" w14:textId="77777777" w:rsidR="00FB74BD" w:rsidRPr="00FB74BD" w:rsidRDefault="00FB74BD" w:rsidP="00FB74BD">
      <w:pPr>
        <w:rPr>
          <w:b/>
          <w:bCs/>
        </w:rPr>
      </w:pPr>
      <w:proofErr w:type="spellStart"/>
      <w:proofErr w:type="gramStart"/>
      <w:r w:rsidRPr="00FB74BD">
        <w:rPr>
          <w:b/>
          <w:bCs/>
        </w:rPr>
        <w:t>pyplot.axvline</w:t>
      </w:r>
      <w:proofErr w:type="spellEnd"/>
      <w:proofErr w:type="gramEnd"/>
      <w:r w:rsidRPr="00FB74BD">
        <w:rPr>
          <w:b/>
          <w:bCs/>
        </w:rPr>
        <w:t>(</w:t>
      </w:r>
      <w:proofErr w:type="spellStart"/>
      <w:r w:rsidRPr="00FB74BD">
        <w:rPr>
          <w:b/>
          <w:bCs/>
        </w:rPr>
        <w:t>startrange</w:t>
      </w:r>
      <w:proofErr w:type="spellEnd"/>
      <w:r w:rsidRPr="00FB74BD">
        <w:rPr>
          <w:b/>
          <w:bCs/>
        </w:rPr>
        <w:t>, color='Red')</w:t>
      </w:r>
    </w:p>
    <w:p w14:paraId="1083C2A1" w14:textId="29CE61BF" w:rsidR="00FB74BD" w:rsidRDefault="00FB74BD" w:rsidP="00FB74BD">
      <w:pPr>
        <w:rPr>
          <w:b/>
          <w:bCs/>
        </w:rPr>
      </w:pPr>
      <w:proofErr w:type="spellStart"/>
      <w:proofErr w:type="gramStart"/>
      <w:r w:rsidRPr="00FB74BD">
        <w:rPr>
          <w:b/>
          <w:bCs/>
        </w:rPr>
        <w:t>pyplot.axvline</w:t>
      </w:r>
      <w:proofErr w:type="spellEnd"/>
      <w:proofErr w:type="gramEnd"/>
      <w:r w:rsidRPr="00FB74BD">
        <w:rPr>
          <w:b/>
          <w:bCs/>
        </w:rPr>
        <w:t>(</w:t>
      </w:r>
      <w:proofErr w:type="spellStart"/>
      <w:r w:rsidRPr="00FB74BD">
        <w:rPr>
          <w:b/>
          <w:bCs/>
        </w:rPr>
        <w:t>endrange</w:t>
      </w:r>
      <w:proofErr w:type="spellEnd"/>
      <w:r w:rsidRPr="00FB74BD">
        <w:rPr>
          <w:b/>
          <w:bCs/>
        </w:rPr>
        <w:t>, color='Red')</w:t>
      </w:r>
    </w:p>
    <w:p w14:paraId="2F4551F2" w14:textId="74540710" w:rsidR="00FB74BD" w:rsidRDefault="00FB74BD" w:rsidP="00FB74BD">
      <w:pPr>
        <w:pStyle w:val="ListParagraph"/>
        <w:numPr>
          <w:ilvl w:val="0"/>
          <w:numId w:val="7"/>
        </w:numPr>
      </w:pPr>
      <w:r w:rsidRPr="00FB74BD">
        <w:t>Histogram + KDE (Kernel Density Estimate) of the dataset.</w:t>
      </w:r>
      <w:r>
        <w:t xml:space="preserve"> </w:t>
      </w:r>
    </w:p>
    <w:p w14:paraId="504CFF71" w14:textId="141C4993" w:rsidR="00FB74BD" w:rsidRDefault="00FB74BD" w:rsidP="00FB74BD">
      <w:pPr>
        <w:pStyle w:val="ListParagraph"/>
        <w:numPr>
          <w:ilvl w:val="0"/>
          <w:numId w:val="7"/>
        </w:numPr>
      </w:pPr>
      <w:r w:rsidRPr="00FB74BD">
        <w:t>Vertical red lines at start</w:t>
      </w:r>
      <w:r>
        <w:t xml:space="preserve"> </w:t>
      </w:r>
      <w:r w:rsidRPr="00FB74BD">
        <w:t>range and end</w:t>
      </w:r>
      <w:r>
        <w:t xml:space="preserve"> </w:t>
      </w:r>
      <w:r w:rsidRPr="00FB74BD">
        <w:t>range to mark bounds on the plot.</w:t>
      </w:r>
      <w:r>
        <w:t xml:space="preserve"> </w:t>
      </w:r>
    </w:p>
    <w:p w14:paraId="78E3D1EA" w14:textId="77777777" w:rsidR="00FB74BD" w:rsidRPr="00FB74BD" w:rsidRDefault="00FB74BD" w:rsidP="00FB74BD">
      <w:pPr>
        <w:rPr>
          <w:b/>
          <w:bCs/>
        </w:rPr>
      </w:pPr>
      <w:r w:rsidRPr="00FB74BD">
        <w:rPr>
          <w:b/>
          <w:bCs/>
        </w:rPr>
        <w:lastRenderedPageBreak/>
        <w:t>sample = dataset</w:t>
      </w:r>
    </w:p>
    <w:p w14:paraId="56F8FA8A" w14:textId="77777777" w:rsidR="00FB74BD" w:rsidRPr="00FB74BD" w:rsidRDefault="00FB74BD" w:rsidP="00FB74BD">
      <w:pPr>
        <w:rPr>
          <w:b/>
          <w:bCs/>
        </w:rPr>
      </w:pPr>
      <w:proofErr w:type="spellStart"/>
      <w:r w:rsidRPr="00FB74BD">
        <w:rPr>
          <w:b/>
          <w:bCs/>
        </w:rPr>
        <w:t>sample_mean</w:t>
      </w:r>
      <w:proofErr w:type="spellEnd"/>
      <w:r w:rsidRPr="00FB74BD">
        <w:rPr>
          <w:b/>
          <w:bCs/>
        </w:rPr>
        <w:t xml:space="preserve"> = </w:t>
      </w:r>
      <w:proofErr w:type="spellStart"/>
      <w:proofErr w:type="gramStart"/>
      <w:r w:rsidRPr="00FB74BD">
        <w:rPr>
          <w:b/>
          <w:bCs/>
        </w:rPr>
        <w:t>sample.mean</w:t>
      </w:r>
      <w:proofErr w:type="spellEnd"/>
      <w:proofErr w:type="gramEnd"/>
      <w:r w:rsidRPr="00FB74BD">
        <w:rPr>
          <w:b/>
          <w:bCs/>
        </w:rPr>
        <w:t>()</w:t>
      </w:r>
    </w:p>
    <w:p w14:paraId="56D54A24" w14:textId="6B160515" w:rsidR="00FB74BD" w:rsidRPr="00FB74BD" w:rsidRDefault="00FB74BD" w:rsidP="00FB74BD">
      <w:pPr>
        <w:rPr>
          <w:b/>
          <w:bCs/>
        </w:rPr>
      </w:pPr>
      <w:proofErr w:type="spellStart"/>
      <w:r w:rsidRPr="00FB74BD">
        <w:rPr>
          <w:b/>
          <w:bCs/>
        </w:rPr>
        <w:t>sample_std</w:t>
      </w:r>
      <w:proofErr w:type="spellEnd"/>
      <w:r w:rsidRPr="00FB74BD">
        <w:rPr>
          <w:b/>
          <w:bCs/>
        </w:rPr>
        <w:t xml:space="preserve"> = </w:t>
      </w:r>
      <w:proofErr w:type="spellStart"/>
      <w:proofErr w:type="gramStart"/>
      <w:r w:rsidRPr="00FB74BD">
        <w:rPr>
          <w:b/>
          <w:bCs/>
        </w:rPr>
        <w:t>sample.std</w:t>
      </w:r>
      <w:proofErr w:type="spellEnd"/>
      <w:r w:rsidRPr="00FB74BD">
        <w:rPr>
          <w:b/>
          <w:bCs/>
        </w:rPr>
        <w:t>(</w:t>
      </w:r>
      <w:proofErr w:type="gramEnd"/>
      <w:r w:rsidRPr="00FB74BD">
        <w:rPr>
          <w:b/>
          <w:bCs/>
        </w:rPr>
        <w:t>)</w:t>
      </w:r>
    </w:p>
    <w:p w14:paraId="58D18BE3" w14:textId="77777777" w:rsidR="00FB74BD" w:rsidRPr="00FB74BD" w:rsidRDefault="00FB74BD" w:rsidP="00FB74BD">
      <w:pPr>
        <w:pStyle w:val="ListParagraph"/>
        <w:rPr>
          <w:b/>
          <w:bCs/>
        </w:rPr>
      </w:pPr>
    </w:p>
    <w:p w14:paraId="5917DC80" w14:textId="0D531A7E" w:rsidR="00FB74BD" w:rsidRDefault="009C1C90" w:rsidP="00FB74BD">
      <w:pPr>
        <w:pStyle w:val="ListParagraph"/>
        <w:numPr>
          <w:ilvl w:val="0"/>
          <w:numId w:val="9"/>
        </w:numPr>
      </w:pPr>
      <w:r w:rsidRPr="009C1C90">
        <w:t xml:space="preserve">Calculates mean and standard deviation of the dataset. </w:t>
      </w:r>
    </w:p>
    <w:p w14:paraId="7A50D295" w14:textId="76988001" w:rsidR="009C1C90" w:rsidRDefault="009C1C90" w:rsidP="00FB74BD">
      <w:pPr>
        <w:pStyle w:val="ListParagraph"/>
        <w:numPr>
          <w:ilvl w:val="0"/>
          <w:numId w:val="9"/>
        </w:numPr>
      </w:pPr>
      <w:r w:rsidRPr="009C1C90">
        <w:t>These are parameters for the normal distribution assumed from the data.</w:t>
      </w:r>
      <w:r>
        <w:t xml:space="preserve"> </w:t>
      </w:r>
    </w:p>
    <w:p w14:paraId="759CC9FF" w14:textId="18482A59" w:rsidR="002A1FE9" w:rsidRDefault="002A1FE9" w:rsidP="002A1FE9">
      <w:pPr>
        <w:rPr>
          <w:b/>
          <w:bCs/>
        </w:rPr>
      </w:pPr>
      <w:proofErr w:type="spellStart"/>
      <w:r w:rsidRPr="002A1FE9">
        <w:rPr>
          <w:b/>
          <w:bCs/>
        </w:rPr>
        <w:t>dist</w:t>
      </w:r>
      <w:proofErr w:type="spellEnd"/>
      <w:r w:rsidRPr="002A1FE9">
        <w:rPr>
          <w:b/>
          <w:bCs/>
        </w:rPr>
        <w:t xml:space="preserve"> = </w:t>
      </w:r>
      <w:proofErr w:type="gramStart"/>
      <w:r w:rsidRPr="002A1FE9">
        <w:rPr>
          <w:b/>
          <w:bCs/>
        </w:rPr>
        <w:t>norm(</w:t>
      </w:r>
      <w:proofErr w:type="spellStart"/>
      <w:proofErr w:type="gramEnd"/>
      <w:r w:rsidRPr="002A1FE9">
        <w:rPr>
          <w:b/>
          <w:bCs/>
        </w:rPr>
        <w:t>sample_mean</w:t>
      </w:r>
      <w:proofErr w:type="spellEnd"/>
      <w:r w:rsidRPr="002A1FE9">
        <w:rPr>
          <w:b/>
          <w:bCs/>
        </w:rPr>
        <w:t xml:space="preserve">, </w:t>
      </w:r>
      <w:proofErr w:type="spellStart"/>
      <w:r w:rsidRPr="002A1FE9">
        <w:rPr>
          <w:b/>
          <w:bCs/>
        </w:rPr>
        <w:t>sample_std</w:t>
      </w:r>
      <w:proofErr w:type="spellEnd"/>
      <w:r w:rsidRPr="002A1FE9">
        <w:rPr>
          <w:b/>
          <w:bCs/>
        </w:rPr>
        <w:t>)</w:t>
      </w:r>
    </w:p>
    <w:p w14:paraId="031462A9" w14:textId="40690D7B" w:rsidR="002A1FE9" w:rsidRDefault="002A1FE9" w:rsidP="002A1FE9">
      <w:pPr>
        <w:pStyle w:val="ListParagraph"/>
        <w:numPr>
          <w:ilvl w:val="0"/>
          <w:numId w:val="12"/>
        </w:numPr>
      </w:pPr>
      <w:r w:rsidRPr="002A1FE9">
        <w:t xml:space="preserve">Creates a normal distribution object using </w:t>
      </w:r>
      <w:proofErr w:type="spellStart"/>
      <w:proofErr w:type="gramStart"/>
      <w:r w:rsidRPr="002A1FE9">
        <w:t>scipy.stats</w:t>
      </w:r>
      <w:proofErr w:type="gramEnd"/>
      <w:r w:rsidRPr="002A1FE9">
        <w:t>.norm</w:t>
      </w:r>
      <w:proofErr w:type="spellEnd"/>
      <w:r w:rsidRPr="002A1FE9">
        <w:t xml:space="preserve"> with the computed mean and std.</w:t>
      </w:r>
      <w:r>
        <w:t xml:space="preserve"> </w:t>
      </w:r>
    </w:p>
    <w:p w14:paraId="0F59EFDE" w14:textId="77777777" w:rsidR="002A1FE9" w:rsidRPr="002A1FE9" w:rsidRDefault="002A1FE9" w:rsidP="002A1FE9">
      <w:pPr>
        <w:rPr>
          <w:b/>
          <w:bCs/>
        </w:rPr>
      </w:pPr>
      <w:r w:rsidRPr="002A1FE9">
        <w:rPr>
          <w:b/>
          <w:bCs/>
        </w:rPr>
        <w:t xml:space="preserve">values = [value for value in </w:t>
      </w:r>
      <w:proofErr w:type="gramStart"/>
      <w:r w:rsidRPr="002A1FE9">
        <w:rPr>
          <w:b/>
          <w:bCs/>
        </w:rPr>
        <w:t>range(</w:t>
      </w:r>
      <w:proofErr w:type="spellStart"/>
      <w:proofErr w:type="gramEnd"/>
      <w:r w:rsidRPr="002A1FE9">
        <w:rPr>
          <w:b/>
          <w:bCs/>
        </w:rPr>
        <w:t>startrange</w:t>
      </w:r>
      <w:proofErr w:type="spellEnd"/>
      <w:r w:rsidRPr="002A1FE9">
        <w:rPr>
          <w:b/>
          <w:bCs/>
        </w:rPr>
        <w:t xml:space="preserve">, </w:t>
      </w:r>
      <w:proofErr w:type="spellStart"/>
      <w:r w:rsidRPr="002A1FE9">
        <w:rPr>
          <w:b/>
          <w:bCs/>
        </w:rPr>
        <w:t>endrange</w:t>
      </w:r>
      <w:proofErr w:type="spellEnd"/>
      <w:r w:rsidRPr="002A1FE9">
        <w:rPr>
          <w:b/>
          <w:bCs/>
        </w:rPr>
        <w:t>)]</w:t>
      </w:r>
    </w:p>
    <w:p w14:paraId="6D900B5E" w14:textId="0853C8F4" w:rsidR="002A1FE9" w:rsidRDefault="002A1FE9" w:rsidP="002A1FE9">
      <w:pPr>
        <w:rPr>
          <w:b/>
          <w:bCs/>
        </w:rPr>
      </w:pPr>
      <w:r w:rsidRPr="002A1FE9">
        <w:rPr>
          <w:b/>
          <w:bCs/>
        </w:rPr>
        <w:t>probabilities = [dist.pdf(value) for value in values]</w:t>
      </w:r>
    </w:p>
    <w:p w14:paraId="6B7BAA2B" w14:textId="416D6A20" w:rsidR="002A1FE9" w:rsidRDefault="002A1FE9" w:rsidP="002A1FE9">
      <w:pPr>
        <w:pStyle w:val="ListParagraph"/>
        <w:numPr>
          <w:ilvl w:val="0"/>
          <w:numId w:val="12"/>
        </w:numPr>
      </w:pPr>
      <w:r w:rsidRPr="002A1FE9">
        <w:t>Creates a list of values in the range.</w:t>
      </w:r>
      <w:r>
        <w:t xml:space="preserve"> </w:t>
      </w:r>
    </w:p>
    <w:p w14:paraId="4983852C" w14:textId="732CBAA4" w:rsidR="002A1FE9" w:rsidRDefault="002A1FE9" w:rsidP="002A1FE9">
      <w:pPr>
        <w:pStyle w:val="ListParagraph"/>
        <w:numPr>
          <w:ilvl w:val="0"/>
          <w:numId w:val="12"/>
        </w:numPr>
      </w:pPr>
      <w:r>
        <w:t>F</w:t>
      </w:r>
      <w:r w:rsidRPr="002A1FE9">
        <w:t>or each value, calculates the PDF value — this is the height of the curve at that point (not cumulative probability).</w:t>
      </w:r>
      <w:r>
        <w:t xml:space="preserve"> </w:t>
      </w:r>
    </w:p>
    <w:p w14:paraId="78817000" w14:textId="77777777" w:rsidR="002A1FE9" w:rsidRPr="002A1FE9" w:rsidRDefault="002A1FE9" w:rsidP="002A1FE9">
      <w:pPr>
        <w:rPr>
          <w:b/>
          <w:bCs/>
        </w:rPr>
      </w:pPr>
      <w:r w:rsidRPr="002A1FE9">
        <w:rPr>
          <w:b/>
          <w:bCs/>
        </w:rPr>
        <w:t>prob = sum(probabilities)</w:t>
      </w:r>
    </w:p>
    <w:p w14:paraId="45F9310F" w14:textId="18B29FCC" w:rsidR="002A1FE9" w:rsidRDefault="002A1FE9" w:rsidP="002A1FE9">
      <w:pPr>
        <w:rPr>
          <w:b/>
          <w:bCs/>
        </w:rPr>
      </w:pPr>
      <w:proofErr w:type="gramStart"/>
      <w:r w:rsidRPr="002A1FE9">
        <w:rPr>
          <w:b/>
          <w:bCs/>
        </w:rPr>
        <w:t>print(</w:t>
      </w:r>
      <w:proofErr w:type="gramEnd"/>
      <w:r w:rsidRPr="002A1FE9">
        <w:rPr>
          <w:b/>
          <w:bCs/>
        </w:rPr>
        <w:t xml:space="preserve">"The area between </w:t>
      </w:r>
      <w:proofErr w:type="gramStart"/>
      <w:r w:rsidRPr="002A1FE9">
        <w:rPr>
          <w:b/>
          <w:bCs/>
        </w:rPr>
        <w:t>range(</w:t>
      </w:r>
      <w:proofErr w:type="gramEnd"/>
      <w:r w:rsidRPr="002A1FE9">
        <w:rPr>
          <w:b/>
          <w:bCs/>
        </w:rPr>
        <w:t>{</w:t>
      </w:r>
      <w:proofErr w:type="gramStart"/>
      <w:r w:rsidRPr="002A1FE9">
        <w:rPr>
          <w:b/>
          <w:bCs/>
        </w:rPr>
        <w:t>},{</w:t>
      </w:r>
      <w:proofErr w:type="gramEnd"/>
      <w:r w:rsidRPr="002A1FE9">
        <w:rPr>
          <w:b/>
          <w:bCs/>
        </w:rPr>
        <w:t>}</w:t>
      </w:r>
      <w:proofErr w:type="gramStart"/>
      <w:r w:rsidRPr="002A1FE9">
        <w:rPr>
          <w:b/>
          <w:bCs/>
        </w:rPr>
        <w:t>):{</w:t>
      </w:r>
      <w:proofErr w:type="gramEnd"/>
      <w:r w:rsidRPr="002A1FE9">
        <w:rPr>
          <w:b/>
          <w:bCs/>
        </w:rPr>
        <w:t>}</w:t>
      </w:r>
      <w:proofErr w:type="gramStart"/>
      <w:r w:rsidRPr="002A1FE9">
        <w:rPr>
          <w:b/>
          <w:bCs/>
        </w:rPr>
        <w:t>".format</w:t>
      </w:r>
      <w:proofErr w:type="gramEnd"/>
      <w:r w:rsidRPr="002A1FE9">
        <w:rPr>
          <w:b/>
          <w:bCs/>
        </w:rPr>
        <w:t>(</w:t>
      </w:r>
      <w:proofErr w:type="spellStart"/>
      <w:r w:rsidRPr="002A1FE9">
        <w:rPr>
          <w:b/>
          <w:bCs/>
        </w:rPr>
        <w:t>startrange</w:t>
      </w:r>
      <w:proofErr w:type="spellEnd"/>
      <w:r w:rsidRPr="002A1FE9">
        <w:rPr>
          <w:b/>
          <w:bCs/>
        </w:rPr>
        <w:t xml:space="preserve">, </w:t>
      </w:r>
      <w:proofErr w:type="spellStart"/>
      <w:r w:rsidRPr="002A1FE9">
        <w:rPr>
          <w:b/>
          <w:bCs/>
        </w:rPr>
        <w:t>endrange</w:t>
      </w:r>
      <w:proofErr w:type="spellEnd"/>
      <w:r w:rsidRPr="002A1FE9">
        <w:rPr>
          <w:b/>
          <w:bCs/>
        </w:rPr>
        <w:t>, sum(probabilities)))</w:t>
      </w:r>
    </w:p>
    <w:p w14:paraId="4AC6B3A5" w14:textId="4157B343" w:rsidR="002A1FE9" w:rsidRDefault="002A1FE9" w:rsidP="002A1FE9">
      <w:pPr>
        <w:pStyle w:val="ListParagraph"/>
        <w:numPr>
          <w:ilvl w:val="0"/>
          <w:numId w:val="13"/>
        </w:numPr>
      </w:pPr>
      <w:r w:rsidRPr="002A1FE9">
        <w:t>Approximates the total area under the curve (probability) by summing PDF values.</w:t>
      </w:r>
      <w:r>
        <w:t xml:space="preserve"> </w:t>
      </w:r>
    </w:p>
    <w:p w14:paraId="7095A885" w14:textId="44F65D17" w:rsidR="002A1FE9" w:rsidRDefault="002A1FE9" w:rsidP="002A1FE9">
      <w:pPr>
        <w:rPr>
          <w:b/>
          <w:bCs/>
        </w:rPr>
      </w:pPr>
      <w:r w:rsidRPr="002A1FE9">
        <w:rPr>
          <w:b/>
          <w:bCs/>
        </w:rPr>
        <w:t>return prob</w:t>
      </w:r>
    </w:p>
    <w:p w14:paraId="4E6706E3" w14:textId="77777777" w:rsidR="002A1FE9" w:rsidRPr="002A1FE9" w:rsidRDefault="002A1FE9" w:rsidP="002A1FE9">
      <w:pPr>
        <w:pStyle w:val="ListParagraph"/>
        <w:numPr>
          <w:ilvl w:val="0"/>
          <w:numId w:val="13"/>
        </w:numPr>
      </w:pPr>
      <w:r w:rsidRPr="002A1FE9">
        <w:t>Returns the total approximated probability for the given range.</w:t>
      </w:r>
    </w:p>
    <w:p w14:paraId="4911D1CC" w14:textId="77777777" w:rsidR="002A1FE9" w:rsidRPr="002A1FE9" w:rsidRDefault="002A1FE9" w:rsidP="002A1FE9">
      <w:pPr>
        <w:pStyle w:val="ListParagraph"/>
      </w:pPr>
    </w:p>
    <w:sectPr w:rsidR="002A1FE9" w:rsidRPr="002A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641E2" w14:textId="77777777" w:rsidR="00312837" w:rsidRDefault="00312837" w:rsidP="00A47B30">
      <w:pPr>
        <w:spacing w:after="0" w:line="240" w:lineRule="auto"/>
      </w:pPr>
      <w:r>
        <w:separator/>
      </w:r>
    </w:p>
  </w:endnote>
  <w:endnote w:type="continuationSeparator" w:id="0">
    <w:p w14:paraId="3F873F7E" w14:textId="77777777" w:rsidR="00312837" w:rsidRDefault="00312837" w:rsidP="00A4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9F1D5" w14:textId="77777777" w:rsidR="00312837" w:rsidRDefault="00312837" w:rsidP="00A47B30">
      <w:pPr>
        <w:spacing w:after="0" w:line="240" w:lineRule="auto"/>
      </w:pPr>
      <w:r>
        <w:separator/>
      </w:r>
    </w:p>
  </w:footnote>
  <w:footnote w:type="continuationSeparator" w:id="0">
    <w:p w14:paraId="7B7CA5F2" w14:textId="77777777" w:rsidR="00312837" w:rsidRDefault="00312837" w:rsidP="00A4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643"/>
    <w:multiLevelType w:val="multilevel"/>
    <w:tmpl w:val="871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3620"/>
    <w:multiLevelType w:val="hybridMultilevel"/>
    <w:tmpl w:val="68B08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516BB"/>
    <w:multiLevelType w:val="hybridMultilevel"/>
    <w:tmpl w:val="667A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09F"/>
    <w:multiLevelType w:val="hybridMultilevel"/>
    <w:tmpl w:val="1ECE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697"/>
    <w:multiLevelType w:val="hybridMultilevel"/>
    <w:tmpl w:val="338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5201"/>
    <w:multiLevelType w:val="multilevel"/>
    <w:tmpl w:val="5B2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535A6"/>
    <w:multiLevelType w:val="hybridMultilevel"/>
    <w:tmpl w:val="EDB4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B204D"/>
    <w:multiLevelType w:val="multilevel"/>
    <w:tmpl w:val="BD4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66152"/>
    <w:multiLevelType w:val="multilevel"/>
    <w:tmpl w:val="C62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75439"/>
    <w:multiLevelType w:val="hybridMultilevel"/>
    <w:tmpl w:val="90E0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26B31"/>
    <w:multiLevelType w:val="multilevel"/>
    <w:tmpl w:val="050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22CA3"/>
    <w:multiLevelType w:val="hybridMultilevel"/>
    <w:tmpl w:val="65EA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13E1F"/>
    <w:multiLevelType w:val="hybridMultilevel"/>
    <w:tmpl w:val="35F4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B20DC"/>
    <w:multiLevelType w:val="hybridMultilevel"/>
    <w:tmpl w:val="CD14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06050">
    <w:abstractNumId w:val="6"/>
  </w:num>
  <w:num w:numId="2" w16cid:durableId="1614942420">
    <w:abstractNumId w:val="8"/>
  </w:num>
  <w:num w:numId="3" w16cid:durableId="1186283032">
    <w:abstractNumId w:val="7"/>
  </w:num>
  <w:num w:numId="4" w16cid:durableId="467624472">
    <w:abstractNumId w:val="10"/>
  </w:num>
  <w:num w:numId="5" w16cid:durableId="10106355">
    <w:abstractNumId w:val="0"/>
  </w:num>
  <w:num w:numId="6" w16cid:durableId="85001886">
    <w:abstractNumId w:val="1"/>
  </w:num>
  <w:num w:numId="7" w16cid:durableId="750657907">
    <w:abstractNumId w:val="13"/>
  </w:num>
  <w:num w:numId="8" w16cid:durableId="591667794">
    <w:abstractNumId w:val="11"/>
  </w:num>
  <w:num w:numId="9" w16cid:durableId="1557276795">
    <w:abstractNumId w:val="4"/>
  </w:num>
  <w:num w:numId="10" w16cid:durableId="1951547193">
    <w:abstractNumId w:val="3"/>
  </w:num>
  <w:num w:numId="11" w16cid:durableId="596521649">
    <w:abstractNumId w:val="9"/>
  </w:num>
  <w:num w:numId="12" w16cid:durableId="1754693567">
    <w:abstractNumId w:val="2"/>
  </w:num>
  <w:num w:numId="13" w16cid:durableId="1798065005">
    <w:abstractNumId w:val="12"/>
  </w:num>
  <w:num w:numId="14" w16cid:durableId="2072607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F1"/>
    <w:rsid w:val="000B4DAE"/>
    <w:rsid w:val="00251C0B"/>
    <w:rsid w:val="002A1FE9"/>
    <w:rsid w:val="002A5035"/>
    <w:rsid w:val="00312837"/>
    <w:rsid w:val="003F6F24"/>
    <w:rsid w:val="0055744E"/>
    <w:rsid w:val="0058467E"/>
    <w:rsid w:val="00624D06"/>
    <w:rsid w:val="006367F1"/>
    <w:rsid w:val="00715EB7"/>
    <w:rsid w:val="00721C32"/>
    <w:rsid w:val="00746F43"/>
    <w:rsid w:val="00822177"/>
    <w:rsid w:val="00953522"/>
    <w:rsid w:val="009B2D7A"/>
    <w:rsid w:val="009C1C90"/>
    <w:rsid w:val="00A47B30"/>
    <w:rsid w:val="00A66A34"/>
    <w:rsid w:val="00A7699B"/>
    <w:rsid w:val="00CF42A8"/>
    <w:rsid w:val="00D82459"/>
    <w:rsid w:val="00D84EED"/>
    <w:rsid w:val="00DC0D55"/>
    <w:rsid w:val="00DC49B8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5C1A"/>
  <w15:chartTrackingRefBased/>
  <w15:docId w15:val="{DCD71545-7C00-4DC2-9C1C-CE5E9FD7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30"/>
  </w:style>
  <w:style w:type="paragraph" w:styleId="Footer">
    <w:name w:val="footer"/>
    <w:basedOn w:val="Normal"/>
    <w:link w:val="FooterChar"/>
    <w:uiPriority w:val="99"/>
    <w:unhideWhenUsed/>
    <w:rsid w:val="00A4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Musharraf</dc:creator>
  <cp:keywords/>
  <dc:description/>
  <cp:lastModifiedBy>Mohammed Musharraf</cp:lastModifiedBy>
  <cp:revision>5</cp:revision>
  <dcterms:created xsi:type="dcterms:W3CDTF">2025-09-04T18:24:00Z</dcterms:created>
  <dcterms:modified xsi:type="dcterms:W3CDTF">2025-09-05T11:04:00Z</dcterms:modified>
</cp:coreProperties>
</file>