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C578" w14:textId="0A6B915F" w:rsidR="00831523" w:rsidRDefault="00EF6215" w:rsidP="00952DF9">
      <w:pPr>
        <w:bidi/>
        <w:spacing w:line="276" w:lineRule="auto"/>
        <w:jc w:val="center"/>
        <w:rPr>
          <w:rFonts w:cs="B Nazanin"/>
          <w:sz w:val="24"/>
          <w:szCs w:val="24"/>
          <w:rtl/>
          <w:lang w:bidi="fa-IR"/>
        </w:rPr>
      </w:pPr>
      <w:r w:rsidRPr="00EF6215">
        <w:rPr>
          <w:rFonts w:cs="B Nazanin" w:hint="cs"/>
          <w:sz w:val="24"/>
          <w:szCs w:val="24"/>
          <w:rtl/>
          <w:lang w:bidi="fa-IR"/>
        </w:rPr>
        <w:t>بسم الله الرحمن الرحیم</w:t>
      </w:r>
    </w:p>
    <w:p w14:paraId="77B25811" w14:textId="5F70B98C" w:rsidR="004B49F3" w:rsidRDefault="00EF6215" w:rsidP="00952DF9">
      <w:pPr>
        <w:bidi/>
        <w:spacing w:line="276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B49F3">
        <w:rPr>
          <w:rFonts w:cs="B Nazanin" w:hint="cs"/>
          <w:b/>
          <w:bCs/>
          <w:sz w:val="28"/>
          <w:szCs w:val="28"/>
          <w:rtl/>
          <w:lang w:bidi="fa-IR"/>
        </w:rPr>
        <w:t>پروژه درس طراحی پایگاه داده</w:t>
      </w:r>
    </w:p>
    <w:p w14:paraId="19AFE146" w14:textId="77777777" w:rsidR="004B49F3" w:rsidRDefault="004B49F3" w:rsidP="00952DF9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موضوع:</w:t>
      </w:r>
    </w:p>
    <w:p w14:paraId="028B1CBC" w14:textId="64472DAB" w:rsidR="004B49F3" w:rsidRDefault="004B49F3" w:rsidP="00952DF9">
      <w:pPr>
        <w:bidi/>
        <w:spacing w:line="276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فروشگاه خوار و بار فروشی آنلاین</w:t>
      </w:r>
    </w:p>
    <w:p w14:paraId="121E6123" w14:textId="77777777" w:rsidR="004B49F3" w:rsidRDefault="004B49F3" w:rsidP="00952DF9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استاد:</w:t>
      </w:r>
    </w:p>
    <w:p w14:paraId="5A91F37A" w14:textId="49B3CF23" w:rsidR="004B49F3" w:rsidRPr="004B49F3" w:rsidRDefault="004B49F3" w:rsidP="00952DF9">
      <w:pPr>
        <w:bidi/>
        <w:spacing w:line="276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جناب آقای دکتر مرتضی امینی</w:t>
      </w:r>
    </w:p>
    <w:p w14:paraId="7FAFDFC4" w14:textId="77777777" w:rsidR="004B49F3" w:rsidRDefault="004B49F3" w:rsidP="00952DF9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اعضای گروه:</w:t>
      </w:r>
    </w:p>
    <w:p w14:paraId="5A9D365A" w14:textId="4504EEC8" w:rsidR="004B49F3" w:rsidRDefault="00EF6215" w:rsidP="00952DF9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4B49F3">
        <w:rPr>
          <w:rFonts w:cs="B Nazanin" w:hint="cs"/>
          <w:sz w:val="28"/>
          <w:szCs w:val="28"/>
          <w:rtl/>
          <w:lang w:bidi="fa-IR"/>
        </w:rPr>
        <w:t>محمدحسین دولت آبادی و محمدحسین حاجی سیدسلیمان</w:t>
      </w:r>
    </w:p>
    <w:p w14:paraId="5DC6B1CD" w14:textId="2A9FEB9A" w:rsidR="004B49F3" w:rsidRDefault="00952DF9" w:rsidP="00952DF9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541E3C86">
          <v:rect id="_x0000_i1025" style="width:0;height:1.5pt" o:hralign="center" o:hrstd="t" o:hr="t" fillcolor="#a0a0a0" stroked="f"/>
        </w:pict>
      </w:r>
    </w:p>
    <w:p w14:paraId="32EEFD7B" w14:textId="5A40FD36" w:rsidR="00F33540" w:rsidRDefault="00F33540" w:rsidP="00952DF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F33540">
        <w:rPr>
          <w:rFonts w:cs="B Nazanin" w:hint="cs"/>
          <w:b/>
          <w:bCs/>
          <w:sz w:val="28"/>
          <w:szCs w:val="28"/>
          <w:rtl/>
          <w:lang w:bidi="fa-IR"/>
        </w:rPr>
        <w:t>فاز صفر</w:t>
      </w:r>
    </w:p>
    <w:p w14:paraId="5C5E8D24" w14:textId="77777777" w:rsidR="00F33540" w:rsidRPr="00F33540" w:rsidRDefault="00F33540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فاز، موارد زیر مشخص گردید.</w:t>
      </w:r>
    </w:p>
    <w:p w14:paraId="1C1F6688" w14:textId="77777777" w:rsidR="00F33540" w:rsidRPr="00F33540" w:rsidRDefault="00F33540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نیازمندی‌های پروژه</w:t>
      </w:r>
    </w:p>
    <w:p w14:paraId="7C6F5A21" w14:textId="77777777" w:rsidR="00F33540" w:rsidRPr="00F33540" w:rsidRDefault="00F33540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انواع موجودیت‌ها</w:t>
      </w:r>
    </w:p>
    <w:p w14:paraId="0A3EEA6B" w14:textId="5AC30B33" w:rsidR="00F33540" w:rsidRPr="00934087" w:rsidRDefault="00F33540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روابط بین نوع موجودیت‌ها</w:t>
      </w:r>
    </w:p>
    <w:p w14:paraId="079197F8" w14:textId="307862DD" w:rsidR="00934087" w:rsidRPr="00F33540" w:rsidRDefault="00934087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انواع کاربران سیستم</w:t>
      </w:r>
    </w:p>
    <w:p w14:paraId="093A8D31" w14:textId="33DA5A32" w:rsidR="00934087" w:rsidRPr="00934087" w:rsidRDefault="00F33540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انتظارات کاربران از سیستم</w:t>
      </w:r>
    </w:p>
    <w:p w14:paraId="210E69C1" w14:textId="77FC236D" w:rsidR="00F33540" w:rsidRDefault="00F33540" w:rsidP="00952DF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فاز یک</w:t>
      </w:r>
    </w:p>
    <w:p w14:paraId="1EE7F6ED" w14:textId="2F43BC76" w:rsidR="00F33540" w:rsidRPr="00F33540" w:rsidRDefault="00F33540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فاز به کمک نیازمندی‌هایی که در فاز صفر مشخص شده بود؛ نمودار </w:t>
      </w:r>
      <w:r>
        <w:rPr>
          <w:rFonts w:cs="B Nazanin"/>
          <w:sz w:val="28"/>
          <w:szCs w:val="28"/>
          <w:lang w:bidi="fa-IR"/>
        </w:rPr>
        <w:t>EER</w:t>
      </w:r>
      <w:r>
        <w:rPr>
          <w:rFonts w:cs="B Nazanin" w:hint="cs"/>
          <w:sz w:val="28"/>
          <w:szCs w:val="28"/>
          <w:rtl/>
          <w:lang w:bidi="fa-IR"/>
        </w:rPr>
        <w:t xml:space="preserve"> را به کمک ابزار </w:t>
      </w:r>
      <w:r>
        <w:rPr>
          <w:rFonts w:cs="B Nazanin"/>
          <w:sz w:val="28"/>
          <w:szCs w:val="28"/>
          <w:lang w:bidi="fa-IR"/>
        </w:rPr>
        <w:t>ERD Plus</w:t>
      </w:r>
      <w:r>
        <w:rPr>
          <w:rFonts w:cs="B Nazanin" w:hint="cs"/>
          <w:sz w:val="28"/>
          <w:szCs w:val="28"/>
          <w:rtl/>
          <w:lang w:bidi="fa-IR"/>
        </w:rPr>
        <w:t xml:space="preserve"> رسم نمودیم.</w:t>
      </w:r>
    </w:p>
    <w:p w14:paraId="54A1D096" w14:textId="603B90C1" w:rsidR="00F33540" w:rsidRPr="00F33540" w:rsidRDefault="00F33540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ویژگی‌های مختلف ریز موجودیت‌ها، چندی روابط و وابستگی نوع موجودیت‌ها به یک دیگر، در این فاز صورت گرفت.</w:t>
      </w:r>
    </w:p>
    <w:p w14:paraId="682D168D" w14:textId="7457AA3D" w:rsidR="00F33540" w:rsidRDefault="00F33540" w:rsidP="00952DF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فاز دو</w:t>
      </w:r>
    </w:p>
    <w:p w14:paraId="622ACF82" w14:textId="1E7867A8" w:rsidR="00F33540" w:rsidRPr="00934087" w:rsidRDefault="00F33540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34087">
        <w:rPr>
          <w:rFonts w:cs="B Nazanin" w:hint="cs"/>
          <w:sz w:val="28"/>
          <w:szCs w:val="28"/>
          <w:rtl/>
          <w:lang w:bidi="fa-IR"/>
        </w:rPr>
        <w:t xml:space="preserve">این فاز، به کمک خروجی فاز یک، یعنی نمودار </w:t>
      </w:r>
      <w:r w:rsidR="00934087">
        <w:rPr>
          <w:rFonts w:cs="B Nazanin"/>
          <w:sz w:val="28"/>
          <w:szCs w:val="28"/>
          <w:lang w:bidi="fa-IR"/>
        </w:rPr>
        <w:t>EER</w:t>
      </w:r>
      <w:r w:rsidR="00934087">
        <w:rPr>
          <w:rFonts w:cs="B Nazanin" w:hint="cs"/>
          <w:sz w:val="28"/>
          <w:szCs w:val="28"/>
          <w:rtl/>
          <w:lang w:bidi="fa-IR"/>
        </w:rPr>
        <w:t>، جداول موجود در پایگاه داده را طراحی کردیم.</w:t>
      </w:r>
    </w:p>
    <w:p w14:paraId="0C2D521B" w14:textId="3B0E474E" w:rsidR="00934087" w:rsidRPr="00934087" w:rsidRDefault="00934087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جداول موجود در پایگاه داده یا مربوط به نوع موجودیت‌ها بوده و یا مربوط به دیدهای مختلف از پایگاه داده می‌باشد.</w:t>
      </w:r>
    </w:p>
    <w:p w14:paraId="2DD26104" w14:textId="2A479E51" w:rsidR="00934087" w:rsidRDefault="00934087" w:rsidP="00952DF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فاز سه</w:t>
      </w:r>
    </w:p>
    <w:p w14:paraId="537B1F28" w14:textId="77777777" w:rsidR="00934087" w:rsidRPr="00934087" w:rsidRDefault="00934087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اول این فاز، به کمک جداولی که در فاز دو طراحی شده بود؛ عبارات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مربوطه را نوشتیم.</w:t>
      </w:r>
    </w:p>
    <w:p w14:paraId="189164B1" w14:textId="356735D2" w:rsidR="00934087" w:rsidRPr="00934087" w:rsidRDefault="00934087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جدول یک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r>
        <w:rPr>
          <w:rFonts w:cs="B Nazanin"/>
          <w:sz w:val="28"/>
          <w:szCs w:val="28"/>
          <w:lang w:bidi="fa-IR"/>
        </w:rPr>
        <w:t>create table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گرفتیم.</w:t>
      </w:r>
    </w:p>
    <w:p w14:paraId="53888F88" w14:textId="2AFF9B5E" w:rsidR="00934087" w:rsidRPr="00934087" w:rsidRDefault="00934087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دید، یک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r>
        <w:rPr>
          <w:rFonts w:cs="B Nazanin"/>
          <w:sz w:val="28"/>
          <w:szCs w:val="28"/>
          <w:lang w:bidi="fa-IR"/>
        </w:rPr>
        <w:t>create view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گرفتیم.</w:t>
      </w:r>
    </w:p>
    <w:p w14:paraId="2AF81D6C" w14:textId="7F9D29D8" w:rsidR="00934087" w:rsidRPr="008A04B3" w:rsidRDefault="00934087" w:rsidP="00952DF9">
      <w:pPr>
        <w:pStyle w:val="ListParagraph"/>
        <w:numPr>
          <w:ilvl w:val="2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 این جداول را بر روی یک </w:t>
      </w:r>
      <w:r>
        <w:rPr>
          <w:rFonts w:cs="B Nazanin"/>
          <w:sz w:val="28"/>
          <w:szCs w:val="28"/>
          <w:lang w:bidi="fa-IR"/>
        </w:rPr>
        <w:t>schema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Phase3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است.</w:t>
      </w:r>
    </w:p>
    <w:p w14:paraId="60859907" w14:textId="77777777" w:rsidR="008A04B3" w:rsidRPr="008A04B3" w:rsidRDefault="008A04B3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A04B3">
        <w:rPr>
          <w:rFonts w:cs="B Nazanin" w:hint="cs"/>
          <w:sz w:val="28"/>
          <w:szCs w:val="28"/>
          <w:rtl/>
          <w:lang w:bidi="fa-IR"/>
        </w:rPr>
        <w:t xml:space="preserve">در بخش دوم یک </w:t>
      </w:r>
      <w:r w:rsidRPr="008A04B3">
        <w:rPr>
          <w:rFonts w:cs="B Nazanin"/>
          <w:sz w:val="28"/>
          <w:szCs w:val="28"/>
          <w:lang w:bidi="fa-IR"/>
        </w:rPr>
        <w:t>backend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برای پروژه طراحی شد. </w:t>
      </w:r>
      <w:r w:rsidRPr="008A04B3">
        <w:rPr>
          <w:rFonts w:cs="B Nazanin"/>
          <w:sz w:val="28"/>
          <w:szCs w:val="28"/>
          <w:lang w:bidi="fa-IR"/>
        </w:rPr>
        <w:t>backend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04B3">
        <w:rPr>
          <w:rFonts w:cs="B Nazanin"/>
          <w:sz w:val="28"/>
          <w:szCs w:val="28"/>
          <w:rtl/>
          <w:lang w:bidi="fa-IR"/>
        </w:rPr>
        <w:t xml:space="preserve">با </w:t>
      </w:r>
      <w:r w:rsidRPr="008A04B3">
        <w:rPr>
          <w:rFonts w:cs="B Nazanin"/>
          <w:sz w:val="28"/>
          <w:szCs w:val="28"/>
          <w:lang w:bidi="fa-IR"/>
        </w:rPr>
        <w:t>Node.js</w:t>
      </w:r>
      <w:r w:rsidRPr="008A04B3">
        <w:rPr>
          <w:rFonts w:cs="B Nazanin"/>
          <w:sz w:val="28"/>
          <w:szCs w:val="28"/>
          <w:rtl/>
          <w:lang w:bidi="fa-IR"/>
        </w:rPr>
        <w:t xml:space="preserve"> و با استفاده از </w:t>
      </w:r>
      <w:r w:rsidRPr="008A04B3">
        <w:rPr>
          <w:rFonts w:cs="B Nazanin"/>
          <w:sz w:val="28"/>
          <w:szCs w:val="28"/>
          <w:lang w:bidi="fa-IR"/>
        </w:rPr>
        <w:t>express</w:t>
      </w:r>
      <w:r w:rsidRPr="008A04B3">
        <w:rPr>
          <w:rFonts w:cs="B Nazanin"/>
          <w:sz w:val="28"/>
          <w:szCs w:val="28"/>
          <w:rtl/>
          <w:lang w:bidi="fa-IR"/>
        </w:rPr>
        <w:t xml:space="preserve"> نوشته شده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Pr="008A04B3">
        <w:rPr>
          <w:rFonts w:cs="B Nazanin"/>
          <w:sz w:val="28"/>
          <w:szCs w:val="28"/>
          <w:rtl/>
          <w:lang w:bidi="fa-IR"/>
        </w:rPr>
        <w:t xml:space="preserve"> 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نحوه عملکرد آن به این صورت است </w:t>
      </w:r>
      <w:r w:rsidRPr="008A04B3">
        <w:rPr>
          <w:rFonts w:cs="B Nazanin"/>
          <w:sz w:val="28"/>
          <w:szCs w:val="28"/>
          <w:rtl/>
          <w:lang w:bidi="fa-IR"/>
        </w:rPr>
        <w:t>که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ابتدا</w:t>
      </w:r>
      <w:r w:rsidRPr="008A04B3">
        <w:rPr>
          <w:rFonts w:cs="B Nazanin"/>
          <w:sz w:val="28"/>
          <w:szCs w:val="28"/>
          <w:rtl/>
          <w:lang w:bidi="fa-IR"/>
        </w:rPr>
        <w:t xml:space="preserve"> </w:t>
      </w:r>
      <w:r w:rsidRPr="008A04B3">
        <w:rPr>
          <w:rFonts w:cs="B Nazanin" w:hint="cs"/>
          <w:sz w:val="28"/>
          <w:szCs w:val="28"/>
          <w:rtl/>
          <w:lang w:bidi="fa-IR"/>
        </w:rPr>
        <w:t>ی</w:t>
      </w:r>
      <w:r w:rsidRPr="008A04B3">
        <w:rPr>
          <w:rFonts w:cs="B Nazanin" w:hint="eastAsia"/>
          <w:sz w:val="28"/>
          <w:szCs w:val="28"/>
          <w:rtl/>
          <w:lang w:bidi="fa-IR"/>
        </w:rPr>
        <w:t>ک</w:t>
      </w:r>
      <w:r w:rsidRPr="008A04B3">
        <w:rPr>
          <w:rFonts w:cs="B Nazanin"/>
          <w:sz w:val="28"/>
          <w:szCs w:val="28"/>
          <w:rtl/>
          <w:lang w:bidi="fa-IR"/>
        </w:rPr>
        <w:t xml:space="preserve"> درخواست در</w:t>
      </w:r>
      <w:r w:rsidRPr="008A04B3">
        <w:rPr>
          <w:rFonts w:cs="B Nazanin" w:hint="cs"/>
          <w:sz w:val="28"/>
          <w:szCs w:val="28"/>
          <w:rtl/>
          <w:lang w:bidi="fa-IR"/>
        </w:rPr>
        <w:t>ی</w:t>
      </w:r>
      <w:r w:rsidRPr="008A04B3">
        <w:rPr>
          <w:rFonts w:cs="B Nazanin" w:hint="eastAsia"/>
          <w:sz w:val="28"/>
          <w:szCs w:val="28"/>
          <w:rtl/>
          <w:lang w:bidi="fa-IR"/>
        </w:rPr>
        <w:t>افت</w:t>
      </w:r>
      <w:r w:rsidRPr="008A04B3">
        <w:rPr>
          <w:rFonts w:cs="B Nazanin"/>
          <w:sz w:val="28"/>
          <w:szCs w:val="28"/>
          <w:rtl/>
          <w:lang w:bidi="fa-IR"/>
        </w:rPr>
        <w:t xml:space="preserve"> م</w:t>
      </w:r>
      <w:r w:rsidRPr="008A04B3">
        <w:rPr>
          <w:rFonts w:cs="B Nazanin" w:hint="cs"/>
          <w:sz w:val="28"/>
          <w:szCs w:val="28"/>
          <w:rtl/>
          <w:lang w:bidi="fa-IR"/>
        </w:rPr>
        <w:t>ی‌</w:t>
      </w:r>
      <w:r w:rsidRPr="008A04B3">
        <w:rPr>
          <w:rFonts w:cs="B Nazanin" w:hint="cs"/>
          <w:sz w:val="28"/>
          <w:szCs w:val="28"/>
          <w:rtl/>
          <w:lang w:bidi="fa-IR"/>
        </w:rPr>
        <w:t>شود</w:t>
      </w:r>
      <w:r w:rsidRPr="008A04B3">
        <w:rPr>
          <w:rFonts w:cs="B Nazanin"/>
          <w:sz w:val="28"/>
          <w:szCs w:val="28"/>
          <w:rtl/>
          <w:lang w:bidi="fa-IR"/>
        </w:rPr>
        <w:t xml:space="preserve"> 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(به کمک یک </w:t>
      </w:r>
      <w:r w:rsidRPr="008A04B3">
        <w:rPr>
          <w:rFonts w:cs="B Nazanin"/>
          <w:sz w:val="28"/>
          <w:szCs w:val="28"/>
          <w:lang w:bidi="fa-IR"/>
        </w:rPr>
        <w:t>request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از نوع</w:t>
      </w:r>
      <w:r w:rsidRPr="008A04B3">
        <w:rPr>
          <w:rFonts w:cs="B Nazanin"/>
          <w:sz w:val="28"/>
          <w:szCs w:val="28"/>
          <w:rtl/>
          <w:lang w:bidi="fa-IR"/>
        </w:rPr>
        <w:t xml:space="preserve"> </w:t>
      </w:r>
      <w:r w:rsidRPr="008A04B3">
        <w:rPr>
          <w:rFonts w:cs="B Nazanin"/>
          <w:sz w:val="28"/>
          <w:szCs w:val="28"/>
          <w:lang w:bidi="fa-IR"/>
        </w:rPr>
        <w:t>GET</w:t>
      </w:r>
      <w:r w:rsidRPr="008A04B3">
        <w:rPr>
          <w:rFonts w:cs="B Nazanin" w:hint="cs"/>
          <w:sz w:val="28"/>
          <w:szCs w:val="28"/>
          <w:rtl/>
          <w:lang w:bidi="fa-IR"/>
        </w:rPr>
        <w:t>).</w:t>
      </w:r>
      <w:r w:rsidRPr="008A04B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Backend</w:t>
      </w:r>
      <w:r>
        <w:rPr>
          <w:rFonts w:cs="B Nazanin" w:hint="cs"/>
          <w:sz w:val="28"/>
          <w:szCs w:val="28"/>
          <w:rtl/>
          <w:lang w:bidi="fa-IR"/>
        </w:rPr>
        <w:t xml:space="preserve"> این درخواست را برای </w:t>
      </w:r>
      <w:r>
        <w:rPr>
          <w:rFonts w:cs="B Nazanin"/>
          <w:sz w:val="28"/>
          <w:szCs w:val="28"/>
          <w:lang w:bidi="fa-IR"/>
        </w:rPr>
        <w:t>DBMS</w:t>
      </w:r>
      <w:r>
        <w:rPr>
          <w:rFonts w:cs="B Nazanin" w:hint="cs"/>
          <w:sz w:val="28"/>
          <w:szCs w:val="28"/>
          <w:rtl/>
          <w:lang w:bidi="fa-IR"/>
        </w:rPr>
        <w:t xml:space="preserve"> ارسال کرده و پاسخ را برمی‌گرداند.</w:t>
      </w:r>
    </w:p>
    <w:p w14:paraId="4B5B3489" w14:textId="6C562CC6" w:rsidR="008A04B3" w:rsidRPr="00952DF9" w:rsidRDefault="008A04B3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8A04B3">
        <w:rPr>
          <w:rFonts w:cs="B Nazanin" w:hint="cs"/>
          <w:sz w:val="28"/>
          <w:szCs w:val="28"/>
          <w:rtl/>
          <w:lang w:bidi="fa-IR"/>
        </w:rPr>
        <w:t xml:space="preserve">یکی از پارامترهای ورودی این </w:t>
      </w:r>
      <w:r w:rsidRPr="008A04B3">
        <w:rPr>
          <w:rFonts w:cs="B Nazanin"/>
          <w:sz w:val="28"/>
          <w:szCs w:val="28"/>
          <w:lang w:bidi="fa-IR"/>
        </w:rPr>
        <w:t>request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8A04B3">
        <w:rPr>
          <w:rFonts w:cs="B Nazanin"/>
          <w:sz w:val="28"/>
          <w:szCs w:val="28"/>
          <w:lang w:bidi="fa-IR"/>
        </w:rPr>
        <w:t>query</w:t>
      </w:r>
      <w:r w:rsidRPr="008A04B3">
        <w:rPr>
          <w:rFonts w:cs="B Nazanin" w:hint="cs"/>
          <w:sz w:val="28"/>
          <w:szCs w:val="28"/>
          <w:rtl/>
          <w:lang w:bidi="fa-IR"/>
        </w:rPr>
        <w:t xml:space="preserve"> مورد نظر برای اجرا می‌باشد.</w:t>
      </w:r>
    </w:p>
    <w:p w14:paraId="41009015" w14:textId="3A394671" w:rsidR="00952DF9" w:rsidRPr="008A04B3" w:rsidRDefault="00952DF9" w:rsidP="00952DF9">
      <w:pPr>
        <w:pStyle w:val="ListParagraph"/>
        <w:numPr>
          <w:ilvl w:val="1"/>
          <w:numId w:val="2"/>
        </w:numPr>
        <w:bidi/>
        <w:spacing w:line="276" w:lineRule="auto"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یک رابط کاربری ساده برای دریافت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از کاربر طراحی شده و به </w:t>
      </w:r>
      <w:r>
        <w:rPr>
          <w:rFonts w:cs="B Nazanin"/>
          <w:sz w:val="28"/>
          <w:szCs w:val="28"/>
          <w:lang w:bidi="fa-IR"/>
        </w:rPr>
        <w:t>backend</w:t>
      </w:r>
      <w:r>
        <w:rPr>
          <w:rFonts w:cs="B Nazanin" w:hint="cs"/>
          <w:sz w:val="28"/>
          <w:szCs w:val="28"/>
          <w:rtl/>
          <w:lang w:bidi="fa-IR"/>
        </w:rPr>
        <w:t xml:space="preserve"> پروژه متصل شد.</w:t>
      </w:r>
    </w:p>
    <w:sectPr w:rsidR="00952DF9" w:rsidRPr="008A04B3" w:rsidSect="002372F1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D72"/>
    <w:multiLevelType w:val="hybridMultilevel"/>
    <w:tmpl w:val="4880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1801"/>
    <w:multiLevelType w:val="hybridMultilevel"/>
    <w:tmpl w:val="1F92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23"/>
    <w:rsid w:val="001E7799"/>
    <w:rsid w:val="002372F1"/>
    <w:rsid w:val="004B49F3"/>
    <w:rsid w:val="00831523"/>
    <w:rsid w:val="008A04B3"/>
    <w:rsid w:val="00934087"/>
    <w:rsid w:val="00952DF9"/>
    <w:rsid w:val="00EF6215"/>
    <w:rsid w:val="00F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82B9"/>
  <w15:chartTrackingRefBased/>
  <w15:docId w15:val="{6109D8A8-1B47-4687-9A51-D73D64C4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2022-02-07T20:27:00Z</dcterms:created>
  <dcterms:modified xsi:type="dcterms:W3CDTF">2022-02-08T03:45:00Z</dcterms:modified>
</cp:coreProperties>
</file>