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3763"/>
        <w:gridCol w:w="2513"/>
      </w:tblGrid>
      <w:tr w:rsidR="00E76555" w:rsidRPr="00EB4A0C" w14:paraId="13C8B95D" w14:textId="77777777" w:rsidTr="00E76555">
        <w:trPr>
          <w:trHeight w:val="690"/>
          <w:jc w:val="center"/>
        </w:trPr>
        <w:tc>
          <w:tcPr>
            <w:tcW w:w="1696" w:type="dxa"/>
            <w:vMerge w:val="restart"/>
            <w:vAlign w:val="center"/>
          </w:tcPr>
          <w:p w14:paraId="53A7601F" w14:textId="77777777" w:rsidR="00E76555" w:rsidRPr="00EB4A0C" w:rsidRDefault="00E76555" w:rsidP="000F7B9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72DA60" wp14:editId="43E3FC99">
                  <wp:extent cx="632460" cy="625425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termark-logo-umm (1)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6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Merge w:val="restart"/>
            <w:vAlign w:val="center"/>
          </w:tcPr>
          <w:p w14:paraId="0B6570D0" w14:textId="618761DE" w:rsidR="009B4EFF" w:rsidRDefault="000F7B95" w:rsidP="009B4EFF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LEMBAR </w:t>
            </w:r>
            <w:bookmarkStart w:id="0" w:name="_GoBack"/>
            <w:bookmarkEnd w:id="0"/>
            <w:r w:rsidR="00E76555" w:rsidRPr="00E76555">
              <w:rPr>
                <w:rFonts w:ascii="Times New Roman" w:hAnsi="Times New Roman" w:cs="Times New Roman"/>
                <w:b/>
                <w:sz w:val="22"/>
              </w:rPr>
              <w:t>TRANSKRIP HASIL</w:t>
            </w:r>
          </w:p>
          <w:p w14:paraId="571F702F" w14:textId="51ECFAFC" w:rsidR="00E76555" w:rsidRPr="00E76555" w:rsidRDefault="00E76555" w:rsidP="009B4EFF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E76555">
              <w:rPr>
                <w:rFonts w:ascii="Times New Roman" w:hAnsi="Times New Roman" w:cs="Times New Roman"/>
                <w:b/>
                <w:sz w:val="22"/>
              </w:rPr>
              <w:t>OBSERVASI &amp; WAWANCARA</w:t>
            </w:r>
          </w:p>
        </w:tc>
        <w:tc>
          <w:tcPr>
            <w:tcW w:w="2596" w:type="dxa"/>
            <w:vAlign w:val="center"/>
          </w:tcPr>
          <w:p w14:paraId="6C1F9CA1" w14:textId="77777777" w:rsidR="00E76555" w:rsidRPr="00EB4A0C" w:rsidRDefault="00E76555" w:rsidP="000F7B9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FAKULTAS TEKNIK</w:t>
            </w:r>
          </w:p>
        </w:tc>
      </w:tr>
      <w:tr w:rsidR="00E76555" w:rsidRPr="00EB4A0C" w14:paraId="6D71E533" w14:textId="77777777" w:rsidTr="00E76555">
        <w:trPr>
          <w:trHeight w:val="714"/>
          <w:jc w:val="center"/>
        </w:trPr>
        <w:tc>
          <w:tcPr>
            <w:tcW w:w="1696" w:type="dxa"/>
            <w:vMerge/>
            <w:vAlign w:val="center"/>
          </w:tcPr>
          <w:p w14:paraId="167BD56B" w14:textId="77777777" w:rsidR="00E76555" w:rsidRPr="00EB4A0C" w:rsidRDefault="00E76555" w:rsidP="00E7655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  <w:vAlign w:val="center"/>
          </w:tcPr>
          <w:p w14:paraId="27B718EE" w14:textId="77777777" w:rsidR="00E76555" w:rsidRPr="00EB4A0C" w:rsidRDefault="00E76555" w:rsidP="00E7655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dxa"/>
            <w:vAlign w:val="center"/>
          </w:tcPr>
          <w:p w14:paraId="364418A3" w14:textId="77777777" w:rsidR="00E76555" w:rsidRPr="00EB4A0C" w:rsidRDefault="00E76555" w:rsidP="000F7B9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INFORMATIKA</w:t>
            </w:r>
          </w:p>
        </w:tc>
      </w:tr>
    </w:tbl>
    <w:p w14:paraId="48E9FAB2" w14:textId="28CE31F0" w:rsidR="00851C79" w:rsidRPr="0080229D" w:rsidRDefault="00851C79" w:rsidP="00E76555">
      <w:pPr>
        <w:spacing w:after="0" w:line="360" w:lineRule="auto"/>
        <w:rPr>
          <w:rFonts w:ascii="Times New Roman" w:hAnsi="Times New Roman" w:cs="Times New Roman"/>
          <w:sz w:val="22"/>
        </w:rPr>
      </w:pPr>
    </w:p>
    <w:p w14:paraId="53434B04" w14:textId="66FFCF15" w:rsidR="00851C79" w:rsidRPr="0080229D" w:rsidRDefault="00D961D4" w:rsidP="005C351B">
      <w:pPr>
        <w:pStyle w:val="ListParagraph"/>
        <w:numPr>
          <w:ilvl w:val="0"/>
          <w:numId w:val="10"/>
        </w:numPr>
        <w:spacing w:line="360" w:lineRule="auto"/>
        <w:ind w:left="567" w:hanging="567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b/>
          <w:sz w:val="22"/>
        </w:rPr>
        <w:t>PENDAHULUAN</w:t>
      </w:r>
    </w:p>
    <w:p w14:paraId="57A1B5D0" w14:textId="77777777" w:rsidR="00851C79" w:rsidRPr="0080229D" w:rsidRDefault="00D961D4" w:rsidP="005C351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sz w:val="22"/>
        </w:rPr>
        <w:t xml:space="preserve">Form ini digunakan sebagai dokumentasi hasil pengumpulan data penelitian pada King </w:t>
      </w:r>
      <w:r w:rsidRPr="0080229D">
        <w:rPr>
          <w:rFonts w:ascii="Times New Roman" w:hAnsi="Times New Roman" w:cs="Times New Roman"/>
          <w:sz w:val="22"/>
        </w:rPr>
        <w:t>Aluminium Malang melalui kegiatan observasi dan wawancara. Observasi dilakukan untuk memperoleh gambaran mengenai proses pengelolaan stok dan pengadaan material yang berjalan, sedangkan wawancara dilakukan untuk memperoleh informasi dari stakeholder yang t</w:t>
      </w:r>
      <w:r w:rsidRPr="0080229D">
        <w:rPr>
          <w:rFonts w:ascii="Times New Roman" w:hAnsi="Times New Roman" w:cs="Times New Roman"/>
          <w:sz w:val="22"/>
        </w:rPr>
        <w:t>erlibat dalam proses tersebut.</w:t>
      </w:r>
    </w:p>
    <w:p w14:paraId="71C8D2D6" w14:textId="77777777" w:rsidR="00851C79" w:rsidRPr="0080229D" w:rsidRDefault="00D961D4" w:rsidP="0080229D">
      <w:pPr>
        <w:spacing w:after="200" w:line="360" w:lineRule="auto"/>
        <w:ind w:firstLine="567"/>
        <w:jc w:val="both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sz w:val="22"/>
        </w:rPr>
        <w:t>Hasil observasi dan wawancara kemudian digabungkan dalam satu transkrip untuk mengidentifikasi permasalahan yang ditemukan di lapangan serta merumuskan kebutuhan sistem berdasarkan kalimat dan informasi yang diperoleh dari su</w:t>
      </w:r>
      <w:r w:rsidRPr="0080229D">
        <w:rPr>
          <w:rFonts w:ascii="Times New Roman" w:hAnsi="Times New Roman" w:cs="Times New Roman"/>
          <w:sz w:val="22"/>
        </w:rPr>
        <w:t>mber data. Dokumen ini menjadi dokumen pendukung dalam proses analisis kebutuhan sistem.</w:t>
      </w:r>
    </w:p>
    <w:p w14:paraId="404D599F" w14:textId="7E69AAF7" w:rsidR="00851C79" w:rsidRPr="0080229D" w:rsidRDefault="00D961D4" w:rsidP="0080229D">
      <w:pPr>
        <w:pStyle w:val="ListParagraph"/>
        <w:numPr>
          <w:ilvl w:val="0"/>
          <w:numId w:val="10"/>
        </w:numPr>
        <w:spacing w:after="100" w:line="360" w:lineRule="auto"/>
        <w:ind w:left="567" w:hanging="567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b/>
          <w:sz w:val="22"/>
        </w:rPr>
        <w:t>IDENTITAS PENGUMPULAN DATA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08"/>
        <w:gridCol w:w="4422"/>
      </w:tblGrid>
      <w:tr w:rsidR="00851C79" w:rsidRPr="0080229D" w14:paraId="41BD6131" w14:textId="77777777" w:rsidTr="005C351B">
        <w:tc>
          <w:tcPr>
            <w:tcW w:w="0" w:type="auto"/>
          </w:tcPr>
          <w:p w14:paraId="72740898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Objek Penelitian</w:t>
            </w:r>
          </w:p>
        </w:tc>
        <w:tc>
          <w:tcPr>
            <w:tcW w:w="4422" w:type="dxa"/>
          </w:tcPr>
          <w:p w14:paraId="687A9545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King Aluminium Malang</w:t>
            </w:r>
          </w:p>
        </w:tc>
      </w:tr>
      <w:tr w:rsidR="00851C79" w:rsidRPr="0080229D" w14:paraId="09E4FE80" w14:textId="77777777" w:rsidTr="005C351B">
        <w:tc>
          <w:tcPr>
            <w:tcW w:w="0" w:type="auto"/>
          </w:tcPr>
          <w:p w14:paraId="19466893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Metode Pengumpulan Data</w:t>
            </w:r>
          </w:p>
        </w:tc>
        <w:tc>
          <w:tcPr>
            <w:tcW w:w="4422" w:type="dxa"/>
          </w:tcPr>
          <w:p w14:paraId="3D2685BA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Observasi dan Wawancara</w:t>
            </w:r>
          </w:p>
        </w:tc>
      </w:tr>
      <w:tr w:rsidR="00851C79" w:rsidRPr="0080229D" w14:paraId="6BEDA769" w14:textId="77777777" w:rsidTr="005C351B">
        <w:tc>
          <w:tcPr>
            <w:tcW w:w="0" w:type="auto"/>
          </w:tcPr>
          <w:p w14:paraId="31042461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Topik Pengumpulan Data</w:t>
            </w:r>
          </w:p>
        </w:tc>
        <w:tc>
          <w:tcPr>
            <w:tcW w:w="4422" w:type="dxa"/>
          </w:tcPr>
          <w:p w14:paraId="06F479B4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Pengecekan Stok dan Penga</w:t>
            </w:r>
            <w:r w:rsidRPr="0080229D">
              <w:rPr>
                <w:rFonts w:ascii="Times New Roman" w:hAnsi="Times New Roman" w:cs="Times New Roman"/>
                <w:sz w:val="22"/>
              </w:rPr>
              <w:t>daan Material</w:t>
            </w:r>
          </w:p>
        </w:tc>
      </w:tr>
      <w:tr w:rsidR="00851C79" w:rsidRPr="0080229D" w14:paraId="5E5003F0" w14:textId="77777777" w:rsidTr="005C351B">
        <w:tc>
          <w:tcPr>
            <w:tcW w:w="0" w:type="auto"/>
          </w:tcPr>
          <w:p w14:paraId="173C49C1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Peneliti</w:t>
            </w:r>
          </w:p>
        </w:tc>
        <w:tc>
          <w:tcPr>
            <w:tcW w:w="4422" w:type="dxa"/>
          </w:tcPr>
          <w:p w14:paraId="7EE62616" w14:textId="77777777" w:rsidR="00851C79" w:rsidRPr="0080229D" w:rsidRDefault="00D961D4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M. Heykal Dhafariel Rajendra</w:t>
            </w:r>
          </w:p>
        </w:tc>
      </w:tr>
      <w:tr w:rsidR="00E76555" w:rsidRPr="0080229D" w14:paraId="3EEB45B2" w14:textId="77777777" w:rsidTr="005C351B">
        <w:tc>
          <w:tcPr>
            <w:tcW w:w="0" w:type="auto"/>
          </w:tcPr>
          <w:p w14:paraId="548E83F8" w14:textId="47F87AA2" w:rsidR="00E76555" w:rsidRPr="0080229D" w:rsidRDefault="00E76555" w:rsidP="000F7B95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NIM</w:t>
            </w:r>
          </w:p>
        </w:tc>
        <w:tc>
          <w:tcPr>
            <w:tcW w:w="4422" w:type="dxa"/>
          </w:tcPr>
          <w:p w14:paraId="7A6990F7" w14:textId="1F41429E" w:rsidR="00E76555" w:rsidRPr="0080229D" w:rsidRDefault="00E76555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202210370311094</w:t>
            </w:r>
          </w:p>
        </w:tc>
      </w:tr>
      <w:tr w:rsidR="00E76555" w:rsidRPr="0080229D" w14:paraId="01EC1BB9" w14:textId="77777777" w:rsidTr="005C351B">
        <w:tc>
          <w:tcPr>
            <w:tcW w:w="0" w:type="auto"/>
          </w:tcPr>
          <w:p w14:paraId="00A4867A" w14:textId="1C3809FB" w:rsidR="00E76555" w:rsidRDefault="00E76555" w:rsidP="000F7B95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Fakultas/Prodi</w:t>
            </w:r>
          </w:p>
        </w:tc>
        <w:tc>
          <w:tcPr>
            <w:tcW w:w="4422" w:type="dxa"/>
          </w:tcPr>
          <w:p w14:paraId="42C7B15D" w14:textId="0E4D3CD8" w:rsidR="00E76555" w:rsidRDefault="00E76555" w:rsidP="000F7B95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Teknik Informatika</w:t>
            </w:r>
          </w:p>
        </w:tc>
      </w:tr>
      <w:tr w:rsidR="00851C79" w:rsidRPr="0080229D" w14:paraId="3A6E9623" w14:textId="77777777" w:rsidTr="005C351B">
        <w:tc>
          <w:tcPr>
            <w:tcW w:w="0" w:type="auto"/>
          </w:tcPr>
          <w:p w14:paraId="3EB40865" w14:textId="77777777" w:rsidR="00851C79" w:rsidRPr="0080229D" w:rsidRDefault="00D961D4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Periode Pengumpulan Data</w:t>
            </w:r>
          </w:p>
        </w:tc>
        <w:tc>
          <w:tcPr>
            <w:tcW w:w="4422" w:type="dxa"/>
          </w:tcPr>
          <w:p w14:paraId="3B49E4A8" w14:textId="77777777" w:rsidR="00851C79" w:rsidRDefault="00D961D4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Juni–Agustus 2025</w:t>
            </w:r>
            <w:r w:rsidR="00E76555">
              <w:rPr>
                <w:rFonts w:ascii="Times New Roman" w:hAnsi="Times New Roman" w:cs="Times New Roman"/>
                <w:sz w:val="22"/>
              </w:rPr>
              <w:t xml:space="preserve"> (Selama Magang)</w:t>
            </w:r>
          </w:p>
          <w:p w14:paraId="0229B73E" w14:textId="77777777" w:rsidR="00E76555" w:rsidRDefault="00E76555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 Mei 2026 (Pencatatan Observasi)</w:t>
            </w:r>
          </w:p>
          <w:p w14:paraId="1BB2EE59" w14:textId="6B4587E9" w:rsidR="00E76555" w:rsidRPr="0080229D" w:rsidRDefault="00E76555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18 Mei 2026 (Wawancara)</w:t>
            </w:r>
          </w:p>
        </w:tc>
      </w:tr>
      <w:tr w:rsidR="0080229D" w:rsidRPr="0080229D" w14:paraId="35936BBA" w14:textId="77777777" w:rsidTr="005C351B">
        <w:tc>
          <w:tcPr>
            <w:tcW w:w="0" w:type="auto"/>
          </w:tcPr>
          <w:p w14:paraId="70139D64" w14:textId="3200BE8A" w:rsidR="0080229D" w:rsidRPr="0080229D" w:rsidRDefault="005C351B" w:rsidP="000F7B95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Judul Penelitian</w:t>
            </w:r>
          </w:p>
        </w:tc>
        <w:tc>
          <w:tcPr>
            <w:tcW w:w="4422" w:type="dxa"/>
          </w:tcPr>
          <w:p w14:paraId="6FE46903" w14:textId="55A89252" w:rsidR="0080229D" w:rsidRDefault="005C351B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Implementasi Model Sistem Pengecekan Stok</w:t>
            </w:r>
          </w:p>
          <w:p w14:paraId="74B44DD2" w14:textId="77777777" w:rsidR="005C351B" w:rsidRDefault="005C351B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Dan Pengadaan Material Menggunakan</w:t>
            </w:r>
          </w:p>
          <w:p w14:paraId="6A40B774" w14:textId="434A7A13" w:rsidR="005C351B" w:rsidRDefault="005C351B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Metode Personal Extreme Programming</w:t>
            </w:r>
          </w:p>
          <w:p w14:paraId="3B89EE9A" w14:textId="1484FC1C" w:rsidR="005C351B" w:rsidRPr="0080229D" w:rsidRDefault="005C351B" w:rsidP="000F7B9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Pada King Aluminium Malang</w:t>
            </w:r>
          </w:p>
        </w:tc>
      </w:tr>
    </w:tbl>
    <w:p w14:paraId="4058231A" w14:textId="62AC874F" w:rsidR="0080229D" w:rsidRDefault="0080229D" w:rsidP="0080229D">
      <w:pPr>
        <w:spacing w:before="240" w:after="100" w:line="360" w:lineRule="auto"/>
        <w:rPr>
          <w:rFonts w:ascii="Times New Roman" w:hAnsi="Times New Roman" w:cs="Times New Roman"/>
          <w:sz w:val="22"/>
        </w:rPr>
      </w:pPr>
    </w:p>
    <w:p w14:paraId="04E0A3F9" w14:textId="77777777" w:rsidR="0080229D" w:rsidRPr="0080229D" w:rsidRDefault="0080229D" w:rsidP="0080229D">
      <w:pPr>
        <w:spacing w:before="240" w:after="100" w:line="360" w:lineRule="auto"/>
        <w:rPr>
          <w:rFonts w:ascii="Times New Roman" w:hAnsi="Times New Roman" w:cs="Times New Roman"/>
          <w:sz w:val="22"/>
        </w:rPr>
      </w:pPr>
    </w:p>
    <w:p w14:paraId="3F829355" w14:textId="739899FB" w:rsidR="00851C79" w:rsidRPr="0080229D" w:rsidRDefault="00D961D4" w:rsidP="0080229D">
      <w:pPr>
        <w:pStyle w:val="ListParagraph"/>
        <w:numPr>
          <w:ilvl w:val="0"/>
          <w:numId w:val="10"/>
        </w:numPr>
        <w:spacing w:before="240" w:after="100" w:line="360" w:lineRule="auto"/>
        <w:ind w:left="567" w:hanging="567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b/>
          <w:sz w:val="22"/>
        </w:rPr>
        <w:lastRenderedPageBreak/>
        <w:t>TRANSKRIP GABUNGAN DAN IDENTIFIKASI KEBUTUHAN</w:t>
      </w:r>
    </w:p>
    <w:tbl>
      <w:tblPr>
        <w:tblW w:w="8143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1238"/>
        <w:gridCol w:w="1943"/>
        <w:gridCol w:w="1843"/>
        <w:gridCol w:w="1701"/>
        <w:gridCol w:w="850"/>
      </w:tblGrid>
      <w:tr w:rsidR="00E76555" w:rsidRPr="0080229D" w14:paraId="7FF6AA6B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F5AFCD2" w14:textId="164AB345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No.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0A1CF12" w14:textId="15B7E5E8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Aktivitas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A91A3A8" w14:textId="35C4D249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Kalimat Observasi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0402DC3" w14:textId="2C73BFF2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Kalimat Wawancara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D30D579" w14:textId="40EDBBAF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Kebutuhan Yang Dirumuskan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57A4D5C" w14:textId="45594AE4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Kode</w:t>
            </w:r>
          </w:p>
        </w:tc>
      </w:tr>
      <w:tr w:rsidR="00E76555" w:rsidRPr="0080229D" w14:paraId="63F0FA81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4F4CF92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ECBE1E4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Pengecekan stok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EA5B71A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“Pengecekan stok material dilakukan secara manual oleh staf gudang menggunakan file Microsoft Excel sederhana serta pengecekan fisik barang di gudang.”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66E4108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“Pencatatan stok masih menggunakan Microsoft Excel sederhana, tanpa formula terintegrasi atau daftar riwayat keluar–masuk material.”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1A06F5B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Informasi stok material secara real-time.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2DC9947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TG-01</w:t>
            </w:r>
          </w:p>
        </w:tc>
      </w:tr>
      <w:tr w:rsidR="00E76555" w:rsidRPr="0080229D" w14:paraId="096741C4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EC717AB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6E3BC76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Pencatatan material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9C1BD55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“Pencatatan barang masuk dan keluar masih dilakukan secara manual menggunakan Microsoft Excel tanpa riwayat transaksi yang terintegrasi.”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8891DC6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“Sering terjadi keterlambatan pencatatan, human error, dan kesulitan mengetahui stok real-time.”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D510BDF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Pencatatan material masuk dan keluar beserta riwayat transaksinya.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9414E57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TG-02</w:t>
            </w:r>
          </w:p>
        </w:tc>
      </w:tr>
      <w:tr w:rsidR="00E76555" w:rsidRPr="0080229D" w14:paraId="4757B8AE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952ADBB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3DFBB3F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Permintaan material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91F3155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“Pengawas lapangan mengajukan kebutuhan material melalui komunikasi informal menggunakan aplikasi WhatsApp kepada bagian gudang.”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CB474BA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“Permintaan material dari pengawas lapangan sering kali terlambat disampaikan atau tidak tersusun rapi.”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3CD9587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Fitur pengajuan pengadaan material secara terpusat.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0EE0C3A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TG-03</w:t>
            </w:r>
          </w:p>
        </w:tc>
      </w:tr>
      <w:tr w:rsidR="00E76555" w:rsidRPr="0080229D" w14:paraId="4CA99355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B54BA1D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lastRenderedPageBreak/>
              <w:t>4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C74B3BD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Pengadaan material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4204542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“Pengadaan material dilakukan setelah gudang menginformasikan kekurangan stok kepada admin dan diteruskan kepada pemilik untuk proses persetujuan pembelian.”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50DC885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“Ketika stok tidak tersedia, proses pengajuan pembelian harus melalui beberapa tahapan komunikasi manual yang melibatkan gudang, admin, dan pemilik.”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3307D29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Pengelolaan proses pengadaan material.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63E3CA6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TG-04</w:t>
            </w:r>
          </w:p>
        </w:tc>
      </w:tr>
      <w:tr w:rsidR="00E76555" w:rsidRPr="0080229D" w14:paraId="0F5EB582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0860B5B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16E75FA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Persetujuan pembelian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5B0E272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“Persetujuan pembelian material dilakukan langsung oleh pemilik setelah menerima informasi dari admin.”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DEBF519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“Proses persetujuan pembelian menjadi lambat karena harus memilah banyak pesan WhatsApp yang bercampur dengan pesan non-operasional.”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37E8953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Fitur persetujuan pengadaan material oleh pemilik usaha.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866EB54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TG-05</w:t>
            </w:r>
          </w:p>
        </w:tc>
      </w:tr>
      <w:tr w:rsidR="00E76555" w:rsidRPr="0080229D" w14:paraId="64A9E4CF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F65F459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55BD60B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Ketersediaan material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F2F4A6C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“Monitoring stok dilakukan dengan melihat file Excel dan pengecekan langsung ke gudang.”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446F6B1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“Pengawas lapangan harus menanyakan ketersediaan material kepada gudang sebelum pekerjaan dimulai.”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3E50297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Informasi ketersediaan material yang dapat diakses sesuai hak akses pengguna.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3A10E2E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TG-06</w:t>
            </w:r>
          </w:p>
        </w:tc>
      </w:tr>
      <w:tr w:rsidR="00E76555" w:rsidRPr="0080229D" w14:paraId="26F4333B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4BBBAD4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0FB4ADC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Status pengadaan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373865B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 xml:space="preserve">“Proses pengadaan material dilakukan setelah gudang menginformasikan </w:t>
            </w:r>
            <w:r w:rsidRPr="0080229D">
              <w:rPr>
                <w:rFonts w:ascii="Times New Roman" w:hAnsi="Times New Roman" w:cs="Times New Roman"/>
                <w:sz w:val="22"/>
              </w:rPr>
              <w:lastRenderedPageBreak/>
              <w:t>kekurangan stok kepada admin dan diteruskan kepada pemilik untuk proses persetujuan pembelian.”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1F61FE2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lastRenderedPageBreak/>
              <w:t xml:space="preserve">“Ketersediaan material proyek, status pengadaan, dan estimasi </w:t>
            </w:r>
            <w:r w:rsidRPr="0080229D">
              <w:rPr>
                <w:rFonts w:ascii="Times New Roman" w:hAnsi="Times New Roman" w:cs="Times New Roman"/>
                <w:sz w:val="22"/>
              </w:rPr>
              <w:lastRenderedPageBreak/>
              <w:t>kedatangan barang.”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AF33B89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lastRenderedPageBreak/>
              <w:t>Informasi status pengadaan material.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03FB44A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TG-07</w:t>
            </w:r>
          </w:p>
        </w:tc>
      </w:tr>
      <w:tr w:rsidR="00E76555" w:rsidRPr="0080229D" w14:paraId="6DA9DDB5" w14:textId="77777777" w:rsidTr="005C351B">
        <w:trPr>
          <w:jc w:val="center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15E28B1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44BD064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Monitoring kebutuhan</w:t>
            </w:r>
          </w:p>
        </w:tc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B8647BF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“Komunikasi antar stakeholder dilakukan melalui pesan WhatsApp dan komunikasi langsung tanpa media terpusat.”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97B514D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“Monitoring kebutuhan proyek, tracking pengadaan, dan laporan penggunaan material lapangan.”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D3FAE67" w14:textId="77777777" w:rsidR="0080229D" w:rsidRPr="0080229D" w:rsidRDefault="0080229D" w:rsidP="0080229D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Dashboard monitoring stok dan pengadaan serta informasi penggunaan material.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F12573F" w14:textId="77777777" w:rsidR="0080229D" w:rsidRPr="0080229D" w:rsidRDefault="0080229D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TG-08</w:t>
            </w:r>
          </w:p>
        </w:tc>
      </w:tr>
    </w:tbl>
    <w:p w14:paraId="55ADFBA3" w14:textId="11C7C57B" w:rsidR="0080229D" w:rsidRPr="0080229D" w:rsidRDefault="00D961D4" w:rsidP="0080229D">
      <w:pPr>
        <w:spacing w:before="200" w:line="360" w:lineRule="auto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b/>
          <w:sz w:val="22"/>
        </w:rPr>
        <w:t xml:space="preserve">Catatan: </w:t>
      </w:r>
      <w:r w:rsidRPr="0080229D">
        <w:rPr>
          <w:rFonts w:ascii="Times New Roman" w:hAnsi="Times New Roman" w:cs="Times New Roman"/>
          <w:sz w:val="22"/>
        </w:rPr>
        <w:t>Kebutuhan sistem pada tabel dirumuskan berdasarkan kalimat hasil observasi dan wawancara yang menjadi sumber data penelitian. Dokumen</w:t>
      </w:r>
      <w:r w:rsidRPr="0080229D">
        <w:rPr>
          <w:rFonts w:ascii="Times New Roman" w:hAnsi="Times New Roman" w:cs="Times New Roman"/>
          <w:sz w:val="22"/>
        </w:rPr>
        <w:t xml:space="preserve"> ini digunakan sebagai dasar pendukung dalam analisis kebutuhan sistem.</w:t>
      </w:r>
    </w:p>
    <w:p w14:paraId="65636268" w14:textId="6F46630F" w:rsidR="00851C79" w:rsidRPr="0080229D" w:rsidRDefault="00D961D4" w:rsidP="005C351B">
      <w:pPr>
        <w:pStyle w:val="ListParagraph"/>
        <w:numPr>
          <w:ilvl w:val="0"/>
          <w:numId w:val="10"/>
        </w:numPr>
        <w:spacing w:before="240" w:after="0" w:line="360" w:lineRule="auto"/>
        <w:ind w:left="567" w:hanging="567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b/>
          <w:sz w:val="22"/>
        </w:rPr>
        <w:t>PENGESAHAN HASIL PENGUMPULAN DATA</w:t>
      </w:r>
    </w:p>
    <w:p w14:paraId="6E0FC6B7" w14:textId="777566F4" w:rsidR="0080229D" w:rsidRPr="0080229D" w:rsidRDefault="00D961D4" w:rsidP="005C351B">
      <w:pPr>
        <w:spacing w:line="360" w:lineRule="auto"/>
        <w:ind w:firstLine="567"/>
        <w:jc w:val="both"/>
        <w:rPr>
          <w:rFonts w:ascii="Times New Roman" w:hAnsi="Times New Roman" w:cs="Times New Roman"/>
          <w:sz w:val="22"/>
        </w:rPr>
      </w:pPr>
      <w:r w:rsidRPr="0080229D">
        <w:rPr>
          <w:rFonts w:ascii="Times New Roman" w:hAnsi="Times New Roman" w:cs="Times New Roman"/>
          <w:sz w:val="22"/>
        </w:rPr>
        <w:t xml:space="preserve">Dengan ini dinyatakan bahwa hasil observasi dan wawancara yang tercantum dalam dokumen ini telah digunakan sebagai dokumentasi pengumpulan data </w:t>
      </w:r>
      <w:r w:rsidRPr="0080229D">
        <w:rPr>
          <w:rFonts w:ascii="Times New Roman" w:hAnsi="Times New Roman" w:cs="Times New Roman"/>
          <w:sz w:val="22"/>
        </w:rPr>
        <w:t>penelitian pada King Aluminium Malang. Pengesahan ini diberikan sebagai bukti bahwa data yang dicatat telah diketahui oleh pihak yang terlibat dalam proses pengumpulan data.</w:t>
      </w:r>
    </w:p>
    <w:p w14:paraId="4754936A" w14:textId="6E4753B6" w:rsidR="00851C79" w:rsidRPr="0080229D" w:rsidRDefault="0080229D" w:rsidP="005C351B">
      <w:pPr>
        <w:spacing w:after="0" w:line="360" w:lineRule="auto"/>
        <w:ind w:left="3600" w:firstLine="72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</w:t>
      </w:r>
      <w:r w:rsidR="00D961D4" w:rsidRPr="0080229D">
        <w:rPr>
          <w:rFonts w:ascii="Times New Roman" w:hAnsi="Times New Roman" w:cs="Times New Roman"/>
          <w:sz w:val="22"/>
        </w:rPr>
        <w:t xml:space="preserve">Malang, </w:t>
      </w:r>
      <w:r>
        <w:rPr>
          <w:rFonts w:ascii="Times New Roman" w:hAnsi="Times New Roman" w:cs="Times New Roman"/>
          <w:sz w:val="22"/>
        </w:rPr>
        <w:t>29 Mei</w:t>
      </w:r>
      <w:r w:rsidR="00D961D4" w:rsidRPr="0080229D">
        <w:rPr>
          <w:rFonts w:ascii="Times New Roman" w:hAnsi="Times New Roman" w:cs="Times New Roman"/>
          <w:sz w:val="22"/>
        </w:rPr>
        <w:t xml:space="preserve"> 202</w:t>
      </w:r>
      <w:r>
        <w:rPr>
          <w:rFonts w:ascii="Times New Roman" w:hAnsi="Times New Roman" w:cs="Times New Roman"/>
          <w:sz w:val="22"/>
        </w:rPr>
        <w:t>6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851C79" w:rsidRPr="0080229D" w14:paraId="6FA3E22F" w14:textId="77777777" w:rsidTr="0080229D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2A81E41" w14:textId="77777777" w:rsidR="00851C79" w:rsidRPr="0080229D" w:rsidRDefault="00D961D4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Pihak King Aluminium Malang</w:t>
            </w:r>
            <w:r w:rsidRPr="0080229D">
              <w:rPr>
                <w:rFonts w:ascii="Times New Roman" w:hAnsi="Times New Roman" w:cs="Times New Roman"/>
                <w:b/>
                <w:sz w:val="22"/>
              </w:rPr>
              <w:br/>
            </w:r>
            <w:r w:rsidRPr="0080229D">
              <w:rPr>
                <w:rFonts w:ascii="Times New Roman" w:hAnsi="Times New Roman" w:cs="Times New Roman"/>
                <w:b/>
                <w:sz w:val="22"/>
              </w:rPr>
              <w:t>(Yang Mengetahui)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69D67CC" w14:textId="77777777" w:rsidR="00851C79" w:rsidRPr="0080229D" w:rsidRDefault="00D961D4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b/>
                <w:sz w:val="22"/>
              </w:rPr>
              <w:t>Peneliti</w:t>
            </w:r>
          </w:p>
        </w:tc>
      </w:tr>
      <w:tr w:rsidR="0080229D" w:rsidRPr="0080229D" w14:paraId="2933D301" w14:textId="77777777" w:rsidTr="0080229D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908E3B7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514C770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0229D" w:rsidRPr="0080229D" w14:paraId="556C50E0" w14:textId="77777777" w:rsidTr="0080229D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A405760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164DC82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0229D" w:rsidRPr="0080229D" w14:paraId="6462F2A5" w14:textId="77777777" w:rsidTr="0080229D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C91AEED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BF07FC8" w14:textId="77777777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51C79" w:rsidRPr="0080229D" w14:paraId="232C68DA" w14:textId="77777777" w:rsidTr="0080229D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2B3A14E" w14:textId="77777777" w:rsidR="00851C79" w:rsidRPr="0080229D" w:rsidRDefault="00D961D4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(........................................................)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F522F9E" w14:textId="77777777" w:rsidR="00851C79" w:rsidRDefault="00D961D4" w:rsidP="008022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0229D">
              <w:rPr>
                <w:rFonts w:ascii="Times New Roman" w:hAnsi="Times New Roman" w:cs="Times New Roman"/>
                <w:sz w:val="22"/>
              </w:rPr>
              <w:t>(M. Heykal Dhafariel Rajendra)</w:t>
            </w:r>
          </w:p>
          <w:p w14:paraId="304005D4" w14:textId="49576791" w:rsidR="0080229D" w:rsidRPr="0080229D" w:rsidRDefault="0080229D" w:rsidP="0080229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NIM. 202210370311094</w:t>
            </w:r>
          </w:p>
        </w:tc>
      </w:tr>
    </w:tbl>
    <w:p w14:paraId="3DBF846D" w14:textId="0E9B80C6" w:rsidR="00851C79" w:rsidRPr="0080229D" w:rsidRDefault="00851C79" w:rsidP="0080229D">
      <w:pPr>
        <w:spacing w:before="200" w:line="360" w:lineRule="auto"/>
        <w:rPr>
          <w:rFonts w:ascii="Times New Roman" w:hAnsi="Times New Roman" w:cs="Times New Roman"/>
          <w:sz w:val="22"/>
        </w:rPr>
      </w:pPr>
    </w:p>
    <w:sectPr w:rsidR="00851C79" w:rsidRPr="0080229D" w:rsidSect="0004255C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9F4B2D" w14:textId="77777777" w:rsidR="00D961D4" w:rsidRDefault="00D961D4">
      <w:pPr>
        <w:spacing w:after="0" w:line="240" w:lineRule="auto"/>
      </w:pPr>
      <w:r>
        <w:separator/>
      </w:r>
    </w:p>
  </w:endnote>
  <w:endnote w:type="continuationSeparator" w:id="0">
    <w:p w14:paraId="6102C2D6" w14:textId="77777777" w:rsidR="00D961D4" w:rsidRDefault="00D96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8C927" w14:textId="77777777" w:rsidR="00D961D4" w:rsidRDefault="00D961D4">
      <w:pPr>
        <w:spacing w:after="0" w:line="240" w:lineRule="auto"/>
      </w:pPr>
      <w:r>
        <w:separator/>
      </w:r>
    </w:p>
  </w:footnote>
  <w:footnote w:type="continuationSeparator" w:id="0">
    <w:p w14:paraId="23EAA5D1" w14:textId="77777777" w:rsidR="00D961D4" w:rsidRDefault="00D96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74516"/>
    <w:multiLevelType w:val="hybridMultilevel"/>
    <w:tmpl w:val="43A6C7F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C69C6"/>
    <w:multiLevelType w:val="hybridMultilevel"/>
    <w:tmpl w:val="EBDAAA78"/>
    <w:lvl w:ilvl="0" w:tplc="7AB29C82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A38A7"/>
    <w:multiLevelType w:val="hybridMultilevel"/>
    <w:tmpl w:val="5B1A8B1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02A2E"/>
    <w:multiLevelType w:val="hybridMultilevel"/>
    <w:tmpl w:val="9E8495D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5C"/>
    <w:rsid w:val="0006063C"/>
    <w:rsid w:val="000F7B95"/>
    <w:rsid w:val="0015074B"/>
    <w:rsid w:val="0029639D"/>
    <w:rsid w:val="00326F90"/>
    <w:rsid w:val="005C351B"/>
    <w:rsid w:val="0080229D"/>
    <w:rsid w:val="00851C79"/>
    <w:rsid w:val="009B4EFF"/>
    <w:rsid w:val="00AA1D8D"/>
    <w:rsid w:val="00B47730"/>
    <w:rsid w:val="00CB0664"/>
    <w:rsid w:val="00D961D4"/>
    <w:rsid w:val="00E76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62E87"/>
  <w14:defaultImageDpi w14:val="300"/>
  <w15:docId w15:val="{39FC1AEC-54AD-4B40-AA91-04C8DCBB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6AE6B1-3C22-4772-B068-EAE03D7B8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Heykal Dhafariel Rajendra</cp:lastModifiedBy>
  <cp:revision>3</cp:revision>
  <dcterms:created xsi:type="dcterms:W3CDTF">2026-08-12T17:04:00Z</dcterms:created>
  <dcterms:modified xsi:type="dcterms:W3CDTF">2026-08-12T17:07:00Z</dcterms:modified>
  <cp:category/>
</cp:coreProperties>
</file>