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da92f47f-913a-4ade-81f5-ba32c0654191</w:t>
      </w:r>
    </w:p>
    <w:p>
      <w:pPr>
        <w:pStyle w:val="IntenseQuote"/>
      </w:pPr>
      <w:r>
        <w:t>Generated: 2025-08-23 21:30:24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67.7%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60.0% (weight: 0.12)</w:t>
        <w:br/>
        <w:t xml:space="preserve">  - Kebijakan Privasi: 80.0%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97.7%.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67.7%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7.7%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tetapi ada beberapa indikasi yang menunjukkan pengumpulan data berdasarkan kepentingan bisnis.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 (dari point 2)"</w:t>
      </w:r>
    </w:p>
    <w:p>
      <w:r>
        <w:t>✅ Elements Found: pengumpulan data berdasarkan kepentingan bisnis, penggunaan data untuk analisis bisnis dan pemasaran</w:t>
      </w:r>
    </w:p>
    <w:p>
      <w:r>
        <w:t>❌ Missing Elements: dasar hukum pengumpulan data yang jelas, informasi tentang hak pengguna untuk mengakses atau menghapus data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dasar hukum pengumpulan data yang jelas</w:t>
      </w:r>
    </w:p>
    <w:p>
      <w:r>
        <w:t>• Jelaskan hak pengguna untuk mengakses atau menghapus data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tentang hak pengguna atas data, seperti hak untuk mengakses, memperbarui, atau menghapus data pribadi.</w:t>
      </w:r>
    </w:p>
    <w:p>
      <w:r>
        <w:t>✅ Elements Found: Informasi yang dikumpulkan digunakan untuk..., Data disimpan di server kami selama diperlukan untuk operasional bisnis.</w:t>
      </w:r>
    </w:p>
    <w:p>
      <w:r>
        <w:t>❌ Missing Elements: Hak pengguna untuk mengakses data pribadi, Hak pengguna untuk memperbarui data pribadi, Hak pengguna untuk menghapus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pribadi.</w:t>
      </w:r>
    </w:p>
    <w:p>
      <w:r>
        <w:t>• Jelaskan dengan jelas tentang proses penghapusan data pribadi.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menyediakan informasi yang jelas tentang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adalah server perusahaan</w:t>
      </w:r>
    </w:p>
    <w:p>
      <w:r>
        <w:t>❌ Missing Elements: Informasi spesifik tentang lokasi penyimpanan data, seperti negara atau wilayah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menyediakan informasi yang jelas tentang lokasi penyimpanan data untuk memenuhi standar keamanan data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referensi.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disebutkan secara eksplisit</w:t>
      </w:r>
    </w:p>
    <w:p>
      <w:r>
        <w:t>❌ Missing Elements: Jaminan waktu penyimpanan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data yang spesifik dalam dokumen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 perusahaan</w:t>
      </w:r>
    </w:p>
    <w:p>
      <w:r>
        <w:t>❌ Missing Elements: Penjelasan detail tentang langkah-langkah keamanan, Jaminan waktu penyimpanan data yang spesifik, Penggunaan teknologi keamanan seperti enkripsi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penjelasan detail tentang langkah-langkah keamanan yang digunakan</w:t>
      </w:r>
    </w:p>
    <w:p>
      <w:r>
        <w:t>• Berikan jaminan waktu penyimpanan data yang spesifik</w:t>
      </w:r>
    </w:p>
    <w:p>
      <w:r>
        <w:t>• Gunakan teknologi keamanan seperti enkripsi untuk melindungi data pengguna</w:t>
      </w:r>
    </w:p>
    <w:p/>
    <w:p>
      <w:pPr>
        <w:pStyle w:val="Heading2"/>
      </w:pPr>
      <w:r>
        <w:t>6. ❌ Transfer Data (Confidence: 60.0%)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negara lain atau organisasi lain, serta tidak menjelaskan tentang keamanan data dalam proses transfer ini.</w:t>
      </w:r>
    </w:p>
    <w:p>
      <w:r>
        <w:t>✅ Elements Found: Informasi yang dikumpulkan digunakan untuk: Menyediakan layanan yang lebih baik, Mengirim notifikasi dan promosi, Analisis bisnis dan pemasaran, Berbagi dengan mitra bisnis</w:t>
      </w:r>
    </w:p>
    <w:p>
      <w:r>
        <w:t>❌ Missing Elements: Proses transfer data ke negara lain atau organisasi lain, Keamanan data dalam proses transfer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klarifikasi tentang proses transfer data ke negara lain atau organisasi lain</w:t>
      </w:r>
    </w:p>
    <w:p>
      <w:r>
        <w:t>• Jelaskan tentang keamanan data dalam proses transfer</w:t>
      </w:r>
    </w:p>
    <w:p/>
    <w:p>
      <w:pPr>
        <w:pStyle w:val="Heading2"/>
      </w:pPr>
      <w:r>
        <w:t>7. ❌ Kebijakan Privasi (Confidence: 80.0%)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dengan jelas tentang kebijakan penghapusan data dan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(dokumen, paragraf 4)"</w:t>
      </w:r>
    </w:p>
    <w:p>
      <w:r>
        <w:t>✅ Elements Found: Kebijakan privasi yang menjelaskan pengumpulan dan penggunaan informasi pribadi, Langkah-langkah keamanan standar untuk melindungi data, Kontak untuk pertanyaan</w:t>
      </w:r>
    </w:p>
    <w:p>
      <w:r>
        <w:t>❌ Missing Elements: Kebijakan penghapusan data, Jaminan waktu penyimpanan yang spesifik, Pengungkapan tentang kebijakan privasi yang berlaku di luar Uni Eropa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kebijakan penghapusan data yang jelas dan spesifik</w:t>
      </w:r>
    </w:p>
    <w:p>
      <w:r>
        <w:t>• Berikan jaminan waktu penyimpanan yang spesifik</w:t>
      </w:r>
    </w:p>
    <w:p>
      <w:r>
        <w:t>• Tambahkan pengungkapan tentang kebijakan privasi yang berlaku di luar Uni Eropa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tetapi ada beberapa indikasi yang menunjukkan pengumpulan data berdasarkan kepentingan bisnis.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menyediakan informasi yang jelas tentang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referensi.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negara lain atau organisasi lain, serta tidak menjelaskan tentang keamanan data dalam proses transfer ini.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dengan jelas tentang kebijakan penghapusan data dan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informasi tentang dasar hukum pengumpulan data yang jelas</w:t>
      </w:r>
    </w:p>
    <w:p>
      <w:r>
        <w:t>• Tambahkan bagian tentang hak pengguna atas data, seperti hak untuk mengakses, memperbarui, atau menghapus data pribadi.</w:t>
      </w:r>
    </w:p>
    <w:p>
      <w:r>
        <w:t>• Perusahaan harus menyediakan informasi yang jelas tentang lokasi penyimpanan data untuk memenuhi standar keamanan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67.7%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23 August 2025, 21:30:24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2025-08-23T21:30:24Z</dcterms:created>
  <dcterms:modified xsi:type="dcterms:W3CDTF">2013-12-23T23:15:00Z</dcterms:modified>
  <cp:category/>
</cp:coreProperties>
</file>