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A74C3" w14:textId="77777777" w:rsidR="0016579E" w:rsidRDefault="00000000">
      <w:pPr>
        <w:pStyle w:val="Title"/>
      </w:pPr>
      <w:r>
        <w:t>Notulen Hasil Diskusi MKM Brainstorm</w:t>
      </w:r>
    </w:p>
    <w:p w14:paraId="294E3E79" w14:textId="169A5EA1" w:rsidR="0016579E" w:rsidRDefault="00000000">
      <w:proofErr w:type="spellStart"/>
      <w:r>
        <w:t>Tanggal</w:t>
      </w:r>
      <w:proofErr w:type="spellEnd"/>
      <w:r>
        <w:t xml:space="preserve">: </w:t>
      </w:r>
      <w:r w:rsidR="00B120B5">
        <w:t>20 September 2024</w:t>
      </w:r>
    </w:p>
    <w:p w14:paraId="4CBB95D3" w14:textId="3BAD4533" w:rsidR="0016579E" w:rsidRDefault="00B120B5" w:rsidP="00B120B5">
      <w:proofErr w:type="spellStart"/>
      <w:r>
        <w:t>Kelompok</w:t>
      </w:r>
      <w:proofErr w:type="spellEnd"/>
      <w:r>
        <w:t xml:space="preserve"> 7</w:t>
      </w:r>
    </w:p>
    <w:p w14:paraId="536F9B97" w14:textId="12196CF6" w:rsidR="0016579E" w:rsidRDefault="00000000">
      <w:proofErr w:type="spellStart"/>
      <w:r>
        <w:t>Topik</w:t>
      </w:r>
      <w:proofErr w:type="spellEnd"/>
      <w:r>
        <w:t xml:space="preserve"> Utama: SOP (</w:t>
      </w:r>
      <w:proofErr w:type="spellStart"/>
      <w:r>
        <w:t>Instruksi</w:t>
      </w:r>
      <w:proofErr w:type="spellEnd"/>
      <w:r>
        <w:t xml:space="preserve"> Kerja)</w:t>
      </w:r>
    </w:p>
    <w:p w14:paraId="7BB0C4D2" w14:textId="77777777" w:rsidR="0016579E" w:rsidRDefault="00000000">
      <w:pPr>
        <w:pStyle w:val="Heading1"/>
      </w:pPr>
      <w:r>
        <w:t>1. Pembahasan SOP di Berbagai Area</w:t>
      </w:r>
    </w:p>
    <w:p w14:paraId="477BABBE" w14:textId="65E17068" w:rsidR="0016579E" w:rsidRDefault="00000000">
      <w:pPr>
        <w:pStyle w:val="BodyText"/>
      </w:pPr>
      <w:r>
        <w:t>- Welding:</w:t>
      </w:r>
    </w:p>
    <w:p w14:paraId="6E7870D0" w14:textId="77777777" w:rsidR="0016579E" w:rsidRDefault="00000000">
      <w:pPr>
        <w:pStyle w:val="BodyText"/>
      </w:pPr>
      <w:r>
        <w:t xml:space="preserve">  - SOP yang ada hanya untuk pekerjaan welding, sedangkan untuk penanganan part reject ada SOP tersendiri.</w:t>
      </w:r>
    </w:p>
    <w:p w14:paraId="1D8CBEC5" w14:textId="2DB78500" w:rsidR="0016579E" w:rsidRDefault="00000000">
      <w:pPr>
        <w:pStyle w:val="BodyText"/>
      </w:pPr>
      <w:r>
        <w:t>- Assembly Line &amp; Machining:</w:t>
      </w:r>
    </w:p>
    <w:p w14:paraId="3B7F51ED" w14:textId="77777777" w:rsidR="0016579E" w:rsidRDefault="00000000">
      <w:pPr>
        <w:pStyle w:val="BodyText"/>
      </w:pPr>
      <w:r>
        <w:t xml:space="preserve">  - SOP dan training sudah ada untuk karyawan baru. Prosedur mencakup penanganan benda jatuh dan part NG.</w:t>
      </w:r>
    </w:p>
    <w:p w14:paraId="1E76BA15" w14:textId="71C6E943" w:rsidR="0016579E" w:rsidRDefault="00000000">
      <w:pPr>
        <w:pStyle w:val="BodyText"/>
      </w:pPr>
      <w:r>
        <w:t>- Stamping:</w:t>
      </w:r>
    </w:p>
    <w:p w14:paraId="4BCD67F5" w14:textId="77777777" w:rsidR="0016579E" w:rsidRDefault="00000000">
      <w:pPr>
        <w:pStyle w:val="BodyText"/>
      </w:pPr>
      <w:r>
        <w:t xml:space="preserve">  - Terdapat SOP yang mencakup seluruh proses kerja.</w:t>
      </w:r>
    </w:p>
    <w:bookmarkStart w:id="0" w:name="_MON_1788353329"/>
    <w:bookmarkEnd w:id="0"/>
    <w:p w14:paraId="221A01EA" w14:textId="1F3987B0" w:rsidR="0016579E" w:rsidRDefault="006626C9">
      <w:pPr>
        <w:pStyle w:val="Heading1"/>
      </w:pPr>
      <w:r>
        <w:object w:dxaOrig="8640" w:dyaOrig="11483" w14:anchorId="7D173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74.2pt" o:ole="">
            <v:imagedata r:id="rId6" o:title=""/>
          </v:shape>
          <o:OLEObject Type="Embed" ProgID="Word.Document.12" ShapeID="_x0000_i1025" DrawAspect="Content" ObjectID="_1788353947" r:id="rId7">
            <o:FieldCodes>\s</o:FieldCodes>
          </o:OLEObject>
        </w:object>
      </w:r>
      <w:r w:rsidR="00000000">
        <w:t>2. SOP Penanganan Situasi Di Luar Normal</w:t>
      </w:r>
    </w:p>
    <w:p w14:paraId="5AC834AA" w14:textId="61375B62" w:rsidR="0016579E" w:rsidRDefault="00000000">
      <w:pPr>
        <w:pStyle w:val="BodyText"/>
      </w:pPr>
      <w:r>
        <w:t>- Assembly Line:</w:t>
      </w:r>
    </w:p>
    <w:p w14:paraId="4D99429C" w14:textId="77777777" w:rsidR="0016579E" w:rsidRDefault="00000000">
      <w:pPr>
        <w:pStyle w:val="BodyText"/>
      </w:pPr>
      <w:r>
        <w:t xml:space="preserve">  - SOP untuk situasi abnormal menggunakan metode "Stop Call Wait".</w:t>
      </w:r>
    </w:p>
    <w:p w14:paraId="0B9D473F" w14:textId="77777777" w:rsidR="0016579E" w:rsidRDefault="00000000">
      <w:pPr>
        <w:pStyle w:val="Heading1"/>
      </w:pPr>
      <w:r>
        <w:lastRenderedPageBreak/>
        <w:t>3. Waktu Training untuk Karyawan Baru</w:t>
      </w:r>
    </w:p>
    <w:p w14:paraId="2BC2F6EF" w14:textId="77777777" w:rsidR="0016579E" w:rsidRDefault="00000000">
      <w:pPr>
        <w:pStyle w:val="BodyText"/>
      </w:pPr>
      <w:r>
        <w:t>- Waktu training saat ini dianggap terlalu cepat, yaitu satu minggu, sehingga kurang efektif.</w:t>
      </w:r>
    </w:p>
    <w:p w14:paraId="7187E764" w14:textId="77777777" w:rsidR="0016579E" w:rsidRDefault="00000000">
      <w:pPr>
        <w:pStyle w:val="BodyText"/>
      </w:pPr>
      <w:r>
        <w:t>- Usulan:</w:t>
      </w:r>
    </w:p>
    <w:p w14:paraId="05C4ECDB" w14:textId="77777777" w:rsidR="0016579E" w:rsidRDefault="00000000">
      <w:pPr>
        <w:pStyle w:val="BodyText"/>
      </w:pPr>
      <w:r>
        <w:t xml:space="preserve">  - Durasi training diperpanjang menjadi satu bulan, dengan pembagian: seminggu untuk HRD, seminggu teori, seminggu magang, dan seminggu praktek.</w:t>
      </w:r>
    </w:p>
    <w:p w14:paraId="6EBF350B" w14:textId="77777777" w:rsidR="0016579E" w:rsidRDefault="00000000">
      <w:pPr>
        <w:pStyle w:val="BodyText"/>
      </w:pPr>
      <w:r>
        <w:t xml:space="preserve">  - Terlalu singkatnya durasi training mengakibatkan pemahaman karyawan baru terhadap risiko dan kualitas tidak optimal.</w:t>
      </w:r>
    </w:p>
    <w:p w14:paraId="1112D37E" w14:textId="77777777" w:rsidR="00B120B5" w:rsidRDefault="00B120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62DCA2" w14:textId="4D8F6497" w:rsidR="0016579E" w:rsidRDefault="00000000">
      <w:pPr>
        <w:pStyle w:val="Heading1"/>
      </w:pPr>
      <w:r>
        <w:lastRenderedPageBreak/>
        <w:t xml:space="preserve">4. </w:t>
      </w:r>
      <w:proofErr w:type="spellStart"/>
      <w:r>
        <w:t>Implementasi</w:t>
      </w:r>
      <w:proofErr w:type="spellEnd"/>
      <w:r>
        <w:t xml:space="preserve"> SOP dan </w:t>
      </w:r>
      <w:proofErr w:type="spellStart"/>
      <w:r>
        <w:t>Efek</w:t>
      </w:r>
      <w:proofErr w:type="spellEnd"/>
      <w:r>
        <w:t xml:space="preserve"> Terhadap Pelatihan</w:t>
      </w:r>
    </w:p>
    <w:p w14:paraId="43B71396" w14:textId="77777777" w:rsidR="0016579E" w:rsidRDefault="00000000">
      <w:pPr>
        <w:pStyle w:val="BodyText"/>
      </w:pPr>
      <w:r>
        <w:t>- Efek tidak mengikuti SOP dijelaskan oleh leader, namun durasi training yang pendek mengganggu kualitas kerja.</w:t>
      </w:r>
    </w:p>
    <w:p w14:paraId="61772813" w14:textId="77777777" w:rsidR="0016579E" w:rsidRDefault="00000000">
      <w:pPr>
        <w:pStyle w:val="BodyText"/>
      </w:pPr>
      <w:r>
        <w:t>- Usulan:</w:t>
      </w:r>
    </w:p>
    <w:p w14:paraId="33493ECA" w14:textId="77777777" w:rsidR="0016579E" w:rsidRDefault="00000000">
      <w:pPr>
        <w:pStyle w:val="BodyText"/>
      </w:pPr>
      <w:r>
        <w:t xml:space="preserve">  - Harus ada penanggung jawab khusus yang memandu karyawan baru saat pertama kali masuk ke line produksi.</w:t>
      </w:r>
    </w:p>
    <w:p w14:paraId="1BFA95B7" w14:textId="77777777" w:rsidR="0016579E" w:rsidRDefault="00000000">
      <w:pPr>
        <w:pStyle w:val="BodyText"/>
      </w:pPr>
      <w:r>
        <w:t xml:space="preserve">  - Perlu penambahan durasi OJT (On the Job Training) agar pemahaman lebih mendalam.</w:t>
      </w:r>
    </w:p>
    <w:p w14:paraId="774E4825" w14:textId="77777777" w:rsidR="0016579E" w:rsidRDefault="00000000">
      <w:pPr>
        <w:pStyle w:val="Heading1"/>
      </w:pPr>
      <w:r>
        <w:t>5. Pengaruh Kecepatan Training Terhadap Kualitas</w:t>
      </w:r>
    </w:p>
    <w:p w14:paraId="1132BC43" w14:textId="77777777" w:rsidR="0016579E" w:rsidRDefault="00000000">
      <w:pPr>
        <w:pStyle w:val="BodyText"/>
      </w:pPr>
      <w:r>
        <w:t>- Masalah kualitas timbul karena training yang singkat, sementara target output tetap harus dicapai.</w:t>
      </w:r>
    </w:p>
    <w:p w14:paraId="626D23E4" w14:textId="77777777" w:rsidR="0016579E" w:rsidRDefault="00000000">
      <w:pPr>
        <w:pStyle w:val="BodyText"/>
      </w:pPr>
      <w:r>
        <w:t>- Karyawan baru belum memahami dimensi urgent, alat ukur, pemakaian mesin, dan awareness terhadap safety.</w:t>
      </w:r>
    </w:p>
    <w:p w14:paraId="1006BB98" w14:textId="77777777" w:rsidR="0016579E" w:rsidRDefault="00000000">
      <w:pPr>
        <w:pStyle w:val="Heading1"/>
      </w:pPr>
      <w:r>
        <w:t>6. Efektivitas SOP Terhadap Waktu Kerja</w:t>
      </w:r>
    </w:p>
    <w:p w14:paraId="6D5780EB" w14:textId="77777777" w:rsidR="0016579E" w:rsidRDefault="00000000">
      <w:pPr>
        <w:pStyle w:val="BodyText"/>
      </w:pPr>
      <w:r>
        <w:t>- Dalam beberapa kasus, SOP tidak bisa dijalankan karena waktu yang terbatas, terutama saat ada penambahan kapasitas produksi.</w:t>
      </w:r>
    </w:p>
    <w:p w14:paraId="50F9BB3F" w14:textId="77777777" w:rsidR="0016579E" w:rsidRDefault="00000000">
      <w:pPr>
        <w:pStyle w:val="BodyText"/>
      </w:pPr>
      <w:r>
        <w:t>- Kasus lain menunjukkan bahwa cycle time dipaksa turun sehingga target HPU (hour per unit) tidak tercapai dan kualitas menurun.</w:t>
      </w:r>
    </w:p>
    <w:p w14:paraId="17912DBD" w14:textId="77777777" w:rsidR="0016579E" w:rsidRDefault="00000000">
      <w:pPr>
        <w:pStyle w:val="Heading1"/>
      </w:pPr>
      <w:r>
        <w:t>7. Kesulitan Menjaga Kualitas di Welding</w:t>
      </w:r>
    </w:p>
    <w:p w14:paraId="37947AEF" w14:textId="77777777" w:rsidR="0016579E" w:rsidRDefault="00000000">
      <w:pPr>
        <w:pStyle w:val="BodyText"/>
      </w:pPr>
      <w:r>
        <w:t>- Operator kesulitan menjaga kualitas karena tuntutan output yang tinggi.</w:t>
      </w:r>
    </w:p>
    <w:p w14:paraId="563D0368" w14:textId="77777777" w:rsidR="0016579E" w:rsidRDefault="00000000">
      <w:pPr>
        <w:pStyle w:val="BodyText"/>
      </w:pPr>
      <w:r>
        <w:t>- Management merasa hal ini masih memungkinkan, namun perasaan operator dan pimpinan berbeda.</w:t>
      </w:r>
    </w:p>
    <w:p w14:paraId="7DB88BC9" w14:textId="77777777" w:rsidR="0016579E" w:rsidRDefault="00000000">
      <w:pPr>
        <w:pStyle w:val="Heading1"/>
      </w:pPr>
      <w:r>
        <w:t>8. Masalah Cycle Time dan Penambahan Spare Part</w:t>
      </w:r>
    </w:p>
    <w:p w14:paraId="2BD7AA83" w14:textId="77777777" w:rsidR="0016579E" w:rsidRDefault="00000000">
      <w:pPr>
        <w:pStyle w:val="BodyText"/>
      </w:pPr>
      <w:r>
        <w:t>- Pada Assembly Line, cycle time semakin mepet karena penambahan spare part pada standar Euro 4.</w:t>
      </w:r>
    </w:p>
    <w:p w14:paraId="0BB52D3F" w14:textId="77777777" w:rsidR="0016579E" w:rsidRDefault="00000000">
      <w:pPr>
        <w:pStyle w:val="BodyText"/>
      </w:pPr>
      <w:r>
        <w:t>- Lost time terjadi akibat machine trouble, yang seringkali tidak transparan.</w:t>
      </w:r>
    </w:p>
    <w:p w14:paraId="40959291" w14:textId="77777777" w:rsidR="0016579E" w:rsidRDefault="00000000">
      <w:pPr>
        <w:pStyle w:val="Heading1"/>
      </w:pPr>
      <w:r>
        <w:t>9. Kualitas Part yang Menurun</w:t>
      </w:r>
    </w:p>
    <w:p w14:paraId="4524A5DC" w14:textId="77777777" w:rsidR="0016579E" w:rsidRDefault="00000000">
      <w:pPr>
        <w:pStyle w:val="BodyText"/>
      </w:pPr>
      <w:r>
        <w:t>- Terjadi penurunan kualitas part yang mengakibatkan banyak rework di assembly line.</w:t>
      </w:r>
    </w:p>
    <w:p w14:paraId="29FBB2F4" w14:textId="77777777" w:rsidR="0016579E" w:rsidRDefault="00000000">
      <w:pPr>
        <w:pStyle w:val="BodyText"/>
      </w:pPr>
      <w:r>
        <w:t>- Ini menyebabkan target produksi sulit tercapai.</w:t>
      </w:r>
    </w:p>
    <w:p w14:paraId="380CFFCD" w14:textId="77777777" w:rsidR="0016579E" w:rsidRDefault="00000000">
      <w:pPr>
        <w:pStyle w:val="Heading1"/>
      </w:pPr>
      <w:r>
        <w:lastRenderedPageBreak/>
        <w:t>10. Revisi SOP dan Perubahan Standar</w:t>
      </w:r>
    </w:p>
    <w:p w14:paraId="65BE280C" w14:textId="77777777" w:rsidR="0016579E" w:rsidRDefault="00000000">
      <w:pPr>
        <w:pStyle w:val="BodyText"/>
      </w:pPr>
      <w:r>
        <w:t>- SOP terkadang tidak relevan dengan kondisi lapangan, seperti penanganan chip yang tidak hilang meski sudah disemprot.</w:t>
      </w:r>
    </w:p>
    <w:p w14:paraId="4B1346A0" w14:textId="77777777" w:rsidR="0016579E" w:rsidRDefault="00000000">
      <w:pPr>
        <w:pStyle w:val="BodyText"/>
      </w:pPr>
      <w:r>
        <w:t>- Diperlukan alat tambahan seperti washing machine untuk menghilangkan chip tersebut.</w:t>
      </w:r>
    </w:p>
    <w:p w14:paraId="3D89420A" w14:textId="77777777" w:rsidR="0016579E" w:rsidRDefault="00000000">
      <w:pPr>
        <w:pStyle w:val="Heading1"/>
      </w:pPr>
      <w:r>
        <w:t>11. Penggunaan Alat di Line Produksi</w:t>
      </w:r>
    </w:p>
    <w:p w14:paraId="55B75246" w14:textId="7BD36C7B" w:rsidR="0016579E" w:rsidRDefault="00000000">
      <w:pPr>
        <w:pStyle w:val="BodyText"/>
      </w:pPr>
      <w:r>
        <w:t xml:space="preserve">- </w:t>
      </w:r>
      <w:r w:rsidR="00B120B5">
        <w:t>A</w:t>
      </w:r>
      <w:r>
        <w:t xml:space="preserve">da alat pengecekan di line satu (machine lick tester), namun </w:t>
      </w:r>
      <w:r w:rsidR="00B120B5">
        <w:t>belum</w:t>
      </w:r>
      <w:r>
        <w:t xml:space="preserve"> ada di line dua.</w:t>
      </w:r>
    </w:p>
    <w:p w14:paraId="74DC1CB2" w14:textId="77777777" w:rsidR="0016579E" w:rsidRDefault="00000000">
      <w:pPr>
        <w:pStyle w:val="BodyText"/>
      </w:pPr>
      <w:r>
        <w:t>- Harapannya: line dua juga harus dilengkapi alat pengecekan tersebut.</w:t>
      </w:r>
    </w:p>
    <w:p w14:paraId="3B45CDA1" w14:textId="77777777" w:rsidR="0016579E" w:rsidRDefault="00000000">
      <w:pPr>
        <w:pStyle w:val="Heading1"/>
      </w:pPr>
      <w:r>
        <w:t>12. Standar Jam Kerja dan Revisi Cycle Time</w:t>
      </w:r>
    </w:p>
    <w:p w14:paraId="7FEE61CA" w14:textId="77777777" w:rsidR="0016579E" w:rsidRDefault="00000000">
      <w:pPr>
        <w:pStyle w:val="BodyText"/>
      </w:pPr>
      <w:r>
        <w:t>- Perlu dilakukan review terhadap actual cycle time di line untuk memastikan tidak ada pekerjaan tambahan yang belum masuk SOP.</w:t>
      </w:r>
    </w:p>
    <w:p w14:paraId="772A8D72" w14:textId="77777777" w:rsidR="0016579E" w:rsidRDefault="00000000">
      <w:pPr>
        <w:pStyle w:val="BodyText"/>
      </w:pPr>
      <w:r>
        <w:t>- Standar jam kerja tidak seharusnya ditambahkan, mengingat waktu yang sudah mepet.</w:t>
      </w:r>
    </w:p>
    <w:p w14:paraId="3681536A" w14:textId="77777777" w:rsidR="0016579E" w:rsidRDefault="00000000">
      <w:pPr>
        <w:pStyle w:val="Heading1"/>
      </w:pPr>
      <w:r>
        <w:t>13. Masalah Spare Part</w:t>
      </w:r>
    </w:p>
    <w:p w14:paraId="1A69CCDF" w14:textId="77777777" w:rsidR="0016579E" w:rsidRDefault="00000000">
      <w:pPr>
        <w:pStyle w:val="BodyText"/>
      </w:pPr>
      <w:r>
        <w:t>- Ketersediaan spare part yang tidak sesuai standar menambah beban kerja operator, yang harus melakukan penyesuaian manual.</w:t>
      </w:r>
    </w:p>
    <w:p w14:paraId="67E545CD" w14:textId="77777777" w:rsidR="0016579E" w:rsidRDefault="00000000">
      <w:pPr>
        <w:pStyle w:val="BodyText"/>
      </w:pPr>
      <w:r>
        <w:t>- Spare part yang tidak langsung bisa digunakan menyebabkan tambahan waktu yang hilang.</w:t>
      </w:r>
    </w:p>
    <w:p w14:paraId="61B3AB8D" w14:textId="77777777" w:rsidR="0016579E" w:rsidRDefault="00000000">
      <w:pPr>
        <w:pStyle w:val="Heading1"/>
      </w:pPr>
      <w:r>
        <w:t>Kesimpulan &amp; Rekomendasi:</w:t>
      </w:r>
    </w:p>
    <w:p w14:paraId="44C93782" w14:textId="77777777" w:rsidR="0016579E" w:rsidRDefault="00000000">
      <w:pPr>
        <w:pStyle w:val="BodyText"/>
      </w:pPr>
      <w:r>
        <w:t>1. Perpanjang durasi training karyawan baru menjadi satu bulan untuk meningkatkan pemahaman terhadap risiko dan kualitas.</w:t>
      </w:r>
    </w:p>
    <w:p w14:paraId="766356A8" w14:textId="77777777" w:rsidR="0016579E" w:rsidRDefault="00000000">
      <w:pPr>
        <w:pStyle w:val="BodyText"/>
      </w:pPr>
      <w:r>
        <w:t>2. Revisi dan review SOP yang tidak relevan serta tambahkan alat atau prosedur tambahan jika diperlukan.</w:t>
      </w:r>
    </w:p>
    <w:p w14:paraId="5C006277" w14:textId="77777777" w:rsidR="0016579E" w:rsidRDefault="00000000">
      <w:pPr>
        <w:pStyle w:val="BodyText"/>
      </w:pPr>
      <w:r>
        <w:t>3. Transparansi terhadap masalah produksi seperti machine trouble dan kualitas spare part perlu ditingkatkan.</w:t>
      </w:r>
    </w:p>
    <w:p w14:paraId="15CE5DC1" w14:textId="77777777" w:rsidR="0016579E" w:rsidRDefault="00000000">
      <w:pPr>
        <w:pStyle w:val="BodyText"/>
      </w:pPr>
      <w:r>
        <w:t xml:space="preserve">4. Evaluasi ulang cycle time dan HPU agar target produksi tetap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>.</w:t>
      </w:r>
    </w:p>
    <w:p w14:paraId="223B2DEC" w14:textId="1702B11A" w:rsidR="008547BF" w:rsidRDefault="008547BF">
      <w:pPr>
        <w:pStyle w:val="BodyText"/>
      </w:pPr>
      <w:r>
        <w:t xml:space="preserve">5.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volume produksi </w:t>
      </w:r>
      <w:proofErr w:type="spellStart"/>
      <w:r>
        <w:t>harapannya</w:t>
      </w:r>
      <w:proofErr w:type="spellEnd"/>
      <w:r>
        <w:t xml:space="preserve"> bukan </w:t>
      </w:r>
      <w:proofErr w:type="spellStart"/>
      <w:r>
        <w:t>penambahan</w:t>
      </w:r>
      <w:proofErr w:type="spellEnd"/>
      <w:r>
        <w:t xml:space="preserve"> operator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ovetime</w:t>
      </w:r>
      <w:proofErr w:type="spellEnd"/>
    </w:p>
    <w:p w14:paraId="6DCC663C" w14:textId="10716897" w:rsidR="0016579E" w:rsidRDefault="0016579E">
      <w:pPr>
        <w:pStyle w:val="BodyText"/>
      </w:pPr>
    </w:p>
    <w:sectPr w:rsidR="001657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874520">
    <w:abstractNumId w:val="8"/>
  </w:num>
  <w:num w:numId="2" w16cid:durableId="659696737">
    <w:abstractNumId w:val="6"/>
  </w:num>
  <w:num w:numId="3" w16cid:durableId="1969897935">
    <w:abstractNumId w:val="5"/>
  </w:num>
  <w:num w:numId="4" w16cid:durableId="1653605871">
    <w:abstractNumId w:val="4"/>
  </w:num>
  <w:num w:numId="5" w16cid:durableId="43061500">
    <w:abstractNumId w:val="7"/>
  </w:num>
  <w:num w:numId="6" w16cid:durableId="270478620">
    <w:abstractNumId w:val="3"/>
  </w:num>
  <w:num w:numId="7" w16cid:durableId="453059789">
    <w:abstractNumId w:val="2"/>
  </w:num>
  <w:num w:numId="8" w16cid:durableId="1639146871">
    <w:abstractNumId w:val="1"/>
  </w:num>
  <w:num w:numId="9" w16cid:durableId="106649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052"/>
    <w:rsid w:val="0015074B"/>
    <w:rsid w:val="0016579E"/>
    <w:rsid w:val="0029639D"/>
    <w:rsid w:val="00326F90"/>
    <w:rsid w:val="006626C9"/>
    <w:rsid w:val="007E2F7E"/>
    <w:rsid w:val="008547BF"/>
    <w:rsid w:val="00AA1D8D"/>
    <w:rsid w:val="00B120B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923C6"/>
  <w14:defaultImageDpi w14:val="300"/>
  <w15:docId w15:val="{4C7F8A4B-0150-41E3-AFC4-A8FBCE5F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Taufik</cp:lastModifiedBy>
  <cp:revision>3</cp:revision>
  <dcterms:created xsi:type="dcterms:W3CDTF">2013-12-23T23:15:00Z</dcterms:created>
  <dcterms:modified xsi:type="dcterms:W3CDTF">2024-09-20T09:13:00Z</dcterms:modified>
  <cp:category/>
</cp:coreProperties>
</file>