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23" w:type="dxa"/>
        <w:jc w:val="center"/>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048"/>
      </w:tblGrid>
      <w:tr w:rsidR="0033217C" w:rsidRPr="0033217C" w14:paraId="17613EF2" w14:textId="77777777" w:rsidTr="007B5AF6">
        <w:trPr>
          <w:tblCellSpacing w:w="0" w:type="dxa"/>
          <w:jc w:val="center"/>
        </w:trPr>
        <w:tc>
          <w:tcPr>
            <w:tcW w:w="8923" w:type="dxa"/>
            <w:vAlign w:val="center"/>
            <w:hideMark/>
          </w:tcPr>
          <w:p w14:paraId="17613EF1" w14:textId="77777777" w:rsidR="0033217C" w:rsidRPr="0033217C" w:rsidRDefault="0033217C" w:rsidP="0033217C">
            <w:pPr>
              <w:spacing w:after="0" w:line="240" w:lineRule="auto"/>
              <w:rPr>
                <w:rFonts w:ascii="Times New Roman" w:eastAsia="Times New Roman" w:hAnsi="Times New Roman" w:cs="Times New Roman"/>
                <w:sz w:val="24"/>
                <w:szCs w:val="24"/>
              </w:rPr>
            </w:pPr>
            <w:bookmarkStart w:id="0" w:name="_GoBack"/>
            <w:bookmarkEnd w:id="0"/>
            <w:r w:rsidRPr="0033217C">
              <w:rPr>
                <w:rFonts w:ascii="Times New Roman" w:eastAsia="Times New Roman" w:hAnsi="Times New Roman" w:cs="Times New Roman"/>
                <w:noProof/>
                <w:sz w:val="24"/>
                <w:szCs w:val="24"/>
              </w:rPr>
              <w:drawing>
                <wp:inline distT="0" distB="0" distL="0" distR="0" wp14:anchorId="17613F65" wp14:editId="45168941">
                  <wp:extent cx="5712460" cy="618849"/>
                  <wp:effectExtent l="0" t="0" r="254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s\Documents\RMEM-Jan18\GIDFA\GIDFA\3.a.Tips-Tricks1\HTML\images\sc1_announcement_preheader.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12460" cy="618849"/>
                          </a:xfrm>
                          <a:prstGeom prst="rect">
                            <a:avLst/>
                          </a:prstGeom>
                          <a:noFill/>
                          <a:ln>
                            <a:noFill/>
                          </a:ln>
                        </pic:spPr>
                      </pic:pic>
                    </a:graphicData>
                  </a:graphic>
                </wp:inline>
              </w:drawing>
            </w:r>
          </w:p>
        </w:tc>
      </w:tr>
      <w:tr w:rsidR="0033217C" w:rsidRPr="0033217C" w14:paraId="17613EF4" w14:textId="77777777" w:rsidTr="007B5AF6">
        <w:trPr>
          <w:tblCellSpacing w:w="0" w:type="dxa"/>
          <w:jc w:val="center"/>
        </w:trPr>
        <w:tc>
          <w:tcPr>
            <w:tcW w:w="8923" w:type="dxa"/>
            <w:vAlign w:val="center"/>
            <w:hideMark/>
          </w:tcPr>
          <w:p w14:paraId="17613EF3" w14:textId="77777777" w:rsidR="0033217C" w:rsidRPr="0033217C" w:rsidRDefault="0033217C"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67" wp14:editId="240E5E09">
                  <wp:extent cx="5712454" cy="2223097"/>
                  <wp:effectExtent l="0" t="0" r="3175" b="635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 where you a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2454" cy="2223097"/>
                          </a:xfrm>
                          <a:prstGeom prst="rect">
                            <a:avLst/>
                          </a:prstGeom>
                          <a:noFill/>
                          <a:ln>
                            <a:noFill/>
                          </a:ln>
                        </pic:spPr>
                      </pic:pic>
                    </a:graphicData>
                  </a:graphic>
                </wp:inline>
              </w:drawing>
            </w:r>
          </w:p>
        </w:tc>
      </w:tr>
      <w:tr w:rsidR="0033217C" w:rsidRPr="0033217C" w14:paraId="17613F05" w14:textId="77777777" w:rsidTr="007B5AF6">
        <w:trPr>
          <w:tblCellSpacing w:w="0" w:type="dxa"/>
          <w:jc w:val="center"/>
        </w:trPr>
        <w:tc>
          <w:tcPr>
            <w:tcW w:w="8923" w:type="dxa"/>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33"/>
              <w:gridCol w:w="8467"/>
            </w:tblGrid>
            <w:tr w:rsidR="0033217C" w:rsidRPr="0033217C" w14:paraId="17613F03" w14:textId="77777777">
              <w:trPr>
                <w:trHeight w:val="1740"/>
                <w:tblCellSpacing w:w="0" w:type="dxa"/>
              </w:trPr>
              <w:tc>
                <w:tcPr>
                  <w:tcW w:w="450" w:type="dxa"/>
                  <w:vAlign w:val="center"/>
                  <w:hideMark/>
                </w:tcPr>
                <w:p w14:paraId="17613EF5" w14:textId="1B2FA8F9" w:rsidR="0033217C" w:rsidRPr="0033217C" w:rsidRDefault="0033217C"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69" wp14:editId="17613F6A">
                        <wp:extent cx="282575" cy="93980"/>
                        <wp:effectExtent l="0" t="0" r="3175" b="1270"/>
                        <wp:docPr id="527" name="Picture 527"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 cy="93980"/>
                                </a:xfrm>
                                <a:prstGeom prst="rect">
                                  <a:avLst/>
                                </a:prstGeom>
                                <a:noFill/>
                                <a:ln>
                                  <a:noFill/>
                                </a:ln>
                              </pic:spPr>
                            </pic:pic>
                          </a:graphicData>
                        </a:graphic>
                      </wp:inline>
                    </w:drawing>
                  </w:r>
                  <w:r w:rsidRPr="0033217C">
                    <w:rPr>
                      <w:rFonts w:ascii="Times New Roman" w:eastAsia="Times New Roman" w:hAnsi="Times New Roman" w:cs="Times New Roman"/>
                      <w:sz w:val="24"/>
                      <w:szCs w:val="24"/>
                    </w:rPr>
                    <w:t> </w:t>
                  </w:r>
                </w:p>
              </w:tc>
              <w:tc>
                <w:tcPr>
                  <w:tcW w:w="8100" w:type="dxa"/>
                  <w:vAlign w:val="center"/>
                  <w:hideMark/>
                </w:tcPr>
                <w:tbl>
                  <w:tblPr>
                    <w:tblW w:w="8100" w:type="dxa"/>
                    <w:tblCellSpacing w:w="0" w:type="dxa"/>
                    <w:tblCellMar>
                      <w:left w:w="0" w:type="dxa"/>
                      <w:right w:w="0" w:type="dxa"/>
                    </w:tblCellMar>
                    <w:tblLook w:val="04A0" w:firstRow="1" w:lastRow="0" w:firstColumn="1" w:lastColumn="0" w:noHBand="0" w:noVBand="1"/>
                  </w:tblPr>
                  <w:tblGrid>
                    <w:gridCol w:w="8100"/>
                  </w:tblGrid>
                  <w:tr w:rsidR="0033217C" w:rsidRPr="0033217C" w14:paraId="17613EF7" w14:textId="77777777">
                    <w:trPr>
                      <w:tblCellSpacing w:w="0" w:type="dxa"/>
                    </w:trPr>
                    <w:tc>
                      <w:tcPr>
                        <w:tcW w:w="0" w:type="auto"/>
                        <w:tcMar>
                          <w:top w:w="300" w:type="dxa"/>
                          <w:left w:w="0" w:type="dxa"/>
                          <w:bottom w:w="0" w:type="dxa"/>
                          <w:right w:w="0" w:type="dxa"/>
                        </w:tcMar>
                        <w:vAlign w:val="center"/>
                        <w:hideMark/>
                      </w:tcPr>
                      <w:p w14:paraId="17613EF6" w14:textId="1013240A" w:rsidR="0033217C" w:rsidRPr="0033217C" w:rsidRDefault="00A50783" w:rsidP="00133C74">
                        <w:pPr>
                          <w:spacing w:after="0" w:line="570" w:lineRule="exact"/>
                          <w:rPr>
                            <w:rFonts w:ascii="Segoe UI Light" w:eastAsia="Times New Roman" w:hAnsi="Segoe UI Light" w:cs="Segoe UI Light"/>
                            <w:color w:val="505050"/>
                            <w:sz w:val="39"/>
                            <w:szCs w:val="39"/>
                          </w:rPr>
                        </w:pPr>
                        <w:r>
                          <w:rPr>
                            <w:rFonts w:ascii="Segoe UI Light" w:eastAsia="Times New Roman" w:hAnsi="Segoe UI Light" w:cs="Segoe UI Light"/>
                            <w:color w:val="505050"/>
                            <w:sz w:val="39"/>
                            <w:szCs w:val="39"/>
                          </w:rPr>
                          <w:t>A hub for teamwork</w:t>
                        </w:r>
                      </w:p>
                    </w:tc>
                  </w:tr>
                  <w:tr w:rsidR="0033217C" w:rsidRPr="0033217C" w14:paraId="17613EF9" w14:textId="77777777">
                    <w:trPr>
                      <w:tblCellSpacing w:w="0" w:type="dxa"/>
                    </w:trPr>
                    <w:tc>
                      <w:tcPr>
                        <w:tcW w:w="8100" w:type="dxa"/>
                        <w:tcMar>
                          <w:top w:w="150" w:type="dxa"/>
                          <w:left w:w="0" w:type="dxa"/>
                          <w:bottom w:w="225" w:type="dxa"/>
                          <w:right w:w="0" w:type="dxa"/>
                        </w:tcMar>
                        <w:vAlign w:val="center"/>
                        <w:hideMark/>
                      </w:tcPr>
                      <w:p w14:paraId="17613EF8" w14:textId="26685276" w:rsidR="0033217C" w:rsidRPr="0033217C" w:rsidRDefault="00A55EF6" w:rsidP="0033217C">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 xml:space="preserve">Ever wished your team had </w:t>
                        </w:r>
                        <w:r w:rsidRPr="004B44CD">
                          <w:rPr>
                            <w:rFonts w:ascii="Segoe UI Light" w:eastAsia="Times New Roman" w:hAnsi="Segoe UI Light" w:cs="Segoe UI Light"/>
                            <w:color w:val="505050"/>
                            <w:sz w:val="20"/>
                            <w:szCs w:val="20"/>
                          </w:rPr>
                          <w:t>o</w:t>
                        </w:r>
                        <w:r w:rsidR="004B44CD">
                          <w:rPr>
                            <w:rFonts w:ascii="Segoe UI Light" w:eastAsia="Times New Roman" w:hAnsi="Segoe UI Light" w:cs="Segoe UI Light"/>
                            <w:color w:val="505050"/>
                            <w:sz w:val="20"/>
                            <w:szCs w:val="20"/>
                          </w:rPr>
                          <w:t>ne central hub</w:t>
                        </w:r>
                        <w:r w:rsidRPr="004B44CD">
                          <w:rPr>
                            <w:rFonts w:ascii="Segoe UI Light" w:eastAsia="Times New Roman" w:hAnsi="Segoe UI Light" w:cs="Segoe UI Light"/>
                            <w:color w:val="505050"/>
                            <w:sz w:val="20"/>
                            <w:szCs w:val="20"/>
                          </w:rPr>
                          <w:t xml:space="preserve"> </w:t>
                        </w:r>
                        <w:r>
                          <w:rPr>
                            <w:rFonts w:ascii="Segoe UI Light" w:eastAsia="Times New Roman" w:hAnsi="Segoe UI Light" w:cs="Segoe UI Light"/>
                            <w:color w:val="505050"/>
                            <w:sz w:val="20"/>
                            <w:szCs w:val="20"/>
                          </w:rPr>
                          <w:t>to meet, work, share and chat? Now they do! Introducing Microsoft Teams.</w:t>
                        </w:r>
                        <w:r w:rsidR="0033217C" w:rsidRPr="0033217C">
                          <w:rPr>
                            <w:rFonts w:ascii="Segoe UI Light" w:eastAsia="Times New Roman" w:hAnsi="Segoe UI Light" w:cs="Segoe UI Light"/>
                            <w:color w:val="505050"/>
                            <w:sz w:val="20"/>
                            <w:szCs w:val="20"/>
                          </w:rPr>
                          <w:t xml:space="preserve"> </w:t>
                        </w:r>
                      </w:p>
                    </w:tc>
                  </w:tr>
                  <w:tr w:rsidR="0033217C" w:rsidRPr="0033217C" w14:paraId="17613F01" w14:textId="77777777">
                    <w:trPr>
                      <w:tblCellSpacing w:w="0" w:type="dxa"/>
                    </w:trPr>
                    <w:tc>
                      <w:tcPr>
                        <w:tcW w:w="0" w:type="auto"/>
                        <w:tcMar>
                          <w:top w:w="0" w:type="dxa"/>
                          <w:left w:w="0" w:type="dxa"/>
                          <w:bottom w:w="420" w:type="dxa"/>
                          <w:right w:w="0" w:type="dxa"/>
                        </w:tcMar>
                        <w:vAlign w:val="center"/>
                        <w:hideMark/>
                      </w:tcPr>
                      <w:tbl>
                        <w:tblPr>
                          <w:tblW w:w="2100" w:type="dxa"/>
                          <w:tblCellSpacing w:w="0" w:type="dxa"/>
                          <w:tblCellMar>
                            <w:left w:w="0" w:type="dxa"/>
                            <w:right w:w="0" w:type="dxa"/>
                          </w:tblCellMar>
                          <w:tblLook w:val="04A0" w:firstRow="1" w:lastRow="0" w:firstColumn="1" w:lastColumn="0" w:noHBand="0" w:noVBand="1"/>
                        </w:tblPr>
                        <w:tblGrid>
                          <w:gridCol w:w="2280"/>
                        </w:tblGrid>
                        <w:tr w:rsidR="0033217C" w:rsidRPr="0033217C" w14:paraId="17613EFF" w14:textId="77777777">
                          <w:trPr>
                            <w:trHeight w:val="600"/>
                            <w:tblCellSpacing w:w="0" w:type="dxa"/>
                          </w:trPr>
                          <w:tc>
                            <w:tcPr>
                              <w:tcW w:w="2100" w:type="dxa"/>
                              <w:shd w:val="clear" w:color="auto" w:fill="505050"/>
                              <w:vAlign w:val="center"/>
                              <w:hideMark/>
                            </w:tcPr>
                            <w:tbl>
                              <w:tblPr>
                                <w:tblW w:w="2280" w:type="dxa"/>
                                <w:tblCellSpacing w:w="0" w:type="dxa"/>
                                <w:tblCellMar>
                                  <w:left w:w="0" w:type="dxa"/>
                                  <w:right w:w="0" w:type="dxa"/>
                                </w:tblCellMar>
                                <w:tblLook w:val="04A0" w:firstRow="1" w:lastRow="0" w:firstColumn="1" w:lastColumn="0" w:noHBand="0" w:noVBand="1"/>
                              </w:tblPr>
                              <w:tblGrid>
                                <w:gridCol w:w="225"/>
                                <w:gridCol w:w="1650"/>
                                <w:gridCol w:w="405"/>
                              </w:tblGrid>
                              <w:tr w:rsidR="0033217C" w:rsidRPr="0033217C" w14:paraId="17613EFD" w14:textId="77777777">
                                <w:trPr>
                                  <w:trHeight w:val="375"/>
                                  <w:tblCellSpacing w:w="0" w:type="dxa"/>
                                </w:trPr>
                                <w:tc>
                                  <w:tcPr>
                                    <w:tcW w:w="225" w:type="dxa"/>
                                    <w:vAlign w:val="center"/>
                                    <w:hideMark/>
                                  </w:tcPr>
                                  <w:p w14:paraId="17613EFA" w14:textId="77777777" w:rsidR="0033217C" w:rsidRPr="0033217C" w:rsidRDefault="0033217C"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c>
                                  <w:tcPr>
                                    <w:tcW w:w="1650" w:type="dxa"/>
                                    <w:vAlign w:val="center"/>
                                    <w:hideMark/>
                                  </w:tcPr>
                                  <w:p w14:paraId="17613EFB" w14:textId="0CBBC02B" w:rsidR="0033217C" w:rsidRPr="0033217C" w:rsidRDefault="0089767E" w:rsidP="0033217C">
                                    <w:pPr>
                                      <w:spacing w:after="0" w:line="270" w:lineRule="atLeast"/>
                                      <w:rPr>
                                        <w:rFonts w:ascii="Segoe UI" w:eastAsia="Times New Roman" w:hAnsi="Segoe UI" w:cs="Segoe UI"/>
                                        <w:color w:val="FFFFFF"/>
                                        <w:sz w:val="24"/>
                                        <w:szCs w:val="24"/>
                                      </w:rPr>
                                    </w:pPr>
                                    <w:hyperlink r:id="rId10" w:history="1">
                                      <w:r w:rsidR="0033217C" w:rsidRPr="0033217C">
                                        <w:rPr>
                                          <w:rFonts w:ascii="Segoe UI" w:eastAsia="Times New Roman" w:hAnsi="Segoe UI" w:cs="Segoe UI"/>
                                          <w:color w:val="FFFFFF"/>
                                          <w:sz w:val="24"/>
                                          <w:szCs w:val="24"/>
                                        </w:rPr>
                                        <w:t>Learn more</w:t>
                                      </w:r>
                                    </w:hyperlink>
                                    <w:r w:rsidR="0033217C" w:rsidRPr="0033217C">
                                      <w:rPr>
                                        <w:rFonts w:ascii="Segoe UI" w:eastAsia="Times New Roman" w:hAnsi="Segoe UI" w:cs="Segoe UI"/>
                                        <w:color w:val="FFFFFF"/>
                                        <w:sz w:val="24"/>
                                        <w:szCs w:val="24"/>
                                      </w:rPr>
                                      <w:t xml:space="preserve"> </w:t>
                                    </w:r>
                                  </w:p>
                                </w:tc>
                                <w:tc>
                                  <w:tcPr>
                                    <w:tcW w:w="405" w:type="dxa"/>
                                    <w:tcMar>
                                      <w:top w:w="0" w:type="dxa"/>
                                      <w:left w:w="0" w:type="dxa"/>
                                      <w:bottom w:w="0" w:type="dxa"/>
                                      <w:right w:w="75" w:type="dxa"/>
                                    </w:tcMar>
                                    <w:vAlign w:val="center"/>
                                    <w:hideMark/>
                                  </w:tcPr>
                                  <w:p w14:paraId="17613EFC" w14:textId="77777777" w:rsidR="0033217C" w:rsidRPr="00AA2A62" w:rsidRDefault="0033217C" w:rsidP="0033217C">
                                    <w:pPr>
                                      <w:spacing w:after="0" w:line="240" w:lineRule="auto"/>
                                    </w:pPr>
                                    <w:r w:rsidRPr="00AA2A62">
                                      <w:rPr>
                                        <w:noProof/>
                                      </w:rPr>
                                      <w:drawing>
                                        <wp:inline distT="0" distB="0" distL="0" distR="0" wp14:anchorId="17613F6B" wp14:editId="657244F8">
                                          <wp:extent cx="169545" cy="169545"/>
                                          <wp:effectExtent l="0" t="0" r="8890" b="1905"/>
                                          <wp:docPr id="528" name="Picture 528" descr="http://image.email.office.com/lib/fe9815707264017b71/m/1/1304-Wilbur-Arrow_CTA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email.office.com/lib/fe9815707264017b71/m/1/1304-Wilbur-Arrow_CTA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 cy="169545"/>
                                                  </a:xfrm>
                                                  <a:prstGeom prst="rect">
                                                    <a:avLst/>
                                                  </a:prstGeom>
                                                  <a:noFill/>
                                                  <a:ln>
                                                    <a:noFill/>
                                                  </a:ln>
                                                </pic:spPr>
                                              </pic:pic>
                                            </a:graphicData>
                                          </a:graphic>
                                        </wp:inline>
                                      </w:drawing>
                                    </w:r>
                                  </w:p>
                                </w:tc>
                              </w:tr>
                            </w:tbl>
                            <w:p w14:paraId="17613EFE"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17613F00"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17613F02"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17613F04"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r w:rsidR="0033217C" w:rsidRPr="0033217C" w14:paraId="17613F5B" w14:textId="77777777" w:rsidTr="007B5AF6">
        <w:trPr>
          <w:tblCellSpacing w:w="0" w:type="dxa"/>
          <w:jc w:val="center"/>
        </w:trPr>
        <w:tc>
          <w:tcPr>
            <w:tcW w:w="8923" w:type="dxa"/>
            <w:vAlign w:val="center"/>
            <w:hideMark/>
          </w:tcPr>
          <w:tbl>
            <w:tblPr>
              <w:tblW w:w="9018" w:type="dxa"/>
              <w:tblCellSpacing w:w="0" w:type="dxa"/>
              <w:tblCellMar>
                <w:left w:w="0" w:type="dxa"/>
                <w:right w:w="0" w:type="dxa"/>
              </w:tblCellMar>
              <w:tblLook w:val="04A0" w:firstRow="1" w:lastRow="0" w:firstColumn="1" w:lastColumn="0" w:noHBand="0" w:noVBand="1"/>
            </w:tblPr>
            <w:tblGrid>
              <w:gridCol w:w="6"/>
              <w:gridCol w:w="9000"/>
              <w:gridCol w:w="6"/>
              <w:gridCol w:w="6"/>
            </w:tblGrid>
            <w:tr w:rsidR="00DB61A8" w:rsidRPr="0033217C" w14:paraId="17613F07" w14:textId="77777777" w:rsidTr="00DB61A8">
              <w:trPr>
                <w:tblCellSpacing w:w="0" w:type="dxa"/>
              </w:trPr>
              <w:tc>
                <w:tcPr>
                  <w:tcW w:w="0" w:type="auto"/>
                </w:tcPr>
                <w:p w14:paraId="651CA6C7"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gridSpan w:val="3"/>
                  <w:vAlign w:val="center"/>
                  <w:hideMark/>
                </w:tcPr>
                <w:p w14:paraId="17613F06" w14:textId="77DC9A69"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6D" wp14:editId="17613F6E">
                        <wp:extent cx="188595" cy="188595"/>
                        <wp:effectExtent l="0" t="0" r="1905" b="1905"/>
                        <wp:docPr id="501" name="Picture 501"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r w:rsidR="00DB61A8" w:rsidRPr="0033217C" w14:paraId="17613F16" w14:textId="77777777" w:rsidTr="00DB61A8">
              <w:trPr>
                <w:trHeight w:val="4080"/>
                <w:tblCellSpacing w:w="0" w:type="dxa"/>
              </w:trPr>
              <w:tc>
                <w:tcPr>
                  <w:tcW w:w="6" w:type="dxa"/>
                </w:tcPr>
                <w:p w14:paraId="35B61E8A"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9000" w:type="dxa"/>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34"/>
                    <w:gridCol w:w="8466"/>
                  </w:tblGrid>
                  <w:tr w:rsidR="00DB61A8" w:rsidRPr="0033217C" w14:paraId="17613F10" w14:textId="77777777">
                    <w:trPr>
                      <w:trHeight w:val="1035"/>
                      <w:tblCellSpacing w:w="0" w:type="dxa"/>
                    </w:trPr>
                    <w:tc>
                      <w:tcPr>
                        <w:tcW w:w="450" w:type="dxa"/>
                        <w:vAlign w:val="center"/>
                        <w:hideMark/>
                      </w:tcPr>
                      <w:p w14:paraId="17613F08" w14:textId="17370B38"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6F" wp14:editId="17613F70">
                              <wp:extent cx="282575" cy="93980"/>
                              <wp:effectExtent l="0" t="0" r="3175" b="1270"/>
                              <wp:docPr id="502" name="Picture 502"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575" cy="93980"/>
                                      </a:xfrm>
                                      <a:prstGeom prst="rect">
                                        <a:avLst/>
                                      </a:prstGeom>
                                      <a:noFill/>
                                      <a:ln>
                                        <a:noFill/>
                                      </a:ln>
                                    </pic:spPr>
                                  </pic:pic>
                                </a:graphicData>
                              </a:graphic>
                            </wp:inline>
                          </w:drawing>
                        </w:r>
                        <w:r w:rsidRPr="0033217C">
                          <w:rPr>
                            <w:rFonts w:ascii="Times New Roman" w:eastAsia="Times New Roman" w:hAnsi="Times New Roman" w:cs="Times New Roman"/>
                            <w:sz w:val="24"/>
                            <w:szCs w:val="24"/>
                          </w:rPr>
                          <w:t> </w:t>
                        </w:r>
                      </w:p>
                    </w:tc>
                    <w:tc>
                      <w:tcPr>
                        <w:tcW w:w="8085" w:type="dxa"/>
                        <w:vAlign w:val="center"/>
                        <w:hideMark/>
                      </w:tcPr>
                      <w:tbl>
                        <w:tblPr>
                          <w:tblW w:w="8085" w:type="dxa"/>
                          <w:tblCellSpacing w:w="0" w:type="dxa"/>
                          <w:tblCellMar>
                            <w:left w:w="0" w:type="dxa"/>
                            <w:right w:w="0" w:type="dxa"/>
                          </w:tblCellMar>
                          <w:tblLook w:val="04A0" w:firstRow="1" w:lastRow="0" w:firstColumn="1" w:lastColumn="0" w:noHBand="0" w:noVBand="1"/>
                        </w:tblPr>
                        <w:tblGrid>
                          <w:gridCol w:w="4573"/>
                          <w:gridCol w:w="3512"/>
                        </w:tblGrid>
                        <w:tr w:rsidR="00DB61A8" w:rsidRPr="0033217C" w14:paraId="17613F0B" w14:textId="77777777" w:rsidTr="0033217C">
                          <w:trPr>
                            <w:tblCellSpacing w:w="0" w:type="dxa"/>
                          </w:trPr>
                          <w:tc>
                            <w:tcPr>
                              <w:tcW w:w="4573" w:type="dxa"/>
                              <w:vAlign w:val="center"/>
                              <w:hideMark/>
                            </w:tcPr>
                            <w:p w14:paraId="17613F09" w14:textId="09515D4C" w:rsidR="00DB61A8" w:rsidRPr="0033217C" w:rsidRDefault="00DB61A8" w:rsidP="00F7376F">
                              <w:pPr>
                                <w:spacing w:after="0" w:line="495" w:lineRule="exact"/>
                                <w:rPr>
                                  <w:rFonts w:ascii="Segoe UI Light" w:eastAsia="Times New Roman" w:hAnsi="Segoe UI Light" w:cs="Segoe UI Light"/>
                                  <w:color w:val="505050"/>
                                  <w:sz w:val="42"/>
                                  <w:szCs w:val="42"/>
                                </w:rPr>
                              </w:pPr>
                              <w:r>
                                <w:rPr>
                                  <w:rFonts w:ascii="Segoe UI Light" w:eastAsia="Times New Roman" w:hAnsi="Segoe UI Light" w:cs="Segoe UI Light"/>
                                  <w:color w:val="505050"/>
                                  <w:sz w:val="42"/>
                                  <w:szCs w:val="42"/>
                                </w:rPr>
                                <w:t>A channel for anything</w:t>
                              </w:r>
                            </w:p>
                          </w:tc>
                          <w:tc>
                            <w:tcPr>
                              <w:tcW w:w="3512" w:type="dxa"/>
                              <w:vMerge w:val="restart"/>
                              <w:vAlign w:val="center"/>
                              <w:hideMark/>
                            </w:tcPr>
                            <w:p w14:paraId="17613F0A" w14:textId="77777777" w:rsidR="00DB61A8" w:rsidRPr="0033217C" w:rsidRDefault="00DB61A8" w:rsidP="0033217C">
                              <w:pPr>
                                <w:spacing w:after="0" w:line="495" w:lineRule="exact"/>
                                <w:rPr>
                                  <w:rFonts w:ascii="Segoe UI Light" w:eastAsia="Times New Roman" w:hAnsi="Segoe UI Light" w:cs="Segoe UI Light"/>
                                  <w:color w:val="505050"/>
                                  <w:sz w:val="42"/>
                                  <w:szCs w:val="42"/>
                                </w:rPr>
                              </w:pPr>
                              <w:r w:rsidRPr="0033217C">
                                <w:rPr>
                                  <w:rFonts w:ascii="Segoe UI Light" w:eastAsia="Times New Roman" w:hAnsi="Segoe UI Light" w:cs="Segoe UI Light"/>
                                  <w:noProof/>
                                  <w:color w:val="505050"/>
                                  <w:sz w:val="42"/>
                                  <w:szCs w:val="42"/>
                                </w:rPr>
                                <w:drawing>
                                  <wp:anchor distT="0" distB="0" distL="0" distR="0" simplePos="0" relativeHeight="251667968" behindDoc="0" locked="0" layoutInCell="1" allowOverlap="0" wp14:anchorId="17613F71" wp14:editId="7A735E03">
                                    <wp:simplePos x="0" y="0"/>
                                    <wp:positionH relativeFrom="column">
                                      <wp:posOffset>447040</wp:posOffset>
                                    </wp:positionH>
                                    <wp:positionV relativeFrom="line">
                                      <wp:posOffset>-21590</wp:posOffset>
                                    </wp:positionV>
                                    <wp:extent cx="1743075" cy="1743075"/>
                                    <wp:effectExtent l="0" t="0" r="9525" b="9525"/>
                                    <wp:wrapSquare wrapText="bothSides"/>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s\Documents\RMEM-Jan18\GIDFA\GIDFA\3.a.Tips-Tricks1\HTML\images\csc-sc1-tip1_photo1_@2x.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B61A8" w:rsidRPr="0033217C" w14:paraId="17613F0E" w14:textId="77777777" w:rsidTr="0033217C">
                          <w:trPr>
                            <w:tblCellSpacing w:w="0" w:type="dxa"/>
                          </w:trPr>
                          <w:tc>
                            <w:tcPr>
                              <w:tcW w:w="4573" w:type="dxa"/>
                              <w:tcMar>
                                <w:top w:w="75" w:type="dxa"/>
                                <w:left w:w="0" w:type="dxa"/>
                                <w:bottom w:w="225" w:type="dxa"/>
                                <w:right w:w="0" w:type="dxa"/>
                              </w:tcMar>
                              <w:hideMark/>
                            </w:tcPr>
                            <w:p w14:paraId="17613F0C" w14:textId="7BB0A57E" w:rsidR="00DB61A8" w:rsidRPr="0033217C" w:rsidRDefault="00DB61A8" w:rsidP="00670CC2">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Channels are how Microsoft Teams organizes conversations. You can set up your channels however you like – by topic, discipline, project or even just for fun! Channels are open to everyone on the team.</w:t>
                              </w:r>
                            </w:p>
                          </w:tc>
                          <w:tc>
                            <w:tcPr>
                              <w:tcW w:w="3512" w:type="dxa"/>
                              <w:vMerge/>
                              <w:vAlign w:val="center"/>
                              <w:hideMark/>
                            </w:tcPr>
                            <w:p w14:paraId="17613F0D" w14:textId="77777777" w:rsidR="00DB61A8" w:rsidRPr="0033217C" w:rsidRDefault="00DB61A8" w:rsidP="0033217C">
                              <w:pPr>
                                <w:spacing w:after="0" w:line="240" w:lineRule="auto"/>
                                <w:rPr>
                                  <w:rFonts w:ascii="Segoe UI Light" w:eastAsia="Times New Roman" w:hAnsi="Segoe UI Light" w:cs="Segoe UI Light"/>
                                  <w:color w:val="505050"/>
                                  <w:sz w:val="42"/>
                                  <w:szCs w:val="42"/>
                                </w:rPr>
                              </w:pPr>
                            </w:p>
                          </w:tc>
                        </w:tr>
                      </w:tbl>
                      <w:p w14:paraId="17613F0F"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r w:rsidR="00DB61A8" w:rsidRPr="0033217C" w14:paraId="17613F12" w14:textId="77777777" w:rsidTr="00110C44">
                    <w:trPr>
                      <w:trHeight w:val="80"/>
                      <w:tblCellSpacing w:w="0" w:type="dxa"/>
                    </w:trPr>
                    <w:tc>
                      <w:tcPr>
                        <w:tcW w:w="0" w:type="auto"/>
                        <w:gridSpan w:val="2"/>
                        <w:vAlign w:val="center"/>
                        <w:hideMark/>
                      </w:tcPr>
                      <w:p w14:paraId="17613F11" w14:textId="1518BE0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73" wp14:editId="17613F74">
                              <wp:extent cx="188595" cy="188595"/>
                              <wp:effectExtent l="0" t="0" r="1905" b="1905"/>
                              <wp:docPr id="504" name="Picture 504"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bl>
                <w:p w14:paraId="17613F13"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Align w:val="center"/>
                  <w:hideMark/>
                </w:tcPr>
                <w:p w14:paraId="17613F14"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Align w:val="center"/>
                  <w:hideMark/>
                </w:tcPr>
                <w:p w14:paraId="17613F15" w14:textId="77777777" w:rsidR="00DB61A8" w:rsidRPr="0033217C" w:rsidRDefault="00DB61A8" w:rsidP="0033217C">
                  <w:pPr>
                    <w:spacing w:after="0" w:line="240" w:lineRule="auto"/>
                    <w:rPr>
                      <w:rFonts w:ascii="Times New Roman" w:eastAsia="Times New Roman" w:hAnsi="Times New Roman" w:cs="Times New Roman"/>
                      <w:sz w:val="20"/>
                      <w:szCs w:val="20"/>
                    </w:rPr>
                  </w:pPr>
                </w:p>
              </w:tc>
            </w:tr>
            <w:tr w:rsidR="00DB61A8" w:rsidRPr="0033217C" w14:paraId="17613F18" w14:textId="77777777" w:rsidTr="00DB61A8">
              <w:trPr>
                <w:tblCellSpacing w:w="0" w:type="dxa"/>
              </w:trPr>
              <w:tc>
                <w:tcPr>
                  <w:tcW w:w="0" w:type="auto"/>
                </w:tcPr>
                <w:p w14:paraId="6FA81C7E"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gridSpan w:val="3"/>
                  <w:vAlign w:val="center"/>
                  <w:hideMark/>
                </w:tcPr>
                <w:p w14:paraId="17613F17" w14:textId="26BE5AA4"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75" wp14:editId="17613F76">
                        <wp:extent cx="188595" cy="188595"/>
                        <wp:effectExtent l="0" t="0" r="1905" b="1905"/>
                        <wp:docPr id="505" name="Picture 505"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 cy="188595"/>
                                </a:xfrm>
                                <a:prstGeom prst="rect">
                                  <a:avLst/>
                                </a:prstGeom>
                                <a:noFill/>
                                <a:ln>
                                  <a:noFill/>
                                </a:ln>
                              </pic:spPr>
                            </pic:pic>
                          </a:graphicData>
                        </a:graphic>
                      </wp:inline>
                    </w:drawing>
                  </w:r>
                </w:p>
              </w:tc>
            </w:tr>
            <w:tr w:rsidR="00DB61A8" w:rsidRPr="0033217C" w14:paraId="17613F25" w14:textId="77777777" w:rsidTr="00DB61A8">
              <w:trPr>
                <w:tblCellSpacing w:w="0" w:type="dxa"/>
              </w:trPr>
              <w:tc>
                <w:tcPr>
                  <w:tcW w:w="0" w:type="auto"/>
                </w:tcPr>
                <w:p w14:paraId="5B221539"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vAlign w:val="center"/>
                  <w:hideMark/>
                </w:tcPr>
                <w:tbl>
                  <w:tblPr>
                    <w:tblW w:w="9000" w:type="dxa"/>
                    <w:tblCellSpacing w:w="0" w:type="dxa"/>
                    <w:tblBorders>
                      <w:bottom w:val="single" w:sz="6" w:space="0" w:color="D3D3D3"/>
                    </w:tblBorders>
                    <w:tblCellMar>
                      <w:left w:w="0" w:type="dxa"/>
                      <w:right w:w="0" w:type="dxa"/>
                    </w:tblCellMar>
                    <w:tblLook w:val="04A0" w:firstRow="1" w:lastRow="0" w:firstColumn="1" w:lastColumn="0" w:noHBand="0" w:noVBand="1"/>
                  </w:tblPr>
                  <w:tblGrid>
                    <w:gridCol w:w="534"/>
                    <w:gridCol w:w="8466"/>
                  </w:tblGrid>
                  <w:tr w:rsidR="00DB61A8" w:rsidRPr="0033217C" w14:paraId="17613F21" w14:textId="77777777" w:rsidTr="009606BC">
                    <w:trPr>
                      <w:trHeight w:val="3247"/>
                      <w:tblCellSpacing w:w="0" w:type="dxa"/>
                    </w:trPr>
                    <w:tc>
                      <w:tcPr>
                        <w:tcW w:w="534" w:type="dxa"/>
                        <w:vAlign w:val="center"/>
                        <w:hideMark/>
                      </w:tcPr>
                      <w:p w14:paraId="17613F19" w14:textId="4C7F0C36" w:rsidR="00DB61A8" w:rsidRPr="0033217C" w:rsidRDefault="00DB61A8" w:rsidP="0033217C">
                        <w:pPr>
                          <w:spacing w:after="0" w:line="240" w:lineRule="auto"/>
                          <w:rPr>
                            <w:rFonts w:ascii="Times New Roman" w:eastAsia="Times New Roman" w:hAnsi="Times New Roman" w:cs="Times New Roman"/>
                            <w:sz w:val="24"/>
                            <w:szCs w:val="24"/>
                          </w:rPr>
                        </w:pPr>
                      </w:p>
                    </w:tc>
                    <w:tc>
                      <w:tcPr>
                        <w:tcW w:w="8466" w:type="dxa"/>
                        <w:vAlign w:val="center"/>
                        <w:hideMark/>
                      </w:tcPr>
                      <w:tbl>
                        <w:tblPr>
                          <w:tblW w:w="8085" w:type="dxa"/>
                          <w:tblCellSpacing w:w="0" w:type="dxa"/>
                          <w:tblCellMar>
                            <w:left w:w="0" w:type="dxa"/>
                            <w:right w:w="0" w:type="dxa"/>
                          </w:tblCellMar>
                          <w:tblLook w:val="04A0" w:firstRow="1" w:lastRow="0" w:firstColumn="1" w:lastColumn="0" w:noHBand="0" w:noVBand="1"/>
                        </w:tblPr>
                        <w:tblGrid>
                          <w:gridCol w:w="3223"/>
                          <w:gridCol w:w="4862"/>
                        </w:tblGrid>
                        <w:tr w:rsidR="009606BC" w:rsidRPr="0033217C" w14:paraId="17613F1C" w14:textId="77777777" w:rsidTr="00B4666F">
                          <w:trPr>
                            <w:trHeight w:val="128"/>
                            <w:tblCellSpacing w:w="0" w:type="dxa"/>
                          </w:trPr>
                          <w:tc>
                            <w:tcPr>
                              <w:tcW w:w="3223" w:type="dxa"/>
                              <w:vMerge w:val="restart"/>
                              <w:vAlign w:val="center"/>
                              <w:hideMark/>
                            </w:tcPr>
                            <w:p w14:paraId="17613F1A" w14:textId="77777777" w:rsidR="009606BC" w:rsidRPr="0033217C" w:rsidRDefault="009606BC"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anchor distT="0" distB="0" distL="0" distR="0" simplePos="0" relativeHeight="251674112" behindDoc="0" locked="0" layoutInCell="1" allowOverlap="0" wp14:anchorId="17613F79" wp14:editId="73C85643">
                                    <wp:simplePos x="0" y="0"/>
                                    <wp:positionH relativeFrom="column">
                                      <wp:posOffset>17780</wp:posOffset>
                                    </wp:positionH>
                                    <wp:positionV relativeFrom="line">
                                      <wp:posOffset>-448945</wp:posOffset>
                                    </wp:positionV>
                                    <wp:extent cx="1743075" cy="1743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s\Documents\RMEM-Jan18\GIDFA\GIDFA\3.a.Tips-Tricks1\HTML\images\csc-sc1-tip1_photo2_@2x.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62" w:type="dxa"/>
                              <w:hideMark/>
                            </w:tcPr>
                            <w:p w14:paraId="79CCCAB1" w14:textId="293786B8" w:rsidR="009606BC" w:rsidRDefault="009606BC" w:rsidP="00556266">
                              <w:pPr>
                                <w:spacing w:before="240"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42"/>
                                  <w:szCs w:val="42"/>
                                </w:rPr>
                                <w:t>Chat the way you work</w:t>
                              </w:r>
                              <w:r>
                                <w:rPr>
                                  <w:rFonts w:ascii="Segoe UI Light" w:eastAsia="Times New Roman" w:hAnsi="Segoe UI Light" w:cs="Segoe UI Light"/>
                                  <w:color w:val="505050"/>
                                  <w:sz w:val="42"/>
                                  <w:szCs w:val="42"/>
                                </w:rPr>
                                <w:br/>
                              </w:r>
                            </w:p>
                            <w:p w14:paraId="17613F1B" w14:textId="4088E49B" w:rsidR="009606BC" w:rsidRPr="0033217C" w:rsidRDefault="009606BC" w:rsidP="009606BC">
                              <w:pPr>
                                <w:spacing w:after="0" w:line="336" w:lineRule="auto"/>
                                <w:rPr>
                                  <w:rFonts w:ascii="Segoe UI Light" w:eastAsia="Times New Roman" w:hAnsi="Segoe UI Light" w:cs="Segoe UI Light"/>
                                  <w:color w:val="505050"/>
                                  <w:sz w:val="42"/>
                                  <w:szCs w:val="42"/>
                                </w:rPr>
                              </w:pPr>
                              <w:r>
                                <w:rPr>
                                  <w:rFonts w:ascii="Segoe UI Light" w:eastAsia="Times New Roman" w:hAnsi="Segoe UI Light" w:cs="Segoe UI Light"/>
                                  <w:color w:val="505050"/>
                                  <w:sz w:val="20"/>
                                  <w:szCs w:val="20"/>
                                </w:rPr>
                                <w:t>Everyone in the channel can see and join the conversation, but if you need to take it one-on-one, or chat in a smaller group then just select the people you want to talk to and start the chat. You can @mention to bring a conversation to people’s attention, and Like a comment or Flag to yourself for later.</w:t>
                              </w:r>
                            </w:p>
                          </w:tc>
                        </w:tr>
                        <w:tr w:rsidR="009606BC" w:rsidRPr="0033217C" w14:paraId="17613F1F" w14:textId="77777777" w:rsidTr="005A0A0D">
                          <w:trPr>
                            <w:tblCellSpacing w:w="0" w:type="dxa"/>
                          </w:trPr>
                          <w:tc>
                            <w:tcPr>
                              <w:tcW w:w="3223" w:type="dxa"/>
                              <w:vMerge/>
                              <w:vAlign w:val="center"/>
                              <w:hideMark/>
                            </w:tcPr>
                            <w:p w14:paraId="17613F1D" w14:textId="77777777" w:rsidR="009606BC" w:rsidRPr="0033217C" w:rsidRDefault="009606BC" w:rsidP="0033217C">
                              <w:pPr>
                                <w:spacing w:after="0" w:line="240" w:lineRule="auto"/>
                                <w:rPr>
                                  <w:rFonts w:ascii="Times New Roman" w:eastAsia="Times New Roman" w:hAnsi="Times New Roman" w:cs="Times New Roman"/>
                                  <w:sz w:val="24"/>
                                  <w:szCs w:val="24"/>
                                </w:rPr>
                              </w:pPr>
                            </w:p>
                          </w:tc>
                          <w:tc>
                            <w:tcPr>
                              <w:tcW w:w="4862" w:type="dxa"/>
                              <w:tcMar>
                                <w:top w:w="75" w:type="dxa"/>
                                <w:left w:w="0" w:type="dxa"/>
                                <w:bottom w:w="225" w:type="dxa"/>
                                <w:right w:w="0" w:type="dxa"/>
                              </w:tcMar>
                            </w:tcPr>
                            <w:p w14:paraId="17613F1E" w14:textId="39E7EA14" w:rsidR="009606BC" w:rsidRPr="0033217C" w:rsidRDefault="009606BC" w:rsidP="005A339B">
                              <w:pPr>
                                <w:spacing w:after="0" w:line="360" w:lineRule="atLeast"/>
                                <w:rPr>
                                  <w:rFonts w:ascii="Segoe UI Light" w:eastAsia="Times New Roman" w:hAnsi="Segoe UI Light" w:cs="Segoe UI Light"/>
                                  <w:color w:val="505050"/>
                                  <w:sz w:val="20"/>
                                  <w:szCs w:val="20"/>
                                </w:rPr>
                              </w:pPr>
                            </w:p>
                          </w:tc>
                        </w:tr>
                      </w:tbl>
                      <w:p w14:paraId="17613F20"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bl>
                <w:p w14:paraId="17613F22"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Align w:val="center"/>
                  <w:hideMark/>
                </w:tcPr>
                <w:p w14:paraId="17613F23" w14:textId="1DA04602"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Align w:val="center"/>
                  <w:hideMark/>
                </w:tcPr>
                <w:p w14:paraId="17613F24" w14:textId="77777777" w:rsidR="00DB61A8" w:rsidRPr="0033217C" w:rsidRDefault="00DB61A8" w:rsidP="0033217C">
                  <w:pPr>
                    <w:spacing w:after="0" w:line="240" w:lineRule="auto"/>
                    <w:rPr>
                      <w:rFonts w:ascii="Times New Roman" w:eastAsia="Times New Roman" w:hAnsi="Times New Roman" w:cs="Times New Roman"/>
                      <w:sz w:val="20"/>
                      <w:szCs w:val="20"/>
                    </w:rPr>
                  </w:pPr>
                </w:p>
              </w:tc>
            </w:tr>
            <w:tr w:rsidR="00DB61A8" w:rsidRPr="0033217C" w14:paraId="50AA6E10" w14:textId="77777777" w:rsidTr="00DB61A8">
              <w:trPr>
                <w:trHeight w:val="2152"/>
                <w:tblCellSpacing w:w="0" w:type="dxa"/>
              </w:trPr>
              <w:tc>
                <w:tcPr>
                  <w:tcW w:w="0" w:type="auto"/>
                </w:tcPr>
                <w:p w14:paraId="03DF9C8F" w14:textId="77777777" w:rsidR="00DB61A8" w:rsidRDefault="00DB61A8"/>
              </w:tc>
              <w:tc>
                <w:tcPr>
                  <w:tcW w:w="0" w:type="auto"/>
                  <w:vAlign w:val="center"/>
                </w:tcPr>
                <w:p w14:paraId="6DD880CB" w14:textId="459518A7" w:rsidR="00DB61A8" w:rsidRDefault="00DB61A8"/>
                <w:tbl>
                  <w:tblPr>
                    <w:tblW w:w="9000" w:type="dxa"/>
                    <w:tblCellSpacing w:w="0" w:type="dxa"/>
                    <w:tblBorders>
                      <w:bottom w:val="single" w:sz="4" w:space="0" w:color="A6A6A6" w:themeColor="background1" w:themeShade="A6"/>
                    </w:tblBorders>
                    <w:tblCellMar>
                      <w:left w:w="0" w:type="dxa"/>
                      <w:right w:w="0" w:type="dxa"/>
                    </w:tblCellMar>
                    <w:tblLook w:val="04A0" w:firstRow="1" w:lastRow="0" w:firstColumn="1" w:lastColumn="0" w:noHBand="0" w:noVBand="1"/>
                  </w:tblPr>
                  <w:tblGrid>
                    <w:gridCol w:w="410"/>
                    <w:gridCol w:w="4961"/>
                    <w:gridCol w:w="3629"/>
                  </w:tblGrid>
                  <w:tr w:rsidR="00DB61A8" w:rsidRPr="0033217C" w14:paraId="6918559D" w14:textId="2170D8F3" w:rsidTr="00DF7EC1">
                    <w:trPr>
                      <w:tblCellSpacing w:w="0" w:type="dxa"/>
                    </w:trPr>
                    <w:tc>
                      <w:tcPr>
                        <w:tcW w:w="410" w:type="dxa"/>
                      </w:tcPr>
                      <w:p w14:paraId="067AA878" w14:textId="77777777" w:rsidR="00DB61A8" w:rsidRDefault="00DB61A8" w:rsidP="007B5AF6">
                        <w:pPr>
                          <w:spacing w:after="0" w:line="360" w:lineRule="atLeast"/>
                          <w:rPr>
                            <w:rFonts w:ascii="Segoe UI Light" w:eastAsia="Times New Roman" w:hAnsi="Segoe UI Light" w:cs="Segoe UI Light"/>
                            <w:color w:val="505050"/>
                            <w:sz w:val="20"/>
                            <w:szCs w:val="20"/>
                          </w:rPr>
                        </w:pPr>
                      </w:p>
                    </w:tc>
                    <w:tc>
                      <w:tcPr>
                        <w:tcW w:w="4961" w:type="dxa"/>
                        <w:tcMar>
                          <w:top w:w="75" w:type="dxa"/>
                          <w:left w:w="0" w:type="dxa"/>
                          <w:bottom w:w="225" w:type="dxa"/>
                          <w:right w:w="0" w:type="dxa"/>
                        </w:tcMar>
                        <w:hideMark/>
                      </w:tcPr>
                      <w:p w14:paraId="2C2DC073" w14:textId="723CD371" w:rsidR="00DB61A8" w:rsidRDefault="00DB61A8" w:rsidP="007B5AF6">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42"/>
                            <w:szCs w:val="42"/>
                          </w:rPr>
                          <w:t>Meetings in moments</w:t>
                        </w:r>
                      </w:p>
                      <w:p w14:paraId="239A14AF" w14:textId="0BC8A9FB" w:rsidR="00DB61A8" w:rsidRPr="0033217C" w:rsidRDefault="00DB61A8" w:rsidP="007B5AF6">
                        <w:pPr>
                          <w:spacing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20"/>
                            <w:szCs w:val="20"/>
                          </w:rPr>
                          <w:t xml:space="preserve">You can start a voice or video call right from within the channel or private chat. Invite the whole team, or just those you need, to video call, share screen and collaborate. </w:t>
                        </w:r>
                        <w:r>
                          <w:rPr>
                            <w:rFonts w:ascii="Segoe UI Light" w:hAnsi="Segoe UI Light" w:cs="Segoe UI Light"/>
                            <w:color w:val="505050"/>
                            <w:sz w:val="20"/>
                            <w:szCs w:val="20"/>
                          </w:rPr>
                          <w:t xml:space="preserve">The </w:t>
                        </w:r>
                        <w:r w:rsidRPr="009831BD">
                          <w:rPr>
                            <w:rFonts w:ascii="Segoe UI Light" w:hAnsi="Segoe UI Light" w:cs="Segoe UI Light"/>
                            <w:bCs/>
                            <w:color w:val="505050"/>
                            <w:sz w:val="20"/>
                            <w:szCs w:val="20"/>
                          </w:rPr>
                          <w:t>call</w:t>
                        </w:r>
                        <w:r w:rsidRPr="009831BD">
                          <w:rPr>
                            <w:rFonts w:ascii="Segoe UI Light" w:hAnsi="Segoe UI Light" w:cs="Segoe UI Light"/>
                            <w:color w:val="505050"/>
                            <w:sz w:val="20"/>
                            <w:szCs w:val="20"/>
                          </w:rPr>
                          <w:t xml:space="preserve"> </w:t>
                        </w:r>
                        <w:r w:rsidRPr="009831BD">
                          <w:rPr>
                            <w:rFonts w:ascii="Segoe UI Light" w:hAnsi="Segoe UI Light" w:cs="Segoe UI Light"/>
                            <w:bCs/>
                            <w:color w:val="505050"/>
                            <w:sz w:val="20"/>
                            <w:szCs w:val="20"/>
                          </w:rPr>
                          <w:t>is visible</w:t>
                        </w:r>
                        <w:r>
                          <w:rPr>
                            <w:rFonts w:ascii="Segoe UI Light" w:hAnsi="Segoe UI Light" w:cs="Segoe UI Light"/>
                            <w:color w:val="70AD47"/>
                            <w:sz w:val="20"/>
                            <w:szCs w:val="20"/>
                          </w:rPr>
                          <w:t xml:space="preserve"> </w:t>
                        </w:r>
                        <w:r>
                          <w:rPr>
                            <w:rFonts w:ascii="Segoe UI Light" w:hAnsi="Segoe UI Light" w:cs="Segoe UI Light"/>
                            <w:color w:val="505050"/>
                            <w:sz w:val="20"/>
                            <w:szCs w:val="20"/>
                          </w:rPr>
                          <w:t xml:space="preserve">in the </w:t>
                        </w:r>
                        <w:r w:rsidRPr="009831BD">
                          <w:rPr>
                            <w:rFonts w:ascii="Segoe UI Light" w:hAnsi="Segoe UI Light" w:cs="Segoe UI Light"/>
                            <w:bCs/>
                            <w:color w:val="505050"/>
                            <w:sz w:val="20"/>
                            <w:szCs w:val="20"/>
                          </w:rPr>
                          <w:t>chat</w:t>
                        </w:r>
                        <w:r w:rsidRPr="009831BD">
                          <w:rPr>
                            <w:rFonts w:ascii="Segoe UI Light" w:hAnsi="Segoe UI Light" w:cs="Segoe UI Light"/>
                            <w:color w:val="505050"/>
                            <w:sz w:val="20"/>
                            <w:szCs w:val="20"/>
                          </w:rPr>
                          <w:t xml:space="preserve"> </w:t>
                        </w:r>
                        <w:r>
                          <w:rPr>
                            <w:rFonts w:ascii="Segoe UI Light" w:hAnsi="Segoe UI Light" w:cs="Segoe UI Light"/>
                            <w:color w:val="505050"/>
                            <w:sz w:val="20"/>
                            <w:szCs w:val="20"/>
                          </w:rPr>
                          <w:t>history for people who missed it to see who joined and what was shared.</w:t>
                        </w:r>
                      </w:p>
                    </w:tc>
                    <w:tc>
                      <w:tcPr>
                        <w:tcW w:w="3629" w:type="dxa"/>
                      </w:tcPr>
                      <w:p w14:paraId="013FA2F2" w14:textId="04830C1B" w:rsidR="00DB61A8" w:rsidRDefault="00DB61A8" w:rsidP="007B5AF6">
                        <w:pPr>
                          <w:spacing w:after="0" w:line="360" w:lineRule="atLeast"/>
                          <w:rPr>
                            <w:rFonts w:ascii="Segoe UI Light" w:eastAsia="Times New Roman" w:hAnsi="Segoe UI Light" w:cs="Segoe UI Light"/>
                            <w:color w:val="505050"/>
                            <w:sz w:val="20"/>
                            <w:szCs w:val="20"/>
                          </w:rPr>
                        </w:pPr>
                        <w:r w:rsidRPr="0033217C">
                          <w:rPr>
                            <w:rFonts w:ascii="Segoe UI Light" w:eastAsia="Times New Roman" w:hAnsi="Segoe UI Light" w:cs="Segoe UI Light"/>
                            <w:noProof/>
                            <w:color w:val="505050"/>
                            <w:spacing w:val="-5"/>
                            <w:sz w:val="42"/>
                            <w:szCs w:val="42"/>
                          </w:rPr>
                          <w:drawing>
                            <wp:anchor distT="0" distB="0" distL="0" distR="0" simplePos="0" relativeHeight="251670016" behindDoc="0" locked="0" layoutInCell="1" allowOverlap="0" wp14:anchorId="6E34A897" wp14:editId="4800F23B">
                              <wp:simplePos x="0" y="0"/>
                              <wp:positionH relativeFrom="column">
                                <wp:posOffset>296633</wp:posOffset>
                              </wp:positionH>
                              <wp:positionV relativeFrom="line">
                                <wp:posOffset>339</wp:posOffset>
                              </wp:positionV>
                              <wp:extent cx="1743075" cy="1743075"/>
                              <wp:effectExtent l="0" t="0" r="9525" b="9525"/>
                              <wp:wrapSquare wrapText="bothSides"/>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s\Documents\RMEM-Jan18\GIDFA\GIDFA\3.a.Tips-Tricks1\HTML\images\csc-sc1-tip1_photo3_@2x.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6288BF8"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vAlign w:val="center"/>
                </w:tcPr>
                <w:p w14:paraId="6C8E9045"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Align w:val="center"/>
                </w:tcPr>
                <w:p w14:paraId="3441857A" w14:textId="77777777" w:rsidR="00DB61A8" w:rsidRPr="0033217C" w:rsidRDefault="00DB61A8" w:rsidP="0033217C">
                  <w:pPr>
                    <w:spacing w:after="0" w:line="240" w:lineRule="auto"/>
                    <w:rPr>
                      <w:rFonts w:ascii="Times New Roman" w:eastAsia="Times New Roman" w:hAnsi="Times New Roman" w:cs="Times New Roman"/>
                      <w:sz w:val="20"/>
                      <w:szCs w:val="20"/>
                    </w:rPr>
                  </w:pPr>
                </w:p>
              </w:tc>
            </w:tr>
            <w:tr w:rsidR="00DB61A8" w:rsidRPr="0033217C" w14:paraId="6C7C0C9A" w14:textId="77777777" w:rsidTr="00DB61A8">
              <w:trPr>
                <w:trHeight w:val="2152"/>
                <w:tblCellSpacing w:w="0" w:type="dxa"/>
              </w:trPr>
              <w:tc>
                <w:tcPr>
                  <w:tcW w:w="0" w:type="auto"/>
                </w:tcPr>
                <w:p w14:paraId="14C9D8EB" w14:textId="77777777" w:rsidR="00DB61A8" w:rsidRDefault="00DB61A8"/>
              </w:tc>
              <w:tc>
                <w:tcPr>
                  <w:tcW w:w="0" w:type="auto"/>
                  <w:vAlign w:val="center"/>
                </w:tcPr>
                <w:tbl>
                  <w:tblPr>
                    <w:tblW w:w="8085" w:type="dxa"/>
                    <w:tblCellSpacing w:w="0" w:type="dxa"/>
                    <w:tblCellMar>
                      <w:left w:w="0" w:type="dxa"/>
                      <w:right w:w="0" w:type="dxa"/>
                    </w:tblCellMar>
                    <w:tblLook w:val="04A0" w:firstRow="1" w:lastRow="0" w:firstColumn="1" w:lastColumn="0" w:noHBand="0" w:noVBand="1"/>
                  </w:tblPr>
                  <w:tblGrid>
                    <w:gridCol w:w="3812"/>
                    <w:gridCol w:w="4273"/>
                  </w:tblGrid>
                  <w:tr w:rsidR="00DB61A8" w:rsidRPr="0033217C" w14:paraId="31638EFA" w14:textId="77777777" w:rsidTr="00DF7EC1">
                    <w:trPr>
                      <w:trHeight w:val="175"/>
                      <w:tblCellSpacing w:w="0" w:type="dxa"/>
                    </w:trPr>
                    <w:tc>
                      <w:tcPr>
                        <w:tcW w:w="3812" w:type="dxa"/>
                        <w:vMerge w:val="restart"/>
                        <w:vAlign w:val="center"/>
                        <w:hideMark/>
                      </w:tcPr>
                      <w:p w14:paraId="4C9D9761" w14:textId="77777777" w:rsidR="00DB61A8" w:rsidRPr="0033217C" w:rsidRDefault="00DB61A8" w:rsidP="00DB61A8">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anchor distT="0" distB="0" distL="0" distR="0" simplePos="0" relativeHeight="251672064" behindDoc="0" locked="0" layoutInCell="1" allowOverlap="0" wp14:anchorId="04322A4A" wp14:editId="496045C5">
                              <wp:simplePos x="0" y="0"/>
                              <wp:positionH relativeFrom="column">
                                <wp:posOffset>362585</wp:posOffset>
                              </wp:positionH>
                              <wp:positionV relativeFrom="line">
                                <wp:posOffset>328930</wp:posOffset>
                              </wp:positionV>
                              <wp:extent cx="1743075" cy="1743075"/>
                              <wp:effectExtent l="0" t="0" r="9525" b="9525"/>
                              <wp:wrapSquare wrapText="bothSides"/>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s\Documents\RMEM-Jan18\GIDFA\GIDFA\3.a.Tips-Tricks1\HTML\images\csc-sc1-tip1_photo2_@2x.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743075" cy="1743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73" w:type="dxa"/>
                        <w:vAlign w:val="center"/>
                        <w:hideMark/>
                      </w:tcPr>
                      <w:p w14:paraId="54C5553B" w14:textId="77777777" w:rsidR="00DB61A8" w:rsidRPr="0033217C" w:rsidRDefault="00DB61A8" w:rsidP="00DB61A8">
                        <w:pPr>
                          <w:spacing w:after="0" w:line="495" w:lineRule="exact"/>
                          <w:rPr>
                            <w:rFonts w:ascii="Segoe UI Light" w:eastAsia="Times New Roman" w:hAnsi="Segoe UI Light" w:cs="Segoe UI Light"/>
                            <w:color w:val="505050"/>
                            <w:sz w:val="42"/>
                            <w:szCs w:val="42"/>
                          </w:rPr>
                        </w:pPr>
                      </w:p>
                    </w:tc>
                  </w:tr>
                  <w:tr w:rsidR="00DB61A8" w:rsidRPr="0033217C" w14:paraId="75F647EC" w14:textId="77777777" w:rsidTr="00DF7EC1">
                    <w:trPr>
                      <w:tblCellSpacing w:w="0" w:type="dxa"/>
                    </w:trPr>
                    <w:tc>
                      <w:tcPr>
                        <w:tcW w:w="3812" w:type="dxa"/>
                        <w:vMerge/>
                        <w:vAlign w:val="center"/>
                        <w:hideMark/>
                      </w:tcPr>
                      <w:p w14:paraId="5370DECA" w14:textId="77777777" w:rsidR="00DB61A8" w:rsidRPr="0033217C" w:rsidRDefault="00DB61A8" w:rsidP="00DB61A8">
                        <w:pPr>
                          <w:spacing w:after="0" w:line="240" w:lineRule="auto"/>
                          <w:rPr>
                            <w:rFonts w:ascii="Times New Roman" w:eastAsia="Times New Roman" w:hAnsi="Times New Roman" w:cs="Times New Roman"/>
                            <w:sz w:val="24"/>
                            <w:szCs w:val="24"/>
                          </w:rPr>
                        </w:pPr>
                      </w:p>
                    </w:tc>
                    <w:tc>
                      <w:tcPr>
                        <w:tcW w:w="4273" w:type="dxa"/>
                        <w:tcMar>
                          <w:top w:w="75" w:type="dxa"/>
                          <w:left w:w="0" w:type="dxa"/>
                          <w:bottom w:w="225" w:type="dxa"/>
                          <w:right w:w="0" w:type="dxa"/>
                        </w:tcMar>
                        <w:hideMark/>
                      </w:tcPr>
                      <w:p w14:paraId="2C1FE0A6" w14:textId="77777777" w:rsidR="00DB61A8" w:rsidRDefault="00DB61A8" w:rsidP="00DB61A8">
                        <w:pPr>
                          <w:spacing w:before="240" w:after="0" w:line="360" w:lineRule="atLeast"/>
                          <w:rPr>
                            <w:rFonts w:ascii="Segoe UI Light" w:eastAsia="Times New Roman" w:hAnsi="Segoe UI Light" w:cs="Segoe UI Light"/>
                            <w:color w:val="505050"/>
                            <w:sz w:val="20"/>
                            <w:szCs w:val="20"/>
                          </w:rPr>
                        </w:pPr>
                        <w:r>
                          <w:rPr>
                            <w:rFonts w:ascii="Segoe UI Light" w:eastAsia="Times New Roman" w:hAnsi="Segoe UI Light" w:cs="Segoe UI Light"/>
                            <w:color w:val="505050"/>
                            <w:sz w:val="42"/>
                            <w:szCs w:val="42"/>
                          </w:rPr>
                          <w:t>Stay in the conversation</w:t>
                        </w:r>
                      </w:p>
                      <w:p w14:paraId="5A93DF9C" w14:textId="4A87CD5F" w:rsidR="00DB61A8" w:rsidRPr="0033217C" w:rsidRDefault="00DB61A8" w:rsidP="005B76CC">
                        <w:pPr>
                          <w:spacing w:after="0" w:line="360" w:lineRule="atLeast"/>
                          <w:rPr>
                            <w:rFonts w:ascii="Segoe UI Light" w:eastAsia="Times New Roman" w:hAnsi="Segoe UI Light" w:cs="Segoe UI Light"/>
                            <w:color w:val="505050"/>
                            <w:sz w:val="20"/>
                            <w:szCs w:val="20"/>
                          </w:rPr>
                        </w:pPr>
                        <w:r w:rsidRPr="00110C44">
                          <w:rPr>
                            <w:rFonts w:ascii="Segoe UI Light" w:eastAsia="Times New Roman" w:hAnsi="Segoe UI Light" w:cs="Segoe UI Light"/>
                            <w:color w:val="505050"/>
                            <w:sz w:val="20"/>
                            <w:szCs w:val="20"/>
                          </w:rPr>
                          <w:t>The Microsoft Teams mobile app ensure</w:t>
                        </w:r>
                        <w:r>
                          <w:rPr>
                            <w:rFonts w:ascii="Segoe UI Light" w:eastAsia="Times New Roman" w:hAnsi="Segoe UI Light" w:cs="Segoe UI Light"/>
                            <w:color w:val="505050"/>
                            <w:sz w:val="20"/>
                            <w:szCs w:val="20"/>
                          </w:rPr>
                          <w:t>s</w:t>
                        </w:r>
                        <w:r w:rsidRPr="00110C44">
                          <w:rPr>
                            <w:rFonts w:ascii="Segoe UI Light" w:eastAsia="Times New Roman" w:hAnsi="Segoe UI Light" w:cs="Segoe UI Light"/>
                            <w:color w:val="505050"/>
                            <w:sz w:val="20"/>
                            <w:szCs w:val="20"/>
                          </w:rPr>
                          <w:t xml:space="preserve"> that you can stay in touch no matter where you are. The iOS, Android and Windows Phone apps give you all the tools you need to stay part of the team, even when you're on the go. Download them from the App Store, Microsoft Store or Google Play.</w:t>
                        </w:r>
                      </w:p>
                    </w:tc>
                  </w:tr>
                </w:tbl>
                <w:p w14:paraId="1E936CBD" w14:textId="77777777" w:rsidR="00DB61A8" w:rsidRDefault="00DB61A8" w:rsidP="00DB61A8">
                  <w:pPr>
                    <w:spacing w:after="0" w:line="360" w:lineRule="atLeast"/>
                  </w:pPr>
                </w:p>
              </w:tc>
              <w:tc>
                <w:tcPr>
                  <w:tcW w:w="0" w:type="auto"/>
                  <w:vAlign w:val="center"/>
                </w:tcPr>
                <w:p w14:paraId="18BF5F70"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Align w:val="center"/>
                </w:tcPr>
                <w:p w14:paraId="00BCF7D3" w14:textId="77777777" w:rsidR="00DB61A8" w:rsidRPr="0033217C" w:rsidRDefault="00DB61A8" w:rsidP="0033217C">
                  <w:pPr>
                    <w:spacing w:after="0" w:line="240" w:lineRule="auto"/>
                    <w:rPr>
                      <w:rFonts w:ascii="Times New Roman" w:eastAsia="Times New Roman" w:hAnsi="Times New Roman" w:cs="Times New Roman"/>
                      <w:sz w:val="20"/>
                      <w:szCs w:val="20"/>
                    </w:rPr>
                  </w:pPr>
                </w:p>
              </w:tc>
            </w:tr>
            <w:tr w:rsidR="00DB61A8" w:rsidRPr="0033217C" w14:paraId="70FC4E52" w14:textId="77777777" w:rsidTr="00DB61A8">
              <w:trPr>
                <w:tblCellSpacing w:w="0" w:type="dxa"/>
              </w:trPr>
              <w:tc>
                <w:tcPr>
                  <w:tcW w:w="0" w:type="auto"/>
                </w:tcPr>
                <w:p w14:paraId="27698CC2" w14:textId="7777777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vAlign w:val="center"/>
                </w:tcPr>
                <w:p w14:paraId="32615E48" w14:textId="15EFB117" w:rsidR="00DB61A8" w:rsidRPr="0033217C" w:rsidRDefault="00DB61A8" w:rsidP="0033217C">
                  <w:pPr>
                    <w:spacing w:after="0" w:line="240" w:lineRule="auto"/>
                    <w:rPr>
                      <w:rFonts w:ascii="Times New Roman" w:eastAsia="Times New Roman" w:hAnsi="Times New Roman" w:cs="Times New Roman"/>
                      <w:noProof/>
                      <w:sz w:val="24"/>
                      <w:szCs w:val="24"/>
                      <w:lang w:val="en-NZ" w:eastAsia="en-NZ"/>
                    </w:rPr>
                  </w:pPr>
                </w:p>
              </w:tc>
              <w:tc>
                <w:tcPr>
                  <w:tcW w:w="0" w:type="auto"/>
                  <w:vAlign w:val="center"/>
                </w:tcPr>
                <w:p w14:paraId="5C6ACA85"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Align w:val="center"/>
                </w:tcPr>
                <w:p w14:paraId="07E82C68" w14:textId="77777777" w:rsidR="00DB61A8" w:rsidRPr="0033217C" w:rsidRDefault="00DB61A8" w:rsidP="0033217C">
                  <w:pPr>
                    <w:spacing w:after="0" w:line="240" w:lineRule="auto"/>
                    <w:rPr>
                      <w:rFonts w:ascii="Times New Roman" w:eastAsia="Times New Roman" w:hAnsi="Times New Roman" w:cs="Times New Roman"/>
                      <w:sz w:val="20"/>
                      <w:szCs w:val="20"/>
                    </w:rPr>
                  </w:pPr>
                </w:p>
              </w:tc>
            </w:tr>
            <w:tr w:rsidR="00DB61A8" w:rsidRPr="0033217C" w14:paraId="17613F54" w14:textId="77777777" w:rsidTr="00DB61A8">
              <w:trPr>
                <w:trHeight w:val="1710"/>
                <w:tblCellSpacing w:w="0" w:type="dxa"/>
              </w:trPr>
              <w:tc>
                <w:tcPr>
                  <w:tcW w:w="0" w:type="auto"/>
                  <w:shd w:val="clear" w:color="auto" w:fill="EBEBEB"/>
                </w:tcPr>
                <w:p w14:paraId="027D1549"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gridSpan w:val="3"/>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450"/>
                    <w:gridCol w:w="2175"/>
                    <w:gridCol w:w="5910"/>
                    <w:gridCol w:w="465"/>
                  </w:tblGrid>
                  <w:tr w:rsidR="00DB61A8" w:rsidRPr="0033217C" w14:paraId="17613F41" w14:textId="77777777">
                    <w:trPr>
                      <w:trHeight w:val="1710"/>
                      <w:tblCellSpacing w:w="0" w:type="dxa"/>
                    </w:trPr>
                    <w:tc>
                      <w:tcPr>
                        <w:tcW w:w="450" w:type="dxa"/>
                        <w:vMerge w:val="restart"/>
                        <w:vAlign w:val="center"/>
                        <w:hideMark/>
                      </w:tcPr>
                      <w:p w14:paraId="17613F37" w14:textId="1749BA4F"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c>
                      <w:tcPr>
                        <w:tcW w:w="2175" w:type="dxa"/>
                        <w:vMerge w:val="restart"/>
                        <w:vAlign w:val="center"/>
                        <w:hideMark/>
                      </w:tcPr>
                      <w:p w14:paraId="17613F38"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81" wp14:editId="17613F82">
                              <wp:extent cx="1122045" cy="1074420"/>
                              <wp:effectExtent l="0" t="0" r="1905" b="0"/>
                              <wp:docPr id="509" name="Picture 509" descr="C:\Users\Frans\Documents\RMEM-Jan18\GIDFA\GIDFA\3.a.Tips-Tricks1\HTML\images\calenda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s\Documents\RMEM-Jan18\GIDFA\GIDFA\3.a.Tips-Tricks1\HTML\images\calendar_foo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2045" cy="1074420"/>
                                      </a:xfrm>
                                      <a:prstGeom prst="rect">
                                        <a:avLst/>
                                      </a:prstGeom>
                                      <a:noFill/>
                                      <a:ln>
                                        <a:noFill/>
                                      </a:ln>
                                    </pic:spPr>
                                  </pic:pic>
                                </a:graphicData>
                              </a:graphic>
                            </wp:inline>
                          </w:drawing>
                        </w:r>
                      </w:p>
                    </w:tc>
                    <w:tc>
                      <w:tcPr>
                        <w:tcW w:w="5910" w:type="dxa"/>
                        <w:vAlign w:val="center"/>
                        <w:hideMark/>
                      </w:tcPr>
                      <w:p w14:paraId="17613F39" w14:textId="7DF1680B" w:rsidR="00DB61A8" w:rsidRPr="0033217C" w:rsidRDefault="00DB61A8" w:rsidP="0033217C">
                        <w:pPr>
                          <w:spacing w:after="0" w:line="360" w:lineRule="atLeast"/>
                          <w:rPr>
                            <w:rFonts w:ascii="Segoe UI Light" w:eastAsia="Times New Roman" w:hAnsi="Segoe UI Light" w:cs="Segoe UI Light"/>
                            <w:color w:val="505050"/>
                            <w:sz w:val="24"/>
                            <w:szCs w:val="24"/>
                          </w:rPr>
                        </w:pPr>
                        <w:r w:rsidRPr="0033217C">
                          <w:rPr>
                            <w:rFonts w:ascii="Segoe UI Light" w:eastAsia="Times New Roman" w:hAnsi="Segoe UI Light" w:cs="Segoe UI Light"/>
                            <w:color w:val="505050"/>
                            <w:sz w:val="24"/>
                            <w:szCs w:val="24"/>
                          </w:rPr>
                          <w:t xml:space="preserve">Join us on </w:t>
                        </w:r>
                        <w:r w:rsidRPr="0033217C">
                          <w:rPr>
                            <w:rFonts w:ascii="Segoe UI Light" w:eastAsia="Times New Roman" w:hAnsi="Segoe UI Light" w:cs="Segoe UI Light"/>
                            <w:color w:val="DC3C00"/>
                            <w:sz w:val="24"/>
                            <w:szCs w:val="24"/>
                          </w:rPr>
                          <w:t>(fill in date)</w:t>
                        </w:r>
                        <w:r w:rsidRPr="0033217C">
                          <w:rPr>
                            <w:rFonts w:ascii="Segoe UI Light" w:eastAsia="Times New Roman" w:hAnsi="Segoe UI Light" w:cs="Segoe UI Light"/>
                            <w:color w:val="505050"/>
                            <w:sz w:val="24"/>
                            <w:szCs w:val="24"/>
                          </w:rPr>
                          <w:t xml:space="preserve"> for tips on getting started</w:t>
                        </w:r>
                        <w:r w:rsidRPr="0033217C">
                          <w:rPr>
                            <w:rFonts w:ascii="Segoe UI Light" w:eastAsia="Times New Roman" w:hAnsi="Segoe UI Light" w:cs="Segoe UI Light"/>
                            <w:color w:val="505050"/>
                            <w:sz w:val="24"/>
                            <w:szCs w:val="24"/>
                          </w:rPr>
                          <w:br/>
                          <w:t xml:space="preserve">with </w:t>
                        </w:r>
                        <w:r>
                          <w:rPr>
                            <w:rFonts w:ascii="Segoe UI Light" w:eastAsia="Times New Roman" w:hAnsi="Segoe UI Light" w:cs="Segoe UI Light"/>
                            <w:color w:val="505050"/>
                            <w:sz w:val="24"/>
                            <w:szCs w:val="24"/>
                          </w:rPr>
                          <w:t>Microsoft Teams.</w:t>
                        </w:r>
                      </w:p>
                      <w:tbl>
                        <w:tblPr>
                          <w:tblW w:w="1905" w:type="dxa"/>
                          <w:tblCellSpacing w:w="0" w:type="dxa"/>
                          <w:tblCellMar>
                            <w:left w:w="0" w:type="dxa"/>
                            <w:right w:w="0" w:type="dxa"/>
                          </w:tblCellMar>
                          <w:tblLook w:val="04A0" w:firstRow="1" w:lastRow="0" w:firstColumn="1" w:lastColumn="0" w:noHBand="0" w:noVBand="1"/>
                        </w:tblPr>
                        <w:tblGrid>
                          <w:gridCol w:w="1905"/>
                        </w:tblGrid>
                        <w:tr w:rsidR="00DB61A8" w:rsidRPr="0033217C" w14:paraId="17613F3E" w14:textId="77777777">
                          <w:trPr>
                            <w:trHeight w:val="375"/>
                            <w:tblCellSpacing w:w="0" w:type="dxa"/>
                          </w:trPr>
                          <w:tc>
                            <w:tcPr>
                              <w:tcW w:w="2310" w:type="dxa"/>
                              <w:hideMark/>
                            </w:tcPr>
                            <w:tbl>
                              <w:tblPr>
                                <w:tblW w:w="1755" w:type="dxa"/>
                                <w:tblCellSpacing w:w="0" w:type="dxa"/>
                                <w:tblCellMar>
                                  <w:left w:w="0" w:type="dxa"/>
                                  <w:right w:w="0" w:type="dxa"/>
                                </w:tblCellMar>
                                <w:tblLook w:val="04A0" w:firstRow="1" w:lastRow="0" w:firstColumn="1" w:lastColumn="0" w:noHBand="0" w:noVBand="1"/>
                              </w:tblPr>
                              <w:tblGrid>
                                <w:gridCol w:w="1380"/>
                                <w:gridCol w:w="375"/>
                              </w:tblGrid>
                              <w:tr w:rsidR="00DB61A8" w:rsidRPr="0033217C" w14:paraId="17613F3C" w14:textId="77777777">
                                <w:trPr>
                                  <w:trHeight w:val="375"/>
                                  <w:tblCellSpacing w:w="0" w:type="dxa"/>
                                </w:trPr>
                                <w:tc>
                                  <w:tcPr>
                                    <w:tcW w:w="1380" w:type="dxa"/>
                                    <w:vAlign w:val="center"/>
                                    <w:hideMark/>
                                  </w:tcPr>
                                  <w:p w14:paraId="17613F3A" w14:textId="4FDA0AC9" w:rsidR="00DB61A8" w:rsidRPr="0033217C" w:rsidRDefault="0089767E" w:rsidP="0033217C">
                                    <w:pPr>
                                      <w:spacing w:after="0" w:line="270" w:lineRule="atLeast"/>
                                      <w:rPr>
                                        <w:rFonts w:ascii="Segoe UI" w:eastAsia="Times New Roman" w:hAnsi="Segoe UI" w:cs="Segoe UI"/>
                                        <w:color w:val="0072C6"/>
                                        <w:sz w:val="24"/>
                                        <w:szCs w:val="24"/>
                                      </w:rPr>
                                    </w:pPr>
                                    <w:hyperlink r:id="rId18" w:history="1">
                                      <w:r w:rsidR="00DB61A8" w:rsidRPr="0029566B">
                                        <w:rPr>
                                          <w:rFonts w:ascii="Segoe UI" w:eastAsia="Times New Roman" w:hAnsi="Segoe UI" w:cs="Segoe UI"/>
                                          <w:color w:val="5558AF"/>
                                          <w:sz w:val="24"/>
                                          <w:szCs w:val="24"/>
                                        </w:rPr>
                                        <w:t>Get Started</w:t>
                                      </w:r>
                                    </w:hyperlink>
                                    <w:r w:rsidR="00DB61A8" w:rsidRPr="0033217C">
                                      <w:rPr>
                                        <w:rFonts w:ascii="Segoe UI" w:eastAsia="Times New Roman" w:hAnsi="Segoe UI" w:cs="Segoe UI"/>
                                        <w:color w:val="0072C6"/>
                                        <w:sz w:val="24"/>
                                        <w:szCs w:val="24"/>
                                      </w:rPr>
                                      <w:t xml:space="preserve"> </w:t>
                                    </w:r>
                                  </w:p>
                                </w:tc>
                                <w:tc>
                                  <w:tcPr>
                                    <w:tcW w:w="375" w:type="dxa"/>
                                    <w:tcMar>
                                      <w:top w:w="0" w:type="dxa"/>
                                      <w:left w:w="0" w:type="dxa"/>
                                      <w:bottom w:w="0" w:type="dxa"/>
                                      <w:right w:w="75" w:type="dxa"/>
                                    </w:tcMar>
                                    <w:vAlign w:val="center"/>
                                    <w:hideMark/>
                                  </w:tcPr>
                                  <w:p w14:paraId="17613F3B"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color w:val="0000FF"/>
                                        <w:sz w:val="24"/>
                                        <w:szCs w:val="24"/>
                                      </w:rPr>
                                      <w:drawing>
                                        <wp:inline distT="0" distB="0" distL="0" distR="0" wp14:anchorId="17613F83" wp14:editId="60AB6350">
                                          <wp:extent cx="188595" cy="188595"/>
                                          <wp:effectExtent l="0" t="0" r="1905" b="1905"/>
                                          <wp:docPr id="510" name="Picture 5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s\Documents\RMEM-Jan18\GIDFA\GIDFA\3.a.Tips-Tricks1\HTML\images\blue_cta.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88595" cy="188595"/>
                                                  </a:xfrm>
                                                  <a:prstGeom prst="rect">
                                                    <a:avLst/>
                                                  </a:prstGeom>
                                                  <a:noFill/>
                                                  <a:ln>
                                                    <a:noFill/>
                                                  </a:ln>
                                                </pic:spPr>
                                              </pic:pic>
                                            </a:graphicData>
                                          </a:graphic>
                                        </wp:inline>
                                      </w:drawing>
                                    </w:r>
                                  </w:p>
                                </w:tc>
                              </w:tr>
                            </w:tbl>
                            <w:p w14:paraId="17613F3D"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bl>
                      <w:p w14:paraId="17613F3F" w14:textId="77777777" w:rsidR="00DB61A8" w:rsidRPr="0033217C" w:rsidRDefault="00DB61A8" w:rsidP="0033217C">
                        <w:pPr>
                          <w:spacing w:after="0" w:line="360" w:lineRule="atLeast"/>
                          <w:rPr>
                            <w:rFonts w:ascii="Segoe UI Light" w:eastAsia="Times New Roman" w:hAnsi="Segoe UI Light" w:cs="Segoe UI Light"/>
                            <w:color w:val="505050"/>
                            <w:sz w:val="24"/>
                            <w:szCs w:val="24"/>
                          </w:rPr>
                        </w:pPr>
                      </w:p>
                    </w:tc>
                    <w:tc>
                      <w:tcPr>
                        <w:tcW w:w="465" w:type="dxa"/>
                        <w:vMerge w:val="restart"/>
                        <w:vAlign w:val="center"/>
                        <w:hideMark/>
                      </w:tcPr>
                      <w:p w14:paraId="17613F40"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r>
                  <w:tr w:rsidR="00DB61A8" w:rsidRPr="0033217C" w14:paraId="17613F46" w14:textId="77777777">
                    <w:trPr>
                      <w:tblCellSpacing w:w="0" w:type="dxa"/>
                    </w:trPr>
                    <w:tc>
                      <w:tcPr>
                        <w:tcW w:w="0" w:type="auto"/>
                        <w:vMerge/>
                        <w:vAlign w:val="center"/>
                        <w:hideMark/>
                      </w:tcPr>
                      <w:p w14:paraId="17613F42"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Merge/>
                        <w:vAlign w:val="center"/>
                        <w:hideMark/>
                      </w:tcPr>
                      <w:p w14:paraId="17613F43"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Align w:val="center"/>
                        <w:hideMark/>
                      </w:tcPr>
                      <w:p w14:paraId="17613F44"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Merge/>
                        <w:vAlign w:val="center"/>
                        <w:hideMark/>
                      </w:tcPr>
                      <w:p w14:paraId="17613F45"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r w:rsidR="00DB61A8" w:rsidRPr="0033217C" w14:paraId="17613F48" w14:textId="77777777">
                    <w:trPr>
                      <w:tblCellSpacing w:w="0" w:type="dxa"/>
                    </w:trPr>
                    <w:tc>
                      <w:tcPr>
                        <w:tcW w:w="0" w:type="auto"/>
                        <w:gridSpan w:val="4"/>
                        <w:tcBorders>
                          <w:bottom w:val="single" w:sz="6" w:space="0" w:color="C3C3C3"/>
                        </w:tcBorders>
                        <w:vAlign w:val="center"/>
                        <w:hideMark/>
                      </w:tcPr>
                      <w:p w14:paraId="17613F47"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85" wp14:editId="17613F86">
                              <wp:extent cx="9525" cy="9525"/>
                              <wp:effectExtent l="0" t="0" r="0" b="0"/>
                              <wp:docPr id="511" name="Picture 511" descr="C:\Users\Frans\Documents\RMEM-Jan18\GIDFA\GIDFA\3.a.Tips-Tricks1\HTML\images\spa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s\Documents\RMEM-Jan18\GIDFA\GIDFA\3.a.Tips-Tricks1\HTML\images\spac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B61A8" w:rsidRPr="0033217C" w14:paraId="17613F4D" w14:textId="77777777">
                    <w:trPr>
                      <w:trHeight w:val="1680"/>
                      <w:tblCellSpacing w:w="0" w:type="dxa"/>
                    </w:trPr>
                    <w:tc>
                      <w:tcPr>
                        <w:tcW w:w="450" w:type="dxa"/>
                        <w:vMerge w:val="restart"/>
                        <w:vAlign w:val="center"/>
                        <w:hideMark/>
                      </w:tcPr>
                      <w:p w14:paraId="17613F49"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c>
                      <w:tcPr>
                        <w:tcW w:w="2175" w:type="dxa"/>
                        <w:vMerge w:val="restart"/>
                        <w:vAlign w:val="center"/>
                        <w:hideMark/>
                      </w:tcPr>
                      <w:p w14:paraId="17613F4A"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drawing>
                            <wp:inline distT="0" distB="0" distL="0" distR="0" wp14:anchorId="17613F87" wp14:editId="17613F88">
                              <wp:extent cx="1122045" cy="1074420"/>
                              <wp:effectExtent l="0" t="0" r="1905" b="0"/>
                              <wp:docPr id="512" name="Picture 512" descr="C:\Users\Frans\Documents\RMEM-Jan18\GIDFA\GIDFA\3.a.Tips-Tricks1\HTML\images\feedback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s\Documents\RMEM-Jan18\GIDFA\GIDFA\3.a.Tips-Tricks1\HTML\images\feedback_foo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2045" cy="1074420"/>
                                      </a:xfrm>
                                      <a:prstGeom prst="rect">
                                        <a:avLst/>
                                      </a:prstGeom>
                                      <a:noFill/>
                                      <a:ln>
                                        <a:noFill/>
                                      </a:ln>
                                    </pic:spPr>
                                  </pic:pic>
                                </a:graphicData>
                              </a:graphic>
                            </wp:inline>
                          </w:drawing>
                        </w:r>
                      </w:p>
                    </w:tc>
                    <w:tc>
                      <w:tcPr>
                        <w:tcW w:w="5910" w:type="dxa"/>
                        <w:vAlign w:val="center"/>
                        <w:hideMark/>
                      </w:tcPr>
                      <w:p w14:paraId="17613F4B" w14:textId="77777777" w:rsidR="00DB61A8" w:rsidRPr="0033217C" w:rsidRDefault="00DB61A8" w:rsidP="0033217C">
                        <w:pPr>
                          <w:spacing w:after="0" w:line="360" w:lineRule="atLeast"/>
                          <w:rPr>
                            <w:rFonts w:ascii="Segoe UI Light" w:eastAsia="Times New Roman" w:hAnsi="Segoe UI Light" w:cs="Segoe UI Light"/>
                            <w:color w:val="505050"/>
                            <w:sz w:val="24"/>
                            <w:szCs w:val="24"/>
                          </w:rPr>
                        </w:pPr>
                        <w:r w:rsidRPr="0033217C">
                          <w:rPr>
                            <w:rFonts w:ascii="Segoe UI Light" w:eastAsia="Times New Roman" w:hAnsi="Segoe UI Light" w:cs="Segoe UI Light"/>
                            <w:color w:val="505050"/>
                            <w:sz w:val="24"/>
                            <w:szCs w:val="24"/>
                          </w:rPr>
                          <w:t>Share your questions or feedback.</w:t>
                        </w:r>
                        <w:r w:rsidRPr="0033217C">
                          <w:rPr>
                            <w:rFonts w:ascii="Segoe UI Light" w:eastAsia="Times New Roman" w:hAnsi="Segoe UI Light" w:cs="Segoe UI Light"/>
                            <w:color w:val="505050"/>
                            <w:sz w:val="24"/>
                            <w:szCs w:val="24"/>
                          </w:rPr>
                          <w:br/>
                        </w:r>
                        <w:r w:rsidRPr="0033217C">
                          <w:rPr>
                            <w:rFonts w:ascii="Segoe UI Light" w:eastAsia="Times New Roman" w:hAnsi="Segoe UI Light" w:cs="Segoe UI Light"/>
                            <w:color w:val="DC3C00"/>
                            <w:sz w:val="24"/>
                            <w:szCs w:val="24"/>
                          </w:rPr>
                          <w:t>(Insert email alias or Yammer group link)</w:t>
                        </w:r>
                      </w:p>
                    </w:tc>
                    <w:tc>
                      <w:tcPr>
                        <w:tcW w:w="450" w:type="dxa"/>
                        <w:vMerge w:val="restart"/>
                        <w:vAlign w:val="center"/>
                        <w:hideMark/>
                      </w:tcPr>
                      <w:p w14:paraId="17613F4C" w14:textId="77777777"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r>
                  <w:tr w:rsidR="00DB61A8" w:rsidRPr="0033217C" w14:paraId="17613F52" w14:textId="77777777">
                    <w:trPr>
                      <w:tblCellSpacing w:w="0" w:type="dxa"/>
                    </w:trPr>
                    <w:tc>
                      <w:tcPr>
                        <w:tcW w:w="0" w:type="auto"/>
                        <w:vMerge/>
                        <w:vAlign w:val="center"/>
                        <w:hideMark/>
                      </w:tcPr>
                      <w:p w14:paraId="17613F4E"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Merge/>
                        <w:vAlign w:val="center"/>
                        <w:hideMark/>
                      </w:tcPr>
                      <w:p w14:paraId="17613F4F"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vAlign w:val="center"/>
                        <w:hideMark/>
                      </w:tcPr>
                      <w:p w14:paraId="17613F50" w14:textId="77777777" w:rsidR="00DB61A8" w:rsidRPr="0033217C" w:rsidRDefault="00DB61A8" w:rsidP="0033217C">
                        <w:pPr>
                          <w:spacing w:after="0" w:line="240" w:lineRule="auto"/>
                          <w:rPr>
                            <w:rFonts w:ascii="Times New Roman" w:eastAsia="Times New Roman" w:hAnsi="Times New Roman" w:cs="Times New Roman"/>
                            <w:sz w:val="20"/>
                            <w:szCs w:val="20"/>
                          </w:rPr>
                        </w:pPr>
                      </w:p>
                    </w:tc>
                    <w:tc>
                      <w:tcPr>
                        <w:tcW w:w="0" w:type="auto"/>
                        <w:vMerge/>
                        <w:vAlign w:val="center"/>
                        <w:hideMark/>
                      </w:tcPr>
                      <w:p w14:paraId="17613F51"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bl>
                <w:p w14:paraId="17613F53"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r w:rsidR="00DB61A8" w:rsidRPr="0033217C" w14:paraId="17613F59" w14:textId="77777777" w:rsidTr="00DB61A8">
              <w:trPr>
                <w:tblCellSpacing w:w="0" w:type="dxa"/>
              </w:trPr>
              <w:tc>
                <w:tcPr>
                  <w:tcW w:w="0" w:type="auto"/>
                </w:tcPr>
                <w:p w14:paraId="6D21D744" w14:textId="77777777" w:rsidR="00DB61A8" w:rsidRPr="0033217C" w:rsidRDefault="00DB61A8" w:rsidP="0033217C">
                  <w:pPr>
                    <w:spacing w:after="0" w:line="240" w:lineRule="auto"/>
                    <w:rPr>
                      <w:rFonts w:ascii="Times New Roman" w:eastAsia="Times New Roman" w:hAnsi="Times New Roman" w:cs="Times New Roman"/>
                      <w:sz w:val="24"/>
                      <w:szCs w:val="24"/>
                    </w:rPr>
                  </w:pPr>
                </w:p>
              </w:tc>
              <w:tc>
                <w:tcPr>
                  <w:tcW w:w="0" w:type="auto"/>
                  <w:gridSpan w:val="3"/>
                  <w:vAlign w:val="center"/>
                  <w:hideMark/>
                </w:tcPr>
                <w:tbl>
                  <w:tblPr>
                    <w:tblW w:w="9000" w:type="dxa"/>
                    <w:tblCellSpacing w:w="0" w:type="dxa"/>
                    <w:shd w:val="clear" w:color="auto" w:fill="5558AF"/>
                    <w:tblCellMar>
                      <w:left w:w="0" w:type="dxa"/>
                      <w:right w:w="0" w:type="dxa"/>
                    </w:tblCellMar>
                    <w:tblLook w:val="04A0" w:firstRow="1" w:lastRow="0" w:firstColumn="1" w:lastColumn="0" w:noHBand="0" w:noVBand="1"/>
                  </w:tblPr>
                  <w:tblGrid>
                    <w:gridCol w:w="450"/>
                    <w:gridCol w:w="8550"/>
                  </w:tblGrid>
                  <w:tr w:rsidR="00DB61A8" w:rsidRPr="0033217C" w14:paraId="17613F57" w14:textId="77777777" w:rsidTr="00C11C04">
                    <w:trPr>
                      <w:trHeight w:val="900"/>
                      <w:tblCellSpacing w:w="0" w:type="dxa"/>
                    </w:trPr>
                    <w:tc>
                      <w:tcPr>
                        <w:tcW w:w="450" w:type="dxa"/>
                        <w:shd w:val="clear" w:color="auto" w:fill="5558AF"/>
                        <w:vAlign w:val="center"/>
                        <w:hideMark/>
                      </w:tcPr>
                      <w:p w14:paraId="17613F55" w14:textId="13A647EC" w:rsidR="00DB61A8" w:rsidRPr="0033217C" w:rsidRDefault="00DB61A8"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sz w:val="24"/>
                            <w:szCs w:val="24"/>
                          </w:rPr>
                          <w:t> </w:t>
                        </w:r>
                      </w:p>
                    </w:tc>
                    <w:tc>
                      <w:tcPr>
                        <w:tcW w:w="0" w:type="auto"/>
                        <w:shd w:val="clear" w:color="auto" w:fill="5558AF"/>
                        <w:vAlign w:val="center"/>
                        <w:hideMark/>
                      </w:tcPr>
                      <w:p w14:paraId="17613F56" w14:textId="26B188E9" w:rsidR="00DB61A8" w:rsidRPr="0033217C" w:rsidRDefault="0089767E" w:rsidP="000F27C8">
                        <w:pPr>
                          <w:spacing w:after="0" w:line="270" w:lineRule="atLeast"/>
                          <w:rPr>
                            <w:rFonts w:ascii="Segoe UI" w:eastAsia="Times New Roman" w:hAnsi="Segoe UI" w:cs="Segoe UI"/>
                            <w:sz w:val="21"/>
                            <w:szCs w:val="21"/>
                            <w:u w:val="single"/>
                          </w:rPr>
                        </w:pPr>
                        <w:hyperlink r:id="rId22" w:tgtFrame="_blank" w:history="1">
                          <w:r w:rsidR="000F27C8" w:rsidRPr="000F27C8">
                            <w:rPr>
                              <w:rStyle w:val="Hyperlink"/>
                              <w:rFonts w:ascii="Segoe UI" w:eastAsia="Times New Roman" w:hAnsi="Segoe UI" w:cs="Segoe UI"/>
                              <w:color w:val="FFFFFF" w:themeColor="background1"/>
                              <w:sz w:val="21"/>
                              <w:szCs w:val="21"/>
                            </w:rPr>
                            <w:t>Learn more about Microsoft Teams</w:t>
                          </w:r>
                        </w:hyperlink>
                      </w:p>
                    </w:tc>
                  </w:tr>
                </w:tbl>
                <w:p w14:paraId="17613F58" w14:textId="77777777" w:rsidR="00DB61A8" w:rsidRPr="0033217C" w:rsidRDefault="00DB61A8" w:rsidP="0033217C">
                  <w:pPr>
                    <w:spacing w:after="0" w:line="240" w:lineRule="auto"/>
                    <w:rPr>
                      <w:rFonts w:ascii="Times New Roman" w:eastAsia="Times New Roman" w:hAnsi="Times New Roman" w:cs="Times New Roman"/>
                      <w:sz w:val="24"/>
                      <w:szCs w:val="24"/>
                    </w:rPr>
                  </w:pPr>
                </w:p>
              </w:tc>
            </w:tr>
          </w:tbl>
          <w:p w14:paraId="17613F5A"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r w:rsidR="0033217C" w:rsidRPr="0033217C" w14:paraId="17613F63" w14:textId="77777777" w:rsidTr="007B5AF6">
        <w:trPr>
          <w:trHeight w:val="1305"/>
          <w:tblCellSpacing w:w="0" w:type="dxa"/>
          <w:jc w:val="center"/>
        </w:trPr>
        <w:tc>
          <w:tcPr>
            <w:tcW w:w="8923" w:type="dxa"/>
            <w:shd w:val="clear" w:color="auto" w:fill="EBEBEB"/>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33217C" w:rsidRPr="0033217C" w14:paraId="17613F61" w14:textId="77777777">
              <w:trPr>
                <w:trHeight w:val="1305"/>
                <w:tblCellSpacing w:w="0" w:type="dxa"/>
              </w:trPr>
              <w:tc>
                <w:tcPr>
                  <w:tcW w:w="0" w:type="auto"/>
                  <w:vAlign w:val="center"/>
                  <w:hideMark/>
                </w:tcPr>
                <w:tbl>
                  <w:tblPr>
                    <w:tblW w:w="8985" w:type="dxa"/>
                    <w:tblCellSpacing w:w="0" w:type="dxa"/>
                    <w:tblCellMar>
                      <w:left w:w="0" w:type="dxa"/>
                      <w:right w:w="0" w:type="dxa"/>
                    </w:tblCellMar>
                    <w:tblLook w:val="04A0" w:firstRow="1" w:lastRow="0" w:firstColumn="1" w:lastColumn="0" w:noHBand="0" w:noVBand="1"/>
                  </w:tblPr>
                  <w:tblGrid>
                    <w:gridCol w:w="9000"/>
                  </w:tblGrid>
                  <w:tr w:rsidR="0033217C" w:rsidRPr="0033217C" w14:paraId="17613F5F" w14:textId="77777777">
                    <w:trPr>
                      <w:tblCellSpacing w:w="0" w:type="dxa"/>
                    </w:trPr>
                    <w:tc>
                      <w:tcPr>
                        <w:tcW w:w="8985" w:type="dxa"/>
                        <w:vAlign w:val="center"/>
                        <w:hideMark/>
                      </w:tcPr>
                      <w:tbl>
                        <w:tblPr>
                          <w:tblW w:w="9000" w:type="dxa"/>
                          <w:tblCellSpacing w:w="0" w:type="dxa"/>
                          <w:tblCellMar>
                            <w:left w:w="0" w:type="dxa"/>
                            <w:right w:w="0" w:type="dxa"/>
                          </w:tblCellMar>
                          <w:tblLook w:val="04A0" w:firstRow="1" w:lastRow="0" w:firstColumn="1" w:lastColumn="0" w:noHBand="0" w:noVBand="1"/>
                        </w:tblPr>
                        <w:tblGrid>
                          <w:gridCol w:w="9000"/>
                        </w:tblGrid>
                        <w:tr w:rsidR="0033217C" w:rsidRPr="0033217C" w14:paraId="17613F5D" w14:textId="77777777">
                          <w:trPr>
                            <w:tblCellSpacing w:w="0" w:type="dxa"/>
                          </w:trPr>
                          <w:tc>
                            <w:tcPr>
                              <w:tcW w:w="0" w:type="auto"/>
                              <w:vAlign w:val="center"/>
                              <w:hideMark/>
                            </w:tcPr>
                            <w:p w14:paraId="17613F5C" w14:textId="77777777" w:rsidR="0033217C" w:rsidRPr="0033217C" w:rsidRDefault="0033217C" w:rsidP="0033217C">
                              <w:pPr>
                                <w:spacing w:after="0" w:line="240" w:lineRule="auto"/>
                                <w:rPr>
                                  <w:rFonts w:ascii="Times New Roman" w:eastAsia="Times New Roman" w:hAnsi="Times New Roman" w:cs="Times New Roman"/>
                                  <w:sz w:val="24"/>
                                  <w:szCs w:val="24"/>
                                </w:rPr>
                              </w:pPr>
                              <w:r w:rsidRPr="0033217C">
                                <w:rPr>
                                  <w:rFonts w:ascii="Times New Roman" w:eastAsia="Times New Roman" w:hAnsi="Times New Roman" w:cs="Times New Roman"/>
                                  <w:noProof/>
                                  <w:sz w:val="24"/>
                                  <w:szCs w:val="24"/>
                                </w:rPr>
                                <w:lastRenderedPageBreak/>
                                <w:drawing>
                                  <wp:inline distT="0" distB="0" distL="0" distR="0" wp14:anchorId="17613F89" wp14:editId="17613F8A">
                                    <wp:extent cx="1649730" cy="744855"/>
                                    <wp:effectExtent l="0" t="0" r="7620" b="0"/>
                                    <wp:docPr id="529" name="Picture 529" descr="C:\Users\Frans\Documents\RMEM-Jan18\GIDFA\GIDFA\3.a.Tips-Tricks1\HTML\images\logo_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s\Documents\RMEM-Jan18\GIDFA\GIDFA\3.a.Tips-Tricks1\HTML\images\logo_placehold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9730" cy="744855"/>
                                            </a:xfrm>
                                            <a:prstGeom prst="rect">
                                              <a:avLst/>
                                            </a:prstGeom>
                                            <a:noFill/>
                                            <a:ln>
                                              <a:noFill/>
                                            </a:ln>
                                          </pic:spPr>
                                        </pic:pic>
                                      </a:graphicData>
                                    </a:graphic>
                                  </wp:inline>
                                </w:drawing>
                              </w:r>
                            </w:p>
                          </w:tc>
                        </w:tr>
                      </w:tbl>
                      <w:p w14:paraId="17613F5E"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17613F60"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17613F62" w14:textId="77777777" w:rsidR="0033217C" w:rsidRPr="0033217C" w:rsidRDefault="0033217C" w:rsidP="0033217C">
            <w:pPr>
              <w:spacing w:after="0" w:line="240" w:lineRule="auto"/>
              <w:rPr>
                <w:rFonts w:ascii="Times New Roman" w:eastAsia="Times New Roman" w:hAnsi="Times New Roman" w:cs="Times New Roman"/>
                <w:sz w:val="24"/>
                <w:szCs w:val="24"/>
              </w:rPr>
            </w:pPr>
          </w:p>
        </w:tc>
      </w:tr>
    </w:tbl>
    <w:p w14:paraId="69780A00" w14:textId="32F4D276" w:rsidR="005A339B" w:rsidRDefault="005A339B" w:rsidP="00110C44"/>
    <w:sectPr w:rsidR="005A339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0E9D9" w14:textId="77777777" w:rsidR="0089767E" w:rsidRDefault="0089767E" w:rsidP="00044F16">
      <w:pPr>
        <w:spacing w:after="0" w:line="240" w:lineRule="auto"/>
      </w:pPr>
      <w:r>
        <w:separator/>
      </w:r>
    </w:p>
  </w:endnote>
  <w:endnote w:type="continuationSeparator" w:id="0">
    <w:p w14:paraId="0F51D485" w14:textId="77777777" w:rsidR="0089767E" w:rsidRDefault="0089767E" w:rsidP="00044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4BA9B" w14:textId="77777777" w:rsidR="00044F16" w:rsidRDefault="00044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380A9" w14:textId="77777777" w:rsidR="00044F16" w:rsidRDefault="00044F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11EA" w14:textId="77777777" w:rsidR="00044F16" w:rsidRDefault="00044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8C0C7" w14:textId="77777777" w:rsidR="0089767E" w:rsidRDefault="0089767E" w:rsidP="00044F16">
      <w:pPr>
        <w:spacing w:after="0" w:line="240" w:lineRule="auto"/>
      </w:pPr>
      <w:r>
        <w:separator/>
      </w:r>
    </w:p>
  </w:footnote>
  <w:footnote w:type="continuationSeparator" w:id="0">
    <w:p w14:paraId="3D09F96C" w14:textId="77777777" w:rsidR="0089767E" w:rsidRDefault="0089767E" w:rsidP="00044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099DB" w14:textId="77777777" w:rsidR="00044F16" w:rsidRDefault="00044F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07E04" w14:textId="77777777" w:rsidR="00044F16" w:rsidRDefault="00044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3E4C6" w14:textId="77777777" w:rsidR="00044F16" w:rsidRDefault="00044F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8BA"/>
    <w:rsid w:val="00013726"/>
    <w:rsid w:val="00044F16"/>
    <w:rsid w:val="000C7609"/>
    <w:rsid w:val="000F27C8"/>
    <w:rsid w:val="00110C44"/>
    <w:rsid w:val="00133C74"/>
    <w:rsid w:val="001713EC"/>
    <w:rsid w:val="002261DD"/>
    <w:rsid w:val="002670BB"/>
    <w:rsid w:val="0027602D"/>
    <w:rsid w:val="00290963"/>
    <w:rsid w:val="002A217B"/>
    <w:rsid w:val="00321616"/>
    <w:rsid w:val="0033217C"/>
    <w:rsid w:val="003638BA"/>
    <w:rsid w:val="003664D5"/>
    <w:rsid w:val="003A09C6"/>
    <w:rsid w:val="0045482B"/>
    <w:rsid w:val="00484208"/>
    <w:rsid w:val="004B44CD"/>
    <w:rsid w:val="004D1BB1"/>
    <w:rsid w:val="00545205"/>
    <w:rsid w:val="00556266"/>
    <w:rsid w:val="00562BFD"/>
    <w:rsid w:val="00590CB2"/>
    <w:rsid w:val="005A339B"/>
    <w:rsid w:val="005B6A01"/>
    <w:rsid w:val="005B76CC"/>
    <w:rsid w:val="005D09BC"/>
    <w:rsid w:val="005E5FA1"/>
    <w:rsid w:val="00605821"/>
    <w:rsid w:val="00655740"/>
    <w:rsid w:val="00670CC2"/>
    <w:rsid w:val="00673F24"/>
    <w:rsid w:val="006763B3"/>
    <w:rsid w:val="006C3A57"/>
    <w:rsid w:val="0072274A"/>
    <w:rsid w:val="00723646"/>
    <w:rsid w:val="00775B83"/>
    <w:rsid w:val="0079718E"/>
    <w:rsid w:val="007B5AF6"/>
    <w:rsid w:val="0089767E"/>
    <w:rsid w:val="008A629B"/>
    <w:rsid w:val="008C1D97"/>
    <w:rsid w:val="008D5FA4"/>
    <w:rsid w:val="0090242D"/>
    <w:rsid w:val="009606BC"/>
    <w:rsid w:val="00A50783"/>
    <w:rsid w:val="00A55EF6"/>
    <w:rsid w:val="00A73C74"/>
    <w:rsid w:val="00A8180A"/>
    <w:rsid w:val="00AA2A62"/>
    <w:rsid w:val="00AA3F91"/>
    <w:rsid w:val="00AB55FD"/>
    <w:rsid w:val="00B52C20"/>
    <w:rsid w:val="00B651B0"/>
    <w:rsid w:val="00C11C04"/>
    <w:rsid w:val="00C44752"/>
    <w:rsid w:val="00D04652"/>
    <w:rsid w:val="00D341EE"/>
    <w:rsid w:val="00D84F1D"/>
    <w:rsid w:val="00DB5726"/>
    <w:rsid w:val="00DB61A8"/>
    <w:rsid w:val="00DE3525"/>
    <w:rsid w:val="00DF41F4"/>
    <w:rsid w:val="00DF7EC1"/>
    <w:rsid w:val="00E10C47"/>
    <w:rsid w:val="00E14AE0"/>
    <w:rsid w:val="00E6057C"/>
    <w:rsid w:val="00E63F98"/>
    <w:rsid w:val="00E768DA"/>
    <w:rsid w:val="00F4050A"/>
    <w:rsid w:val="00F7376F"/>
    <w:rsid w:val="00F94EAE"/>
    <w:rsid w:val="00FA7AFA"/>
    <w:rsid w:val="00FB32AD"/>
    <w:rsid w:val="00FE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13E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17C"/>
    <w:rPr>
      <w:color w:val="0000FF"/>
      <w:u w:val="single"/>
    </w:rPr>
  </w:style>
  <w:style w:type="character" w:styleId="CommentReference">
    <w:name w:val="annotation reference"/>
    <w:basedOn w:val="DefaultParagraphFont"/>
    <w:uiPriority w:val="99"/>
    <w:semiHidden/>
    <w:unhideWhenUsed/>
    <w:rsid w:val="008D5FA4"/>
    <w:rPr>
      <w:sz w:val="16"/>
      <w:szCs w:val="16"/>
    </w:rPr>
  </w:style>
  <w:style w:type="paragraph" w:styleId="CommentText">
    <w:name w:val="annotation text"/>
    <w:basedOn w:val="Normal"/>
    <w:link w:val="CommentTextChar"/>
    <w:uiPriority w:val="99"/>
    <w:semiHidden/>
    <w:unhideWhenUsed/>
    <w:rsid w:val="008D5FA4"/>
    <w:pPr>
      <w:spacing w:line="240" w:lineRule="auto"/>
    </w:pPr>
    <w:rPr>
      <w:sz w:val="20"/>
      <w:szCs w:val="20"/>
    </w:rPr>
  </w:style>
  <w:style w:type="character" w:customStyle="1" w:styleId="CommentTextChar">
    <w:name w:val="Comment Text Char"/>
    <w:basedOn w:val="DefaultParagraphFont"/>
    <w:link w:val="CommentText"/>
    <w:uiPriority w:val="99"/>
    <w:semiHidden/>
    <w:rsid w:val="008D5FA4"/>
    <w:rPr>
      <w:sz w:val="20"/>
      <w:szCs w:val="20"/>
    </w:rPr>
  </w:style>
  <w:style w:type="paragraph" w:styleId="CommentSubject">
    <w:name w:val="annotation subject"/>
    <w:basedOn w:val="CommentText"/>
    <w:next w:val="CommentText"/>
    <w:link w:val="CommentSubjectChar"/>
    <w:uiPriority w:val="99"/>
    <w:semiHidden/>
    <w:unhideWhenUsed/>
    <w:rsid w:val="008D5FA4"/>
    <w:rPr>
      <w:b/>
      <w:bCs/>
    </w:rPr>
  </w:style>
  <w:style w:type="character" w:customStyle="1" w:styleId="CommentSubjectChar">
    <w:name w:val="Comment Subject Char"/>
    <w:basedOn w:val="CommentTextChar"/>
    <w:link w:val="CommentSubject"/>
    <w:uiPriority w:val="99"/>
    <w:semiHidden/>
    <w:rsid w:val="008D5FA4"/>
    <w:rPr>
      <w:b/>
      <w:bCs/>
      <w:sz w:val="20"/>
      <w:szCs w:val="20"/>
    </w:rPr>
  </w:style>
  <w:style w:type="paragraph" w:styleId="BalloonText">
    <w:name w:val="Balloon Text"/>
    <w:basedOn w:val="Normal"/>
    <w:link w:val="BalloonTextChar"/>
    <w:uiPriority w:val="99"/>
    <w:semiHidden/>
    <w:unhideWhenUsed/>
    <w:rsid w:val="008D5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FA4"/>
    <w:rPr>
      <w:rFonts w:ascii="Segoe UI" w:hAnsi="Segoe UI" w:cs="Segoe UI"/>
      <w:sz w:val="18"/>
      <w:szCs w:val="18"/>
    </w:rPr>
  </w:style>
  <w:style w:type="paragraph" w:styleId="Header">
    <w:name w:val="header"/>
    <w:basedOn w:val="Normal"/>
    <w:link w:val="HeaderChar"/>
    <w:uiPriority w:val="99"/>
    <w:unhideWhenUsed/>
    <w:rsid w:val="00044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F16"/>
  </w:style>
  <w:style w:type="paragraph" w:styleId="Footer">
    <w:name w:val="footer"/>
    <w:basedOn w:val="Normal"/>
    <w:link w:val="FooterChar"/>
    <w:uiPriority w:val="99"/>
    <w:unhideWhenUsed/>
    <w:rsid w:val="00044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46345">
      <w:bodyDiv w:val="1"/>
      <w:marLeft w:val="0"/>
      <w:marRight w:val="0"/>
      <w:marTop w:val="0"/>
      <w:marBottom w:val="0"/>
      <w:divBdr>
        <w:top w:val="none" w:sz="0" w:space="0" w:color="auto"/>
        <w:left w:val="none" w:sz="0" w:space="0" w:color="auto"/>
        <w:bottom w:val="none" w:sz="0" w:space="0" w:color="auto"/>
        <w:right w:val="none" w:sz="0" w:space="0" w:color="auto"/>
      </w:divBdr>
      <w:divsChild>
        <w:div w:id="2127847329">
          <w:marLeft w:val="0"/>
          <w:marRight w:val="0"/>
          <w:marTop w:val="0"/>
          <w:marBottom w:val="0"/>
          <w:divBdr>
            <w:top w:val="none" w:sz="0" w:space="0" w:color="auto"/>
            <w:left w:val="none" w:sz="0" w:space="0" w:color="auto"/>
            <w:bottom w:val="none" w:sz="0" w:space="0" w:color="auto"/>
            <w:right w:val="none" w:sz="0" w:space="0" w:color="auto"/>
          </w:divBdr>
        </w:div>
        <w:div w:id="1102459171">
          <w:marLeft w:val="0"/>
          <w:marRight w:val="0"/>
          <w:marTop w:val="0"/>
          <w:marBottom w:val="0"/>
          <w:divBdr>
            <w:top w:val="none" w:sz="0" w:space="0" w:color="auto"/>
            <w:left w:val="none" w:sz="0" w:space="0" w:color="auto"/>
            <w:bottom w:val="none" w:sz="0" w:space="0" w:color="auto"/>
            <w:right w:val="none" w:sz="0" w:space="0" w:color="auto"/>
          </w:divBdr>
        </w:div>
        <w:div w:id="529073049">
          <w:marLeft w:val="0"/>
          <w:marRight w:val="0"/>
          <w:marTop w:val="0"/>
          <w:marBottom w:val="0"/>
          <w:divBdr>
            <w:top w:val="none" w:sz="0" w:space="0" w:color="auto"/>
            <w:left w:val="none" w:sz="0" w:space="0" w:color="auto"/>
            <w:bottom w:val="none" w:sz="0" w:space="0" w:color="auto"/>
            <w:right w:val="none" w:sz="0" w:space="0" w:color="auto"/>
          </w:divBdr>
        </w:div>
      </w:divsChild>
    </w:div>
    <w:div w:id="74352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hyperlink" Target="http://teams.microsoft.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o.microsoft.com/fwlink/?LinkId=722801"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header" Target="header3.xml"/><Relationship Id="rId10" Type="http://schemas.openxmlformats.org/officeDocument/2006/relationships/hyperlink" Target="https://go.microsoft.com/fwlink/p/?linkid=827928" TargetMode="External"/><Relationship Id="rId19" Type="http://schemas.openxmlformats.org/officeDocument/2006/relationships/hyperlink" Target="file:///C:\Users\Frans\Documents\RMEM-Jan18\GIDFA\GIDFA\3.a.Tips-Tricks1\HTML\csc-sc1-tip_1_Email.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youtu.be/bhIzp2tFXYQ"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18D25-53A7-449B-A969-9ED83103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2016-11-11T23:51:00Z</dcterms:created>
  <dcterms:modified xsi:type="dcterms:W3CDTF">2016-11-11T23:51:00Z</dcterms:modified>
</cp:coreProperties>
</file>