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42E" w:rsidRPr="003D0D77" w:rsidRDefault="0011134E" w:rsidP="0011134E">
      <w:pPr>
        <w:pStyle w:val="NoSpacing"/>
      </w:pPr>
      <w:r w:rsidRPr="003D0D77">
        <w:t>MASFAA Board Meeting</w:t>
      </w:r>
      <w:r w:rsidR="00404FBE">
        <w:t xml:space="preserve"> Minutes</w:t>
      </w:r>
    </w:p>
    <w:p w:rsidR="0011134E" w:rsidRPr="003D0D77" w:rsidRDefault="0011134E" w:rsidP="0011134E">
      <w:pPr>
        <w:pStyle w:val="NoSpacing"/>
      </w:pPr>
    </w:p>
    <w:p w:rsidR="0011134E" w:rsidRPr="003D0D77" w:rsidRDefault="00EE4085" w:rsidP="0011134E">
      <w:pPr>
        <w:pStyle w:val="NoSpacing"/>
      </w:pPr>
      <w:r w:rsidRPr="003D0D77">
        <w:t xml:space="preserve">Date:  </w:t>
      </w:r>
      <w:r w:rsidR="00B1694E" w:rsidRPr="003D0D77">
        <w:t xml:space="preserve">Wednesday </w:t>
      </w:r>
      <w:r w:rsidR="00375485" w:rsidRPr="003D0D77">
        <w:t>July 9, 2014 / 2:00 P</w:t>
      </w:r>
      <w:r w:rsidR="00B1694E" w:rsidRPr="003D0D77">
        <w:t>M</w:t>
      </w:r>
    </w:p>
    <w:p w:rsidR="0011134E" w:rsidRPr="003D0D77" w:rsidRDefault="0011134E" w:rsidP="0011134E">
      <w:pPr>
        <w:pStyle w:val="NoSpacing"/>
      </w:pPr>
    </w:p>
    <w:p w:rsidR="0011134E" w:rsidRPr="003D0D77" w:rsidRDefault="00EE4085" w:rsidP="0011134E">
      <w:pPr>
        <w:pStyle w:val="NoSpacing"/>
      </w:pPr>
      <w:r w:rsidRPr="008C5C49">
        <w:rPr>
          <w:b/>
        </w:rPr>
        <w:t>Location:</w:t>
      </w:r>
      <w:r w:rsidR="00375485" w:rsidRPr="003D0D77">
        <w:t xml:space="preserve">  Conference Call</w:t>
      </w:r>
    </w:p>
    <w:p w:rsidR="0011134E" w:rsidRDefault="000F0BCD" w:rsidP="0011134E">
      <w:pPr>
        <w:pStyle w:val="NoSpacing"/>
      </w:pPr>
      <w:r w:rsidRPr="003D0D77">
        <w:t>In Attendance:</w:t>
      </w:r>
      <w:r w:rsidR="00375485" w:rsidRPr="003D0D77">
        <w:t xml:space="preserve"> </w:t>
      </w:r>
      <w:r w:rsidRPr="003D0D77">
        <w:t>Candi Richardson, Julie Watson</w:t>
      </w:r>
      <w:r w:rsidR="00984B34" w:rsidRPr="003D0D77">
        <w:t xml:space="preserve">, Kelli Engelhardt, Nolan </w:t>
      </w:r>
      <w:proofErr w:type="spellStart"/>
      <w:r w:rsidR="00984B34" w:rsidRPr="003D0D77">
        <w:t>Glueckert</w:t>
      </w:r>
      <w:proofErr w:type="spellEnd"/>
      <w:r w:rsidR="00984B34" w:rsidRPr="003D0D77">
        <w:t xml:space="preserve">, Rita </w:t>
      </w:r>
      <w:proofErr w:type="spellStart"/>
      <w:r w:rsidR="00984B34" w:rsidRPr="003D0D77">
        <w:t>Larby</w:t>
      </w:r>
      <w:proofErr w:type="spellEnd"/>
      <w:r w:rsidR="00984B34" w:rsidRPr="003D0D77">
        <w:t xml:space="preserve">; Tina </w:t>
      </w:r>
      <w:proofErr w:type="gramStart"/>
      <w:r w:rsidR="00984B34" w:rsidRPr="003D0D77">
        <w:t>Wagner  Absent</w:t>
      </w:r>
      <w:proofErr w:type="gramEnd"/>
      <w:r w:rsidR="00984B34" w:rsidRPr="003D0D77">
        <w:t>: Bernie Warwood; Leah Habel</w:t>
      </w:r>
    </w:p>
    <w:p w:rsidR="003D0D77" w:rsidRPr="003D0D77" w:rsidRDefault="003D0D77" w:rsidP="0011134E">
      <w:pPr>
        <w:pStyle w:val="NoSpacing"/>
      </w:pPr>
    </w:p>
    <w:p w:rsidR="0011134E" w:rsidRPr="003D0D77" w:rsidRDefault="0011134E" w:rsidP="0011134E">
      <w:pPr>
        <w:pStyle w:val="NoSpacing"/>
        <w:numPr>
          <w:ilvl w:val="0"/>
          <w:numId w:val="1"/>
        </w:numPr>
        <w:rPr>
          <w:b/>
        </w:rPr>
      </w:pPr>
      <w:r w:rsidRPr="003D0D77">
        <w:rPr>
          <w:b/>
        </w:rPr>
        <w:t>Call to Order</w:t>
      </w:r>
    </w:p>
    <w:p w:rsidR="0011134E" w:rsidRPr="003D0D77" w:rsidRDefault="00984B34" w:rsidP="0011134E">
      <w:pPr>
        <w:pStyle w:val="NoSpacing"/>
        <w:ind w:left="1080"/>
      </w:pPr>
      <w:r w:rsidRPr="003D0D77">
        <w:t>Tina Wagner</w:t>
      </w:r>
      <w:r w:rsidR="0011134E" w:rsidRPr="003D0D77">
        <w:t xml:space="preserve"> called the meeting to order</w:t>
      </w:r>
      <w:r w:rsidR="00EE4085" w:rsidRPr="003D0D77">
        <w:t xml:space="preserve"> </w:t>
      </w:r>
    </w:p>
    <w:p w:rsidR="0011134E" w:rsidRPr="003D0D77" w:rsidRDefault="0011134E" w:rsidP="0011134E">
      <w:pPr>
        <w:pStyle w:val="NoSpacing"/>
        <w:numPr>
          <w:ilvl w:val="0"/>
          <w:numId w:val="1"/>
        </w:numPr>
        <w:rPr>
          <w:b/>
        </w:rPr>
      </w:pPr>
      <w:r w:rsidRPr="003D0D77">
        <w:rPr>
          <w:b/>
        </w:rPr>
        <w:t>Approval of Agenda</w:t>
      </w:r>
    </w:p>
    <w:p w:rsidR="0011134E" w:rsidRPr="003D0D77" w:rsidRDefault="00984B34" w:rsidP="0011134E">
      <w:pPr>
        <w:pStyle w:val="NoSpacing"/>
        <w:ind w:left="1080"/>
      </w:pPr>
      <w:r w:rsidRPr="003D0D77">
        <w:t>Tina</w:t>
      </w:r>
      <w:r w:rsidR="0011134E" w:rsidRPr="003D0D77">
        <w:t xml:space="preserve"> asked for a moti</w:t>
      </w:r>
      <w:r w:rsidR="00EE4085" w:rsidRPr="003D0D77">
        <w:t>o</w:t>
      </w:r>
      <w:r w:rsidRPr="003D0D77">
        <w:t>n to approve the agenda.  Julie</w:t>
      </w:r>
      <w:r w:rsidR="0011134E" w:rsidRPr="003D0D77">
        <w:t xml:space="preserve"> made the motion</w:t>
      </w:r>
      <w:r w:rsidRPr="003D0D77">
        <w:t>.  Candi</w:t>
      </w:r>
      <w:r w:rsidR="00EE4085" w:rsidRPr="003D0D77">
        <w:t xml:space="preserve"> seconded the motion.</w:t>
      </w:r>
    </w:p>
    <w:p w:rsidR="000A2031" w:rsidRPr="003D0D77" w:rsidRDefault="000A2031" w:rsidP="00326D4B">
      <w:pPr>
        <w:pStyle w:val="NoSpacing"/>
        <w:numPr>
          <w:ilvl w:val="0"/>
          <w:numId w:val="1"/>
        </w:numPr>
        <w:rPr>
          <w:b/>
        </w:rPr>
      </w:pPr>
      <w:r w:rsidRPr="003D0D77">
        <w:rPr>
          <w:b/>
        </w:rPr>
        <w:t>Approve Minutes from 04-23-14 and 04-25-14</w:t>
      </w:r>
    </w:p>
    <w:p w:rsidR="000A2031" w:rsidRPr="003D0D77" w:rsidRDefault="008C5C49" w:rsidP="000A2031">
      <w:pPr>
        <w:pStyle w:val="NoSpacing"/>
        <w:ind w:left="360" w:firstLine="720"/>
      </w:pPr>
      <w:r>
        <w:t>T</w:t>
      </w:r>
      <w:r w:rsidR="003D0D77">
        <w:t>he</w:t>
      </w:r>
      <w:r w:rsidR="000A2031" w:rsidRPr="003D0D77">
        <w:t xml:space="preserve"> motion</w:t>
      </w:r>
      <w:r w:rsidR="003D0D77">
        <w:t xml:space="preserve"> was made</w:t>
      </w:r>
      <w:r w:rsidR="000A2031" w:rsidRPr="003D0D77">
        <w:t xml:space="preserve"> and seconded</w:t>
      </w:r>
    </w:p>
    <w:p w:rsidR="000A2031" w:rsidRPr="003D0D77" w:rsidRDefault="000A2031" w:rsidP="000A2031">
      <w:pPr>
        <w:pStyle w:val="NoSpacing"/>
        <w:rPr>
          <w:b/>
        </w:rPr>
      </w:pPr>
      <w:r w:rsidRPr="003D0D77">
        <w:rPr>
          <w:b/>
        </w:rPr>
        <w:t xml:space="preserve">       </w:t>
      </w:r>
      <w:r w:rsidR="003D0D77">
        <w:rPr>
          <w:b/>
        </w:rPr>
        <w:t>I</w:t>
      </w:r>
      <w:r w:rsidRPr="003D0D77">
        <w:rPr>
          <w:b/>
        </w:rPr>
        <w:t>V.</w:t>
      </w:r>
      <w:r w:rsidRPr="003D0D77">
        <w:rPr>
          <w:b/>
        </w:rPr>
        <w:tab/>
        <w:t xml:space="preserve">      Policies and Procedures, Bylaws, and Board </w:t>
      </w:r>
      <w:r w:rsidR="003D0D77" w:rsidRPr="003D0D77">
        <w:rPr>
          <w:b/>
        </w:rPr>
        <w:t>Responsibilities</w:t>
      </w:r>
    </w:p>
    <w:p w:rsidR="000A2031" w:rsidRPr="003D0D77" w:rsidRDefault="000A2031" w:rsidP="005802A0">
      <w:pPr>
        <w:pStyle w:val="NoSpacing"/>
        <w:ind w:left="1080"/>
      </w:pPr>
      <w:r w:rsidRPr="003D0D77">
        <w:t>Asked all members to review website, by-laws, and policies and procedures and submit suggestions of changes to Tina by July 30</w:t>
      </w:r>
      <w:r w:rsidRPr="003D0D77">
        <w:rPr>
          <w:vertAlign w:val="superscript"/>
        </w:rPr>
        <w:t>th</w:t>
      </w:r>
      <w:r w:rsidRPr="003D0D77">
        <w:t>.</w:t>
      </w:r>
    </w:p>
    <w:p w:rsidR="005802A0" w:rsidRPr="003D0D77" w:rsidRDefault="003D0D77" w:rsidP="005802A0">
      <w:pPr>
        <w:pStyle w:val="NoSpacing"/>
      </w:pPr>
      <w:r w:rsidRPr="003D0D77">
        <w:rPr>
          <w:b/>
        </w:rPr>
        <w:t xml:space="preserve">      V</w:t>
      </w:r>
      <w:r w:rsidR="005802A0" w:rsidRPr="003D0D77">
        <w:rPr>
          <w:b/>
        </w:rPr>
        <w:t>.</w:t>
      </w:r>
      <w:r w:rsidR="005802A0" w:rsidRPr="003D0D77">
        <w:rPr>
          <w:b/>
        </w:rPr>
        <w:tab/>
      </w:r>
      <w:r w:rsidR="005802A0" w:rsidRPr="003D0D77">
        <w:t xml:space="preserve">      </w:t>
      </w:r>
      <w:r w:rsidR="005802A0" w:rsidRPr="00FE1DE5">
        <w:rPr>
          <w:b/>
        </w:rPr>
        <w:t>MASFAA Finances and Expense Reports</w:t>
      </w:r>
    </w:p>
    <w:p w:rsidR="005802A0" w:rsidRPr="003D0D77" w:rsidRDefault="005802A0" w:rsidP="005802A0">
      <w:pPr>
        <w:pStyle w:val="NoSpacing"/>
        <w:ind w:left="1020"/>
      </w:pPr>
      <w:r w:rsidRPr="003D0D77">
        <w:t xml:space="preserve">Discussion to add a line item to budget for National training for Counselors to alleviate some of the pressure of costs to the schools.  Tap into the schools that are close to where the training is.  </w:t>
      </w:r>
      <w:proofErr w:type="spellStart"/>
      <w:r w:rsidRPr="003D0D77">
        <w:t>Dept</w:t>
      </w:r>
      <w:proofErr w:type="spellEnd"/>
      <w:r w:rsidRPr="003D0D77">
        <w:t xml:space="preserve"> of Ed requires people to be signed up as trainers but if there were people close to the areas who could then provide training to the Counselors it could save in costs.  Make a motion and present at the next meeting.  FA directors would like to discuss a conference call system funded by MASFAA to share with MASFAA and MPSEOC.   Does this serve us?  Currently we conference call through SAF.  What is the current cost to us?  Question on the budget: associate dues and corporate dues - should this be adjusted for 2015?  We lost GSL and SFS so this lowered the expected amount.  Brought dow</w:t>
      </w:r>
      <w:bookmarkStart w:id="0" w:name="_GoBack"/>
      <w:bookmarkEnd w:id="0"/>
      <w:r w:rsidRPr="003D0D77">
        <w:t>n corporate to $2500.00.  Should we cha</w:t>
      </w:r>
      <w:r w:rsidR="003D0D77">
        <w:t>nge the costs of the Conference</w:t>
      </w:r>
      <w:r w:rsidRPr="003D0D77">
        <w:t xml:space="preserve">, i.e. increase the registration to a $100.00 per member and $150.00 per non-member?  Motion made: Candi, seconded by Kelli to open for discussion.  To sustain conference costs, could it be a factor; justification?  RMASFAA charges $250.00.  Make up for loss of some corporate support.  </w:t>
      </w:r>
      <w:r w:rsidRPr="003D0D77">
        <w:tab/>
      </w:r>
    </w:p>
    <w:p w:rsidR="00326D4B" w:rsidRPr="003D0D77" w:rsidRDefault="003D0D77" w:rsidP="003D0D77">
      <w:pPr>
        <w:pStyle w:val="NoSpacing"/>
        <w:rPr>
          <w:b/>
        </w:rPr>
      </w:pPr>
      <w:r>
        <w:rPr>
          <w:b/>
        </w:rPr>
        <w:t xml:space="preserve">   VI         </w:t>
      </w:r>
      <w:r w:rsidR="00904A43" w:rsidRPr="003D0D77">
        <w:rPr>
          <w:b/>
        </w:rPr>
        <w:t>Officers Reports</w:t>
      </w:r>
    </w:p>
    <w:p w:rsidR="00326D4B" w:rsidRPr="003D0D77" w:rsidRDefault="00984B34" w:rsidP="00326D4B">
      <w:pPr>
        <w:pStyle w:val="NoSpacing"/>
        <w:numPr>
          <w:ilvl w:val="0"/>
          <w:numId w:val="3"/>
        </w:numPr>
      </w:pPr>
      <w:r w:rsidRPr="003D0D77">
        <w:t>President, Tina Wagner</w:t>
      </w:r>
      <w:r w:rsidR="00595E3B" w:rsidRPr="003D0D77">
        <w:t xml:space="preserve"> –</w:t>
      </w:r>
      <w:r w:rsidR="00326D4B" w:rsidRPr="003D0D77">
        <w:t>Discussion about o</w:t>
      </w:r>
      <w:r w:rsidR="002550A8" w:rsidRPr="003D0D77">
        <w:t>utreach to the Tribal Schools (rates, benefits for these schools)?  Bylaws to review dues rates.  Vote on changing the conference fee from $80.00 to $100.00.  Already moved and seconded.  All in favor.  Motion passed.  Continue along the same lines for the Mick Hanson scholarship.  Budget</w:t>
      </w:r>
      <w:r w:rsidR="00F87F27" w:rsidRPr="003D0D77">
        <w:t xml:space="preserve">: Increase in budget allowance </w:t>
      </w:r>
      <w:r w:rsidR="002550A8" w:rsidRPr="003D0D77">
        <w:t>for the conference to $6000.00.  Next discussed Gear-up:  Why do we contribute?</w:t>
      </w:r>
    </w:p>
    <w:p w:rsidR="00B1694E" w:rsidRPr="003D0D77" w:rsidRDefault="00B1694E" w:rsidP="00904A43">
      <w:pPr>
        <w:pStyle w:val="NoSpacing"/>
        <w:numPr>
          <w:ilvl w:val="0"/>
          <w:numId w:val="3"/>
        </w:numPr>
      </w:pPr>
      <w:r w:rsidRPr="003D0D77">
        <w:t>President</w:t>
      </w:r>
      <w:r w:rsidR="00CE5B60" w:rsidRPr="003D0D77">
        <w:t xml:space="preserve">-Elect, Kelli Engelhardt – </w:t>
      </w:r>
      <w:r w:rsidR="00823C91" w:rsidRPr="003D0D77">
        <w:t>Spring Conference</w:t>
      </w:r>
    </w:p>
    <w:p w:rsidR="00326D4B" w:rsidRPr="003D0D77" w:rsidRDefault="00326D4B" w:rsidP="00904A43">
      <w:pPr>
        <w:pStyle w:val="NoSpacing"/>
        <w:numPr>
          <w:ilvl w:val="0"/>
          <w:numId w:val="3"/>
        </w:numPr>
      </w:pPr>
      <w:r w:rsidRPr="003D0D77">
        <w:t>Past President, Leah Habel – not able to attend</w:t>
      </w:r>
    </w:p>
    <w:p w:rsidR="00326D4B" w:rsidRPr="003D0D77" w:rsidRDefault="00326D4B" w:rsidP="00326D4B">
      <w:pPr>
        <w:pStyle w:val="NoSpacing"/>
        <w:numPr>
          <w:ilvl w:val="0"/>
          <w:numId w:val="3"/>
        </w:numPr>
      </w:pPr>
      <w:r w:rsidRPr="003D0D77">
        <w:t xml:space="preserve">Vice President / Secretary, Julie Watson – </w:t>
      </w:r>
      <w:r w:rsidR="003D0D77">
        <w:t xml:space="preserve">nothing to report </w:t>
      </w:r>
    </w:p>
    <w:p w:rsidR="00326D4B" w:rsidRPr="003D0D77" w:rsidRDefault="00326D4B" w:rsidP="00B93AF8">
      <w:pPr>
        <w:pStyle w:val="NoSpacing"/>
        <w:numPr>
          <w:ilvl w:val="0"/>
          <w:numId w:val="3"/>
        </w:numPr>
      </w:pPr>
      <w:r w:rsidRPr="003D0D77">
        <w:t xml:space="preserve">Treasurer, Bernie Warwood </w:t>
      </w:r>
      <w:r w:rsidR="0063018B" w:rsidRPr="003D0D77">
        <w:t xml:space="preserve"> </w:t>
      </w:r>
      <w:r w:rsidR="00B1694E" w:rsidRPr="003D0D77">
        <w:t xml:space="preserve"> - Not able to attend </w:t>
      </w:r>
    </w:p>
    <w:p w:rsidR="0063018B" w:rsidRPr="003D0D77" w:rsidRDefault="00326D4B" w:rsidP="00904A43">
      <w:pPr>
        <w:pStyle w:val="NoSpacing"/>
        <w:numPr>
          <w:ilvl w:val="0"/>
          <w:numId w:val="3"/>
        </w:numPr>
      </w:pPr>
      <w:r w:rsidRPr="003D0D77">
        <w:t xml:space="preserve">Member-at-Large, Rita </w:t>
      </w:r>
      <w:proofErr w:type="spellStart"/>
      <w:r w:rsidRPr="003D0D77">
        <w:t>Larby</w:t>
      </w:r>
      <w:proofErr w:type="spellEnd"/>
      <w:r w:rsidR="005802A0" w:rsidRPr="003D0D77">
        <w:t>-nothing to report</w:t>
      </w:r>
    </w:p>
    <w:p w:rsidR="0063018B" w:rsidRPr="003D0D77" w:rsidRDefault="0063018B" w:rsidP="00904A43">
      <w:pPr>
        <w:pStyle w:val="NoSpacing"/>
        <w:numPr>
          <w:ilvl w:val="0"/>
          <w:numId w:val="3"/>
        </w:numPr>
      </w:pPr>
      <w:r w:rsidRPr="003D0D77">
        <w:t>Member-at-Large, Candi Ri</w:t>
      </w:r>
      <w:r w:rsidR="00326D4B" w:rsidRPr="003D0D77">
        <w:t>chardson –</w:t>
      </w:r>
      <w:r w:rsidR="003D0D77">
        <w:t xml:space="preserve"> MCAN still interested in a shared conference</w:t>
      </w:r>
    </w:p>
    <w:p w:rsidR="00BF46D5" w:rsidRPr="003D0D77" w:rsidRDefault="0063018B" w:rsidP="00E74A9B">
      <w:pPr>
        <w:pStyle w:val="NoSpacing"/>
        <w:numPr>
          <w:ilvl w:val="0"/>
          <w:numId w:val="3"/>
        </w:numPr>
      </w:pPr>
      <w:r w:rsidRPr="003D0D77">
        <w:t>Associate Member, Nol</w:t>
      </w:r>
      <w:r w:rsidR="00B93AF8" w:rsidRPr="003D0D77">
        <w:t xml:space="preserve">an </w:t>
      </w:r>
      <w:proofErr w:type="spellStart"/>
      <w:r w:rsidR="00B93AF8" w:rsidRPr="003D0D77">
        <w:t>Glueckert</w:t>
      </w:r>
      <w:proofErr w:type="spellEnd"/>
      <w:r w:rsidR="00B93AF8" w:rsidRPr="003D0D77">
        <w:t xml:space="preserve"> – </w:t>
      </w:r>
      <w:r w:rsidR="003D0D77">
        <w:t>We should discuss the website annually at the MASFAA Business meeting</w:t>
      </w:r>
    </w:p>
    <w:p w:rsidR="00326D4B" w:rsidRPr="003D0D77" w:rsidRDefault="00326D4B" w:rsidP="00326D4B">
      <w:pPr>
        <w:pStyle w:val="NoSpacing"/>
        <w:ind w:left="1440"/>
      </w:pPr>
    </w:p>
    <w:p w:rsidR="00BF46D5" w:rsidRPr="003D0D77" w:rsidRDefault="003D0D77" w:rsidP="003D0D77">
      <w:pPr>
        <w:pStyle w:val="NoSpacing"/>
        <w:rPr>
          <w:b/>
        </w:rPr>
      </w:pPr>
      <w:r>
        <w:rPr>
          <w:b/>
        </w:rPr>
        <w:lastRenderedPageBreak/>
        <w:t xml:space="preserve">      VII    </w:t>
      </w:r>
      <w:r w:rsidR="005802A0" w:rsidRPr="003D0D77">
        <w:rPr>
          <w:b/>
        </w:rPr>
        <w:t>Old Business</w:t>
      </w:r>
    </w:p>
    <w:p w:rsidR="005802A0" w:rsidRPr="003D0D77" w:rsidRDefault="005802A0" w:rsidP="005802A0">
      <w:pPr>
        <w:pStyle w:val="NoSpacing"/>
        <w:numPr>
          <w:ilvl w:val="1"/>
          <w:numId w:val="8"/>
        </w:numPr>
      </w:pPr>
      <w:r w:rsidRPr="003D0D77">
        <w:t xml:space="preserve">Website has been moved to SAF’s server.  Suggestion from SAF was made to have </w:t>
      </w:r>
      <w:proofErr w:type="spellStart"/>
      <w:r w:rsidRPr="003D0D77">
        <w:t>facebook</w:t>
      </w:r>
      <w:proofErr w:type="spellEnd"/>
      <w:r w:rsidRPr="003D0D77">
        <w:t xml:space="preserve"> instead of a website.  The board decided to continue to use website.</w:t>
      </w:r>
    </w:p>
    <w:p w:rsidR="005802A0" w:rsidRPr="003D0D77" w:rsidRDefault="005802A0" w:rsidP="005802A0">
      <w:pPr>
        <w:pStyle w:val="NoSpacing"/>
        <w:numPr>
          <w:ilvl w:val="1"/>
          <w:numId w:val="8"/>
        </w:numPr>
      </w:pPr>
      <w:r w:rsidRPr="003D0D77">
        <w:t>MCAN is very interested in working with MASFAA to do a combined conference.  Candi Richardson and Tina Wagner both attended MCAN this year and think it could work.</w:t>
      </w:r>
    </w:p>
    <w:p w:rsidR="004813BB" w:rsidRPr="003D0D77" w:rsidRDefault="003D0D77" w:rsidP="003D0D77">
      <w:pPr>
        <w:pStyle w:val="NoSpacing"/>
      </w:pPr>
      <w:r w:rsidRPr="003D0D77">
        <w:rPr>
          <w:b/>
        </w:rPr>
        <w:t xml:space="preserve"> VII</w:t>
      </w:r>
      <w:r>
        <w:t xml:space="preserve">       </w:t>
      </w:r>
      <w:r w:rsidRPr="003D0D77">
        <w:rPr>
          <w:b/>
        </w:rPr>
        <w:t xml:space="preserve"> </w:t>
      </w:r>
      <w:r w:rsidR="004813BB" w:rsidRPr="003D0D77">
        <w:rPr>
          <w:b/>
        </w:rPr>
        <w:t>Adjourn</w:t>
      </w:r>
    </w:p>
    <w:p w:rsidR="004813BB" w:rsidRPr="003D0D77" w:rsidRDefault="00E02ECE" w:rsidP="004813BB">
      <w:pPr>
        <w:pStyle w:val="NoSpacing"/>
        <w:ind w:left="1080"/>
      </w:pPr>
      <w:r w:rsidRPr="003D0D77">
        <w:t>Candi</w:t>
      </w:r>
      <w:r w:rsidR="004813BB" w:rsidRPr="003D0D77">
        <w:t xml:space="preserve"> motioned to adjourn the meeting.  </w:t>
      </w:r>
      <w:r w:rsidR="00E705E5" w:rsidRPr="003D0D77">
        <w:t>The motion was seconded by Nolan</w:t>
      </w:r>
      <w:r w:rsidR="004813BB" w:rsidRPr="003D0D77">
        <w:t>.</w:t>
      </w:r>
    </w:p>
    <w:p w:rsidR="00BF46D5" w:rsidRDefault="00BF46D5" w:rsidP="00BF46D5">
      <w:pPr>
        <w:pStyle w:val="NoSpacing"/>
      </w:pPr>
    </w:p>
    <w:sectPr w:rsidR="00BF4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03094"/>
    <w:multiLevelType w:val="hybridMultilevel"/>
    <w:tmpl w:val="715C7374"/>
    <w:lvl w:ilvl="0" w:tplc="A2F29556">
      <w:start w:val="10"/>
      <w:numFmt w:val="upperRoman"/>
      <w:lvlText w:val="%1."/>
      <w:lvlJc w:val="left"/>
      <w:pPr>
        <w:ind w:left="1080" w:hanging="72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1E01C6"/>
    <w:multiLevelType w:val="hybridMultilevel"/>
    <w:tmpl w:val="FA3C6924"/>
    <w:lvl w:ilvl="0" w:tplc="089A410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41A61DA"/>
    <w:multiLevelType w:val="hybridMultilevel"/>
    <w:tmpl w:val="3BF47802"/>
    <w:lvl w:ilvl="0" w:tplc="480440BE">
      <w:start w:val="7"/>
      <w:numFmt w:val="upperRoman"/>
      <w:lvlText w:val="%1."/>
      <w:lvlJc w:val="left"/>
      <w:pPr>
        <w:ind w:left="1080" w:hanging="720"/>
      </w:pPr>
      <w:rPr>
        <w:rFonts w:hint="default"/>
        <w:color w:val="FF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A4459E"/>
    <w:multiLevelType w:val="hybridMultilevel"/>
    <w:tmpl w:val="146E1438"/>
    <w:lvl w:ilvl="0" w:tplc="468A74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29A7453"/>
    <w:multiLevelType w:val="hybridMultilevel"/>
    <w:tmpl w:val="22825E66"/>
    <w:lvl w:ilvl="0" w:tplc="43A0B06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9616FE3"/>
    <w:multiLevelType w:val="hybridMultilevel"/>
    <w:tmpl w:val="974A7A5E"/>
    <w:lvl w:ilvl="0" w:tplc="56460E3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310D11"/>
    <w:multiLevelType w:val="hybridMultilevel"/>
    <w:tmpl w:val="EFA08F6A"/>
    <w:lvl w:ilvl="0" w:tplc="29E238D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44D4F55"/>
    <w:multiLevelType w:val="hybridMultilevel"/>
    <w:tmpl w:val="78D4E8AE"/>
    <w:lvl w:ilvl="0" w:tplc="611CC72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B6A2F0B"/>
    <w:multiLevelType w:val="hybridMultilevel"/>
    <w:tmpl w:val="780A77FE"/>
    <w:lvl w:ilvl="0" w:tplc="04090013">
      <w:start w:val="1"/>
      <w:numFmt w:val="upperRoman"/>
      <w:lvlText w:val="%1."/>
      <w:lvlJc w:val="right"/>
      <w:pPr>
        <w:ind w:left="720" w:hanging="360"/>
      </w:pPr>
    </w:lvl>
    <w:lvl w:ilvl="1" w:tplc="6E6A4B7E">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num>
  <w:num w:numId="2">
    <w:abstractNumId w:val="4"/>
  </w:num>
  <w:num w:numId="3">
    <w:abstractNumId w:val="1"/>
  </w:num>
  <w:num w:numId="4">
    <w:abstractNumId w:val="7"/>
  </w:num>
  <w:num w:numId="5">
    <w:abstractNumId w:val="6"/>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34E"/>
    <w:rsid w:val="000A2031"/>
    <w:rsid w:val="000F0BCD"/>
    <w:rsid w:val="0011134E"/>
    <w:rsid w:val="001A6C31"/>
    <w:rsid w:val="001B7CD5"/>
    <w:rsid w:val="002550A8"/>
    <w:rsid w:val="00326D4B"/>
    <w:rsid w:val="00375485"/>
    <w:rsid w:val="003B3511"/>
    <w:rsid w:val="003D0D77"/>
    <w:rsid w:val="00404FBE"/>
    <w:rsid w:val="004813BB"/>
    <w:rsid w:val="005100DD"/>
    <w:rsid w:val="0053353A"/>
    <w:rsid w:val="005802A0"/>
    <w:rsid w:val="00590D4D"/>
    <w:rsid w:val="00595E3B"/>
    <w:rsid w:val="00603AFA"/>
    <w:rsid w:val="0063018B"/>
    <w:rsid w:val="00823C91"/>
    <w:rsid w:val="0087242E"/>
    <w:rsid w:val="008C5C49"/>
    <w:rsid w:val="00904A43"/>
    <w:rsid w:val="00911990"/>
    <w:rsid w:val="00984B34"/>
    <w:rsid w:val="00A2101F"/>
    <w:rsid w:val="00B1600C"/>
    <w:rsid w:val="00B1694E"/>
    <w:rsid w:val="00B56881"/>
    <w:rsid w:val="00B93AF8"/>
    <w:rsid w:val="00BF46D5"/>
    <w:rsid w:val="00CE5B60"/>
    <w:rsid w:val="00DD4303"/>
    <w:rsid w:val="00E02ECE"/>
    <w:rsid w:val="00E705E5"/>
    <w:rsid w:val="00E74A9B"/>
    <w:rsid w:val="00E81937"/>
    <w:rsid w:val="00EE4085"/>
    <w:rsid w:val="00F87F27"/>
    <w:rsid w:val="00FE1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134E"/>
    <w:pPr>
      <w:spacing w:after="0" w:line="240" w:lineRule="auto"/>
    </w:pPr>
  </w:style>
  <w:style w:type="paragraph" w:styleId="ListParagraph">
    <w:name w:val="List Paragraph"/>
    <w:basedOn w:val="Normal"/>
    <w:uiPriority w:val="34"/>
    <w:qFormat/>
    <w:rsid w:val="00603AFA"/>
    <w:pPr>
      <w:ind w:left="720"/>
      <w:contextualSpacing/>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134E"/>
    <w:pPr>
      <w:spacing w:after="0" w:line="240" w:lineRule="auto"/>
    </w:pPr>
  </w:style>
  <w:style w:type="paragraph" w:styleId="ListParagraph">
    <w:name w:val="List Paragraph"/>
    <w:basedOn w:val="Normal"/>
    <w:uiPriority w:val="34"/>
    <w:qFormat/>
    <w:rsid w:val="00603AFA"/>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399505">
      <w:bodyDiv w:val="1"/>
      <w:marLeft w:val="0"/>
      <w:marRight w:val="0"/>
      <w:marTop w:val="0"/>
      <w:marBottom w:val="0"/>
      <w:divBdr>
        <w:top w:val="none" w:sz="0" w:space="0" w:color="auto"/>
        <w:left w:val="none" w:sz="0" w:space="0" w:color="auto"/>
        <w:bottom w:val="none" w:sz="0" w:space="0" w:color="auto"/>
        <w:right w:val="none" w:sz="0" w:space="0" w:color="auto"/>
      </w:divBdr>
    </w:div>
    <w:div w:id="103900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ACBAB0C4</Template>
  <TotalTime>3</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Wagner, Tina</cp:lastModifiedBy>
  <cp:revision>3</cp:revision>
  <dcterms:created xsi:type="dcterms:W3CDTF">2014-09-03T14:43:00Z</dcterms:created>
  <dcterms:modified xsi:type="dcterms:W3CDTF">2016-01-05T18:14:00Z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