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4AAE9" w14:textId="77777777" w:rsidR="00C97A5B" w:rsidRDefault="00C97A5B" w:rsidP="00DB471B">
      <w:pPr>
        <w:bidi w:val="0"/>
        <w:spacing w:after="320"/>
        <w:rPr>
          <w:rFonts w:hint="cs"/>
          <w:rtl/>
          <w:lang w:bidi="ar-EG"/>
        </w:rPr>
      </w:pPr>
    </w:p>
    <w:p w14:paraId="619D6BA8" w14:textId="77777777" w:rsidR="00C97A5B" w:rsidRDefault="00000000" w:rsidP="00732F9D">
      <w:pPr>
        <w:bidi w:val="0"/>
        <w:spacing w:after="80"/>
        <w:jc w:val="center"/>
      </w:pPr>
      <w:r>
        <w:rPr>
          <w:b/>
          <w:bCs/>
          <w:color w:val="1F4E79"/>
          <w:sz w:val="52"/>
          <w:szCs w:val="52"/>
        </w:rPr>
        <w:t>SEAWATER INTAKE DESIGN CALCULATOR</w:t>
      </w:r>
    </w:p>
    <w:p w14:paraId="6F380304" w14:textId="77777777" w:rsidR="00C97A5B" w:rsidRDefault="00000000" w:rsidP="00732F9D">
      <w:pPr>
        <w:bidi w:val="0"/>
        <w:spacing w:after="40"/>
        <w:jc w:val="center"/>
      </w:pPr>
      <w:r>
        <w:rPr>
          <w:color w:val="2E75B6"/>
          <w:sz w:val="30"/>
          <w:szCs w:val="30"/>
        </w:rPr>
        <w:t>User Guide &amp; Operating Manual</w:t>
      </w:r>
    </w:p>
    <w:p w14:paraId="52D89B60" w14:textId="4136AC29" w:rsidR="00C97A5B" w:rsidRDefault="00000000" w:rsidP="00732F9D">
      <w:pPr>
        <w:bidi w:val="0"/>
        <w:spacing w:after="40"/>
        <w:jc w:val="center"/>
      </w:pPr>
      <w:r>
        <w:rPr>
          <w:i/>
          <w:iCs/>
          <w:color w:val="555555"/>
          <w:sz w:val="24"/>
          <w:szCs w:val="24"/>
        </w:rPr>
        <w:t xml:space="preserve">Gravity </w:t>
      </w:r>
      <w:r w:rsidR="00DB471B">
        <w:rPr>
          <w:i/>
          <w:iCs/>
          <w:color w:val="555555"/>
          <w:sz w:val="24"/>
          <w:szCs w:val="24"/>
        </w:rPr>
        <w:t>Intake | Pump</w:t>
      </w:r>
      <w:r>
        <w:rPr>
          <w:i/>
          <w:iCs/>
          <w:color w:val="555555"/>
          <w:sz w:val="24"/>
          <w:szCs w:val="24"/>
        </w:rPr>
        <w:t xml:space="preserve"> </w:t>
      </w:r>
      <w:r w:rsidR="00DB471B">
        <w:rPr>
          <w:i/>
          <w:iCs/>
          <w:color w:val="555555"/>
          <w:sz w:val="24"/>
          <w:szCs w:val="24"/>
        </w:rPr>
        <w:t>Intake | Velocity</w:t>
      </w:r>
      <w:r>
        <w:rPr>
          <w:i/>
          <w:iCs/>
          <w:color w:val="555555"/>
          <w:sz w:val="24"/>
          <w:szCs w:val="24"/>
        </w:rPr>
        <w:t xml:space="preserve"> Calculator</w:t>
      </w:r>
    </w:p>
    <w:p w14:paraId="5ACD9381" w14:textId="77777777" w:rsidR="00C97A5B" w:rsidRDefault="00000000" w:rsidP="00732F9D">
      <w:pPr>
        <w:bidi w:val="0"/>
        <w:jc w:val="center"/>
      </w:pPr>
      <w:r>
        <w:rPr>
          <w:color w:val="777777"/>
        </w:rPr>
        <w:t>For Desalination Plant Marine Intake Design</w:t>
      </w:r>
    </w:p>
    <w:p w14:paraId="1BA0AFB4" w14:textId="77777777" w:rsidR="00C97A5B" w:rsidRDefault="00C97A5B" w:rsidP="00732F9D">
      <w:pPr>
        <w:bidi w:val="0"/>
        <w:spacing w:after="480"/>
        <w:jc w:val="center"/>
        <w:rPr>
          <w:rFonts w:hint="cs"/>
          <w:lang w:bidi="ar-EG"/>
        </w:rPr>
      </w:pPr>
    </w:p>
    <w:p w14:paraId="7E815F2F" w14:textId="77777777" w:rsidR="00C97A5B" w:rsidRDefault="00000000" w:rsidP="00DB471B">
      <w:pPr>
        <w:bidi w:val="0"/>
        <w:rPr>
          <w:rFonts w:hint="cs"/>
          <w:rtl/>
          <w:lang w:bidi="ar-EG"/>
        </w:rPr>
      </w:pPr>
      <w:r>
        <w:br w:type="page"/>
      </w:r>
    </w:p>
    <w:p w14:paraId="442D8343" w14:textId="77777777" w:rsidR="00C97A5B" w:rsidRDefault="00000000" w:rsidP="00DB471B">
      <w:pPr>
        <w:pStyle w:val="Heading1"/>
        <w:pBdr>
          <w:bottom w:val="single" w:sz="6" w:space="1" w:color="2E75B6"/>
        </w:pBdr>
      </w:pPr>
      <w:r>
        <w:lastRenderedPageBreak/>
        <w:t>Table of Contents</w:t>
      </w:r>
    </w:p>
    <w:p w14:paraId="21117E7A" w14:textId="77777777" w:rsidR="00C97A5B" w:rsidRDefault="00000000" w:rsidP="00DB471B">
      <w:pPr>
        <w:bidi w:val="0"/>
        <w:spacing w:before="60" w:after="80"/>
      </w:pPr>
      <w:r>
        <w:t>1.  Overview &amp; Purpose .............................................................. 3</w:t>
      </w:r>
    </w:p>
    <w:p w14:paraId="372DDFB1" w14:textId="77777777" w:rsidR="00C97A5B" w:rsidRDefault="00000000" w:rsidP="00DB471B">
      <w:pPr>
        <w:bidi w:val="0"/>
        <w:spacing w:before="60" w:after="80"/>
      </w:pPr>
      <w:r>
        <w:t>2.  Opening the Software ............................................................. 3</w:t>
      </w:r>
    </w:p>
    <w:p w14:paraId="75EB6D2D" w14:textId="77777777" w:rsidR="00C97A5B" w:rsidRDefault="00000000" w:rsidP="00DB471B">
      <w:pPr>
        <w:bidi w:val="0"/>
        <w:spacing w:before="60" w:after="80"/>
      </w:pPr>
      <w:r>
        <w:t>3.  Screen Layout Explained .......................................................... 3</w:t>
      </w:r>
    </w:p>
    <w:p w14:paraId="63C85C6B" w14:textId="77777777" w:rsidR="00C97A5B" w:rsidRDefault="00000000" w:rsidP="00DB471B">
      <w:pPr>
        <w:bidi w:val="0"/>
        <w:spacing w:before="60" w:after="80"/>
      </w:pPr>
      <w:r>
        <w:t>4.  Mode 1 — Gravity Intake Design .................................................. 4</w:t>
      </w:r>
    </w:p>
    <w:p w14:paraId="188E657E" w14:textId="77777777" w:rsidR="00C97A5B" w:rsidRDefault="00000000" w:rsidP="00DB471B">
      <w:pPr>
        <w:bidi w:val="0"/>
        <w:spacing w:before="60" w:after="80"/>
      </w:pPr>
      <w:r>
        <w:t>5.  Mode 2 — Pump Intake Design ..................................................... 7</w:t>
      </w:r>
    </w:p>
    <w:p w14:paraId="29D8467A" w14:textId="77777777" w:rsidR="00C97A5B" w:rsidRDefault="00000000" w:rsidP="00DB471B">
      <w:pPr>
        <w:bidi w:val="0"/>
        <w:spacing w:before="60" w:after="80"/>
      </w:pPr>
      <w:r>
        <w:t>6.  Mode 3 — Velocity Calculator .................................................... 10</w:t>
      </w:r>
    </w:p>
    <w:p w14:paraId="69147688" w14:textId="77777777" w:rsidR="00C97A5B" w:rsidRDefault="00000000" w:rsidP="00DB471B">
      <w:pPr>
        <w:bidi w:val="0"/>
        <w:spacing w:before="60" w:after="80"/>
      </w:pPr>
      <w:r>
        <w:t>7.  Reading the Results ............................................................. 11</w:t>
      </w:r>
    </w:p>
    <w:p w14:paraId="511432CC" w14:textId="77777777" w:rsidR="00C97A5B" w:rsidRDefault="00000000" w:rsidP="00DB471B">
      <w:pPr>
        <w:bidi w:val="0"/>
        <w:spacing w:before="60" w:after="80"/>
      </w:pPr>
      <w:r>
        <w:t>8.  Design Checks — Pass / Fail Guide ............................................... 12</w:t>
      </w:r>
    </w:p>
    <w:p w14:paraId="0EED8B76" w14:textId="77777777" w:rsidR="00C97A5B" w:rsidRDefault="00000000" w:rsidP="00DB471B">
      <w:pPr>
        <w:bidi w:val="0"/>
        <w:spacing w:before="60" w:after="80"/>
      </w:pPr>
      <w:r>
        <w:t>9.  Sump, Surge &amp; Maintenance Panel ................................................. 13</w:t>
      </w:r>
    </w:p>
    <w:p w14:paraId="4A0BEF0E" w14:textId="77777777" w:rsidR="00C97A5B" w:rsidRDefault="00000000" w:rsidP="00DB471B">
      <w:pPr>
        <w:bidi w:val="0"/>
        <w:spacing w:before="60" w:after="80"/>
      </w:pPr>
      <w:r>
        <w:t>10. Pipe Size Selector .............................................................. 14</w:t>
      </w:r>
    </w:p>
    <w:p w14:paraId="46DEC6F9" w14:textId="77777777" w:rsidR="00C97A5B" w:rsidRDefault="00000000" w:rsidP="00DB471B">
      <w:pPr>
        <w:bidi w:val="0"/>
        <w:spacing w:before="60" w:after="80"/>
      </w:pPr>
      <w:r>
        <w:t>11. Loss Coefficients — Fitting Table ............................................... 15</w:t>
      </w:r>
    </w:p>
    <w:p w14:paraId="6B8424F5" w14:textId="77777777" w:rsidR="00C97A5B" w:rsidRDefault="00000000" w:rsidP="00DB471B">
      <w:pPr>
        <w:bidi w:val="0"/>
        <w:spacing w:before="60" w:after="80"/>
      </w:pPr>
      <w:r>
        <w:t>12. Printing &amp; Exporting Results .................................................... 16</w:t>
      </w:r>
    </w:p>
    <w:p w14:paraId="478AB76D" w14:textId="77777777" w:rsidR="00C97A5B" w:rsidRDefault="00000000" w:rsidP="00DB471B">
      <w:pPr>
        <w:bidi w:val="0"/>
        <w:spacing w:before="60" w:after="80"/>
      </w:pPr>
      <w:r>
        <w:t>13. Common Mistakes &amp; Troubleshooting ............................................... 16</w:t>
      </w:r>
    </w:p>
    <w:p w14:paraId="2FABA425" w14:textId="77777777" w:rsidR="00C97A5B" w:rsidRDefault="00000000" w:rsidP="00DB471B">
      <w:pPr>
        <w:bidi w:val="0"/>
        <w:spacing w:before="60" w:after="80"/>
      </w:pPr>
      <w:r>
        <w:t>14. Glossary of Terms ............................................................... 17</w:t>
      </w:r>
    </w:p>
    <w:p w14:paraId="66C4E738" w14:textId="77777777" w:rsidR="00C97A5B" w:rsidRDefault="00000000" w:rsidP="00DB471B">
      <w:pPr>
        <w:bidi w:val="0"/>
      </w:pPr>
      <w:r>
        <w:br w:type="page"/>
      </w:r>
    </w:p>
    <w:p w14:paraId="2AE74FFF" w14:textId="1459C8E3" w:rsidR="00C97A5B" w:rsidRDefault="00000000" w:rsidP="00DB471B">
      <w:pPr>
        <w:pStyle w:val="Heading1"/>
        <w:pBdr>
          <w:bottom w:val="single" w:sz="6" w:space="1" w:color="2E75B6"/>
        </w:pBdr>
      </w:pPr>
      <w:r>
        <w:lastRenderedPageBreak/>
        <w:t>1</w:t>
      </w:r>
      <w:r w:rsidR="00DB471B">
        <w:t>. Overview</w:t>
      </w:r>
      <w:r>
        <w:t xml:space="preserve"> &amp; Purpose</w:t>
      </w:r>
    </w:p>
    <w:p w14:paraId="06F4BEC2" w14:textId="77777777" w:rsidR="00C97A5B" w:rsidRDefault="00000000" w:rsidP="00DB471B">
      <w:pPr>
        <w:bidi w:val="0"/>
        <w:spacing w:before="60" w:after="80"/>
      </w:pPr>
      <w:r>
        <w:t>This software is a hydraulic engineering calculator designed to help engineers design seawater intake systems for desalination plants. It does not require any programming knowledge — all inputs are typed into fields and results are calculated automatically.</w:t>
      </w:r>
    </w:p>
    <w:p w14:paraId="7646D923" w14:textId="77777777" w:rsidR="00C97A5B" w:rsidRDefault="00C97A5B" w:rsidP="00DB471B">
      <w:pPr>
        <w:bidi w:val="0"/>
        <w:spacing w:after="80"/>
      </w:pPr>
    </w:p>
    <w:p w14:paraId="17050A8E" w14:textId="77777777" w:rsidR="00C97A5B" w:rsidRDefault="00000000" w:rsidP="00DB471B">
      <w:pPr>
        <w:bidi w:val="0"/>
        <w:spacing w:before="60" w:after="80"/>
        <w:rPr>
          <w:rFonts w:hint="cs"/>
          <w:rtl/>
          <w:lang w:bidi="ar-EG"/>
        </w:rPr>
      </w:pPr>
      <w:r>
        <w:t>The calculator covers three design scenarios:</w:t>
      </w:r>
    </w:p>
    <w:p w14:paraId="3772A05C" w14:textId="77777777" w:rsidR="00C97A5B" w:rsidRDefault="00000000" w:rsidP="00DB471B">
      <w:pPr>
        <w:pStyle w:val="ListParagraph"/>
        <w:numPr>
          <w:ilvl w:val="0"/>
          <w:numId w:val="2"/>
        </w:numPr>
        <w:spacing w:before="40" w:after="40"/>
      </w:pPr>
      <w:r>
        <w:t>Gravity Intake — seawater flows by gravity from the sea through a buried pipe to a sump tank at the plant, with no pumps in the intake line.</w:t>
      </w:r>
    </w:p>
    <w:p w14:paraId="437EBACB" w14:textId="2910BFEF" w:rsidR="00C97A5B" w:rsidRDefault="00000000" w:rsidP="00DB471B">
      <w:pPr>
        <w:pStyle w:val="ListParagraph"/>
        <w:numPr>
          <w:ilvl w:val="0"/>
          <w:numId w:val="2"/>
        </w:numPr>
        <w:spacing w:before="40" w:after="40"/>
      </w:pPr>
      <w:r>
        <w:t xml:space="preserve">Pump Intake — submersible or dewatering pumps draw seawater from the sea and push it to the plant through a </w:t>
      </w:r>
      <w:r w:rsidR="00DB471B">
        <w:t>pressurized</w:t>
      </w:r>
      <w:r>
        <w:t xml:space="preserve"> pipeline.</w:t>
      </w:r>
    </w:p>
    <w:p w14:paraId="6FD0E19F" w14:textId="77777777" w:rsidR="00C97A5B" w:rsidRDefault="00000000" w:rsidP="00DB471B">
      <w:pPr>
        <w:pStyle w:val="ListParagraph"/>
        <w:numPr>
          <w:ilvl w:val="0"/>
          <w:numId w:val="2"/>
        </w:numPr>
        <w:spacing w:before="40" w:after="40"/>
      </w:pPr>
      <w:r>
        <w:t>Velocity Calculator — a standalone tool to quickly check flow velocity, head loss, and Reynolds number for any pipe and flow combination.</w:t>
      </w:r>
    </w:p>
    <w:p w14:paraId="3B6C95D6" w14:textId="77777777" w:rsidR="00C97A5B" w:rsidRDefault="00C97A5B" w:rsidP="00DB471B">
      <w:pPr>
        <w:bidi w:val="0"/>
        <w:spacing w:after="80"/>
      </w:pPr>
    </w:p>
    <w:p w14:paraId="4FBCFCFF" w14:textId="4F505A6A" w:rsidR="00C97A5B" w:rsidRDefault="00000000" w:rsidP="00DB471B">
      <w:pPr>
        <w:pBdr>
          <w:left w:val="single" w:sz="12" w:space="8" w:color="2E75B6"/>
        </w:pBdr>
        <w:bidi w:val="0"/>
        <w:spacing w:before="80" w:after="80"/>
        <w:ind w:left="360"/>
      </w:pPr>
      <w:r>
        <w:rPr>
          <w:i/>
          <w:iCs/>
          <w:color w:val="444444"/>
          <w:sz w:val="20"/>
          <w:szCs w:val="20"/>
        </w:rPr>
        <w:t xml:space="preserve">This tool is based on internationally </w:t>
      </w:r>
      <w:r w:rsidR="00DB471B">
        <w:rPr>
          <w:i/>
          <w:iCs/>
          <w:color w:val="444444"/>
          <w:sz w:val="20"/>
          <w:szCs w:val="20"/>
        </w:rPr>
        <w:t>recognized</w:t>
      </w:r>
      <w:r>
        <w:rPr>
          <w:i/>
          <w:iCs/>
          <w:color w:val="444444"/>
          <w:sz w:val="20"/>
          <w:szCs w:val="20"/>
        </w:rPr>
        <w:t xml:space="preserve"> hydraulic equations: Darcy-Weisbach friction loss, </w:t>
      </w:r>
      <w:proofErr w:type="spellStart"/>
      <w:r>
        <w:rPr>
          <w:i/>
          <w:iCs/>
          <w:color w:val="444444"/>
          <w:sz w:val="20"/>
          <w:szCs w:val="20"/>
        </w:rPr>
        <w:t>Swamee</w:t>
      </w:r>
      <w:proofErr w:type="spellEnd"/>
      <w:r>
        <w:rPr>
          <w:i/>
          <w:iCs/>
          <w:color w:val="444444"/>
          <w:sz w:val="20"/>
          <w:szCs w:val="20"/>
        </w:rPr>
        <w:t xml:space="preserve">-Jain friction factor, </w:t>
      </w:r>
      <w:proofErr w:type="spellStart"/>
      <w:r>
        <w:rPr>
          <w:i/>
          <w:iCs/>
          <w:color w:val="444444"/>
          <w:sz w:val="20"/>
          <w:szCs w:val="20"/>
        </w:rPr>
        <w:t>Joukowsky</w:t>
      </w:r>
      <w:proofErr w:type="spellEnd"/>
      <w:r>
        <w:rPr>
          <w:i/>
          <w:iCs/>
          <w:color w:val="444444"/>
          <w:sz w:val="20"/>
          <w:szCs w:val="20"/>
        </w:rPr>
        <w:t xml:space="preserve"> surge equations, and ANSI/HI pump standards. Pipe dimensions follow ISO 4427 / EN 12201 for HDPE PE100.</w:t>
      </w:r>
    </w:p>
    <w:p w14:paraId="3682659B" w14:textId="67ACD8DF" w:rsidR="00C97A5B" w:rsidRDefault="00000000" w:rsidP="00DB471B">
      <w:pPr>
        <w:pStyle w:val="Heading1"/>
        <w:pBdr>
          <w:bottom w:val="single" w:sz="6" w:space="1" w:color="2E75B6"/>
        </w:pBdr>
      </w:pPr>
      <w:r>
        <w:t>2</w:t>
      </w:r>
      <w:r w:rsidR="00DB471B">
        <w:t>. Opening</w:t>
      </w:r>
      <w:r>
        <w:t xml:space="preserve"> the Software</w:t>
      </w:r>
    </w:p>
    <w:p w14:paraId="4380B856" w14:textId="77777777" w:rsidR="00C97A5B" w:rsidRDefault="00000000" w:rsidP="00DB471B">
      <w:pPr>
        <w:bidi w:val="0"/>
        <w:spacing w:before="120" w:after="40"/>
        <w:rPr>
          <w:rFonts w:hint="cs"/>
          <w:rtl/>
          <w:lang w:bidi="ar-EG"/>
        </w:rPr>
      </w:pPr>
      <w:r>
        <w:rPr>
          <w:b/>
          <w:bCs/>
          <w:color w:val="2E75B6"/>
        </w:rPr>
        <w:t xml:space="preserve">Step 1: </w:t>
      </w:r>
      <w:r>
        <w:rPr>
          <w:b/>
          <w:bCs/>
        </w:rPr>
        <w:t>Locate the file</w:t>
      </w:r>
    </w:p>
    <w:p w14:paraId="3C2C8A98" w14:textId="77777777" w:rsidR="00C97A5B" w:rsidRDefault="00000000" w:rsidP="00DB471B">
      <w:pPr>
        <w:bidi w:val="0"/>
        <w:spacing w:after="80"/>
        <w:ind w:left="360"/>
      </w:pPr>
      <w:r>
        <w:t>Find the file named intake_calc.html on your computer. It is a single file — there are no other files needed.</w:t>
      </w:r>
    </w:p>
    <w:p w14:paraId="13CDAA69" w14:textId="77777777" w:rsidR="00C97A5B" w:rsidRDefault="00000000" w:rsidP="00DB471B">
      <w:pPr>
        <w:bidi w:val="0"/>
        <w:spacing w:before="120" w:after="40"/>
      </w:pPr>
      <w:r>
        <w:rPr>
          <w:b/>
          <w:bCs/>
          <w:color w:val="2E75B6"/>
        </w:rPr>
        <w:t xml:space="preserve">Step 2: </w:t>
      </w:r>
      <w:r>
        <w:rPr>
          <w:b/>
          <w:bCs/>
        </w:rPr>
        <w:t>Open in browser</w:t>
      </w:r>
    </w:p>
    <w:p w14:paraId="540F32AB" w14:textId="77777777" w:rsidR="00C97A5B" w:rsidRDefault="00000000" w:rsidP="00DB471B">
      <w:pPr>
        <w:bidi w:val="0"/>
        <w:spacing w:after="80"/>
        <w:ind w:left="360"/>
      </w:pPr>
      <w:r>
        <w:t>Double-click the file. It will open automatically in your web browser (Chrome, Edge, Firefox, or Safari). No internet connection is required.</w:t>
      </w:r>
    </w:p>
    <w:p w14:paraId="6617B09F" w14:textId="77777777" w:rsidR="00C97A5B" w:rsidRDefault="00000000" w:rsidP="00DB471B">
      <w:pPr>
        <w:bidi w:val="0"/>
        <w:spacing w:before="120" w:after="40"/>
      </w:pPr>
      <w:r>
        <w:rPr>
          <w:b/>
          <w:bCs/>
          <w:color w:val="2E75B6"/>
        </w:rPr>
        <w:t xml:space="preserve">Step 3: </w:t>
      </w:r>
      <w:r>
        <w:rPr>
          <w:b/>
          <w:bCs/>
        </w:rPr>
        <w:t>Do not move or rename</w:t>
      </w:r>
    </w:p>
    <w:p w14:paraId="35DFB02F" w14:textId="77777777" w:rsidR="00C97A5B" w:rsidRDefault="00000000" w:rsidP="00DB471B">
      <w:pPr>
        <w:bidi w:val="0"/>
        <w:spacing w:after="80"/>
        <w:ind w:left="360"/>
      </w:pPr>
      <w:r>
        <w:t>The file is self-contained. You may copy it, but do not rename it or move it without its companion files if any exist.</w:t>
      </w:r>
    </w:p>
    <w:p w14:paraId="6176CE8B" w14:textId="77777777" w:rsidR="00C97A5B" w:rsidRDefault="00000000" w:rsidP="00DB471B">
      <w:pPr>
        <w:pBdr>
          <w:left w:val="single" w:sz="12" w:space="8" w:color="C00000"/>
        </w:pBdr>
        <w:bidi w:val="0"/>
        <w:spacing w:before="80" w:after="80"/>
        <w:ind w:left="360"/>
      </w:pPr>
      <w:r>
        <w:rPr>
          <w:b/>
          <w:bCs/>
          <w:color w:val="C00000"/>
          <w:sz w:val="20"/>
          <w:szCs w:val="20"/>
        </w:rPr>
        <w:t>⚠ Do not open this file inside a company intranet document viewer or SharePoint preview. Always open it directly in a browser for full functionality.</w:t>
      </w:r>
    </w:p>
    <w:p w14:paraId="668751E4" w14:textId="089FCB0E" w:rsidR="00C97A5B" w:rsidRDefault="00000000" w:rsidP="00DB471B">
      <w:pPr>
        <w:pStyle w:val="Heading1"/>
        <w:pBdr>
          <w:bottom w:val="single" w:sz="6" w:space="1" w:color="2E75B6"/>
        </w:pBdr>
      </w:pPr>
      <w:r>
        <w:t>3</w:t>
      </w:r>
      <w:r w:rsidR="00DB471B">
        <w:t>. Screen</w:t>
      </w:r>
      <w:r>
        <w:t xml:space="preserve"> Layout Explained</w:t>
      </w:r>
    </w:p>
    <w:p w14:paraId="705D92EF" w14:textId="77777777" w:rsidR="00C97A5B" w:rsidRDefault="00000000" w:rsidP="00DB471B">
      <w:pPr>
        <w:bidi w:val="0"/>
        <w:spacing w:before="60" w:after="80"/>
      </w:pPr>
      <w:r>
        <w:t>The screen is divided into two main zones:</w:t>
      </w:r>
    </w:p>
    <w:p w14:paraId="50DAC55F" w14:textId="77777777" w:rsidR="00C97A5B" w:rsidRDefault="00C97A5B" w:rsidP="00DB471B">
      <w:pPr>
        <w:bidi w:val="0"/>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97A5B" w14:paraId="63BC4411"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3D2B2BD" w14:textId="77777777" w:rsidR="00C97A5B" w:rsidRDefault="00000000" w:rsidP="00DB471B">
            <w:pPr>
              <w:bidi w:val="0"/>
            </w:pPr>
            <w:r>
              <w:rPr>
                <w:b/>
                <w:bCs/>
                <w:color w:val="FFFFFF"/>
                <w:sz w:val="20"/>
                <w:szCs w:val="20"/>
              </w:rPr>
              <w:t>Zone</w:t>
            </w:r>
          </w:p>
        </w:tc>
        <w:tc>
          <w:tcPr>
            <w:tcW w:w="7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51FE5B5" w14:textId="77777777" w:rsidR="00C97A5B" w:rsidRDefault="00000000" w:rsidP="00DB471B">
            <w:pPr>
              <w:bidi w:val="0"/>
            </w:pPr>
            <w:r>
              <w:rPr>
                <w:b/>
                <w:bCs/>
                <w:color w:val="FFFFFF"/>
                <w:sz w:val="20"/>
                <w:szCs w:val="20"/>
              </w:rPr>
              <w:t>Description</w:t>
            </w:r>
          </w:p>
        </w:tc>
      </w:tr>
      <w:tr w:rsidR="00C97A5B" w14:paraId="5509BF6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88C2EFF" w14:textId="77777777" w:rsidR="00C97A5B" w:rsidRDefault="00000000" w:rsidP="00DB471B">
            <w:pPr>
              <w:bidi w:val="0"/>
            </w:pPr>
            <w:r>
              <w:rPr>
                <w:b/>
                <w:bCs/>
                <w:color w:val="1F4E79"/>
                <w:sz w:val="20"/>
                <w:szCs w:val="20"/>
              </w:rPr>
              <w:t>LEFT PANEL (30%)</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3B8EA" w14:textId="3F40434C" w:rsidR="00C97A5B" w:rsidRDefault="00000000" w:rsidP="00DB471B">
            <w:pPr>
              <w:bidi w:val="0"/>
            </w:pPr>
            <w:r>
              <w:rPr>
                <w:sz w:val="20"/>
                <w:szCs w:val="20"/>
              </w:rPr>
              <w:t xml:space="preserve">All input fields. This is where you enter your project data. </w:t>
            </w:r>
            <w:r w:rsidR="00732F9D">
              <w:rPr>
                <w:sz w:val="20"/>
                <w:szCs w:val="20"/>
              </w:rPr>
              <w:t>Organized</w:t>
            </w:r>
            <w:r>
              <w:rPr>
                <w:sz w:val="20"/>
                <w:szCs w:val="20"/>
              </w:rPr>
              <w:t xml:space="preserve"> into collapsible sections. Click any section header to expand or collapse it.</w:t>
            </w:r>
          </w:p>
        </w:tc>
      </w:tr>
      <w:tr w:rsidR="00C97A5B" w14:paraId="4CBC289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2009673" w14:textId="77777777" w:rsidR="00C97A5B" w:rsidRDefault="00000000" w:rsidP="00DB471B">
            <w:pPr>
              <w:bidi w:val="0"/>
            </w:pPr>
            <w:r>
              <w:rPr>
                <w:b/>
                <w:bCs/>
                <w:color w:val="1F4E79"/>
                <w:sz w:val="20"/>
                <w:szCs w:val="20"/>
              </w:rPr>
              <w:t>RIGHT PANEL (70%)</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98B749" w14:textId="77777777" w:rsidR="00C97A5B" w:rsidRDefault="00000000" w:rsidP="00DB471B">
            <w:pPr>
              <w:bidi w:val="0"/>
            </w:pPr>
            <w:r>
              <w:rPr>
                <w:sz w:val="20"/>
                <w:szCs w:val="20"/>
              </w:rPr>
              <w:t>All results and charts. Updates automatically every time you change any input. Contains: Hydraulic Results, Design Checks, Sump/Surge/Maintenance panel, and graphs.</w:t>
            </w:r>
          </w:p>
        </w:tc>
      </w:tr>
      <w:tr w:rsidR="00C97A5B" w14:paraId="7466288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96DDDC1" w14:textId="77777777" w:rsidR="00C97A5B" w:rsidRDefault="00000000" w:rsidP="00DB471B">
            <w:pPr>
              <w:bidi w:val="0"/>
            </w:pPr>
            <w:r>
              <w:rPr>
                <w:b/>
                <w:bCs/>
                <w:color w:val="1F4E79"/>
                <w:sz w:val="20"/>
                <w:szCs w:val="20"/>
              </w:rPr>
              <w:t>TOP TABS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11818" w14:textId="77777777" w:rsidR="00C97A5B" w:rsidRDefault="00000000" w:rsidP="00DB471B">
            <w:pPr>
              <w:bidi w:val="0"/>
              <w:rPr>
                <w:rFonts w:hint="cs"/>
                <w:rtl/>
                <w:lang w:bidi="ar-EG"/>
              </w:rPr>
            </w:pPr>
            <w:r>
              <w:rPr>
                <w:sz w:val="20"/>
                <w:szCs w:val="20"/>
              </w:rPr>
              <w:t>Three tabs at the top switch between: Gravity Intake, Pump Intake, and Velocity Calc. Each tab has its own set of inputs and outputs.</w:t>
            </w:r>
          </w:p>
        </w:tc>
      </w:tr>
    </w:tbl>
    <w:p w14:paraId="277F9C7A" w14:textId="77777777" w:rsidR="00C57B6F" w:rsidRDefault="00C57B6F" w:rsidP="00DB471B">
      <w:pPr>
        <w:pStyle w:val="Heading1"/>
        <w:pBdr>
          <w:bottom w:val="single" w:sz="6" w:space="1" w:color="2E75B6"/>
        </w:pBdr>
      </w:pPr>
    </w:p>
    <w:p w14:paraId="5C3F32CA" w14:textId="1E867693" w:rsidR="00C97A5B" w:rsidRDefault="00000000" w:rsidP="00DB471B">
      <w:pPr>
        <w:pStyle w:val="Heading1"/>
        <w:pBdr>
          <w:bottom w:val="single" w:sz="6" w:space="1" w:color="2E75B6"/>
        </w:pBdr>
      </w:pPr>
      <w:r>
        <w:lastRenderedPageBreak/>
        <w:t>4.  Mode 1 — Gravity Intake Design</w:t>
      </w:r>
    </w:p>
    <w:p w14:paraId="43E7A11F" w14:textId="027D2852" w:rsidR="00C97A5B" w:rsidRDefault="00000000" w:rsidP="00DB471B">
      <w:pPr>
        <w:bidi w:val="0"/>
        <w:spacing w:before="60" w:after="80"/>
      </w:pPr>
      <w:r>
        <w:t>Use this mode when seawater flows naturally from the sea to the plant with no pumps — driven purely by the difference in water level between the sea surface and the sump tank.</w:t>
      </w:r>
    </w:p>
    <w:p w14:paraId="281CF369" w14:textId="530EFCC8" w:rsidR="00C97A5B" w:rsidRDefault="00DB471B" w:rsidP="00DB471B">
      <w:pPr>
        <w:pStyle w:val="Heading2"/>
      </w:pPr>
      <w:r>
        <w:t>4.1 How</w:t>
      </w:r>
      <w:r w:rsidR="00000000">
        <w:t xml:space="preserve"> Gravity Intake Works</w:t>
      </w:r>
    </w:p>
    <w:p w14:paraId="79B2D21E" w14:textId="77777777" w:rsidR="00C97A5B" w:rsidRDefault="00000000" w:rsidP="00DB471B">
      <w:pPr>
        <w:bidi w:val="0"/>
        <w:spacing w:before="60" w:after="80"/>
      </w:pPr>
      <w:r>
        <w:t>The sea level is always higher than the sump water level at the plant. This height difference (called available head) pushes water through the buried HDPE pipe. The calculator verifies that this available head is sufficient to overcome friction in the pipe and losses through fittings and screens.</w:t>
      </w:r>
    </w:p>
    <w:p w14:paraId="5C33B3F8" w14:textId="77777777" w:rsidR="00C97A5B" w:rsidRDefault="00C97A5B" w:rsidP="00DB471B">
      <w:pPr>
        <w:bidi w:val="0"/>
        <w:spacing w:after="80"/>
        <w:rPr>
          <w:rFonts w:hint="cs"/>
          <w:lang w:bidi="ar-EG"/>
        </w:rPr>
      </w:pPr>
    </w:p>
    <w:p w14:paraId="468C20A9" w14:textId="77777777" w:rsidR="00C97A5B" w:rsidRDefault="00000000" w:rsidP="00DB471B">
      <w:pPr>
        <w:pBdr>
          <w:left w:val="single" w:sz="12" w:space="8" w:color="2E75B6"/>
        </w:pBdr>
        <w:bidi w:val="0"/>
        <w:spacing w:before="80" w:after="80"/>
        <w:ind w:left="360"/>
      </w:pPr>
      <w:r>
        <w:rPr>
          <w:i/>
          <w:iCs/>
          <w:color w:val="444444"/>
          <w:sz w:val="20"/>
          <w:szCs w:val="20"/>
        </w:rPr>
        <w:t>The most critical condition is at Lowest Astronomical Tide (LAT). At this moment, the sea is at its lowest, so available head is at its minimum. The design must work at LAT — if it works then, it will work at all other times.</w:t>
      </w:r>
    </w:p>
    <w:p w14:paraId="08CDDEFF" w14:textId="77777777" w:rsidR="00C97A5B" w:rsidRDefault="00C97A5B" w:rsidP="00DB471B">
      <w:pPr>
        <w:bidi w:val="0"/>
        <w:spacing w:after="80"/>
      </w:pPr>
    </w:p>
    <w:p w14:paraId="5CF089D1" w14:textId="1E458FD9" w:rsidR="00C97A5B" w:rsidRDefault="00DB471B" w:rsidP="00DB471B">
      <w:pPr>
        <w:pStyle w:val="Heading2"/>
      </w:pPr>
      <w:r>
        <w:t>4.2 Input</w:t>
      </w:r>
      <w:r w:rsidR="00000000">
        <w:t xml:space="preserve"> Fields — Gravity Mode</w:t>
      </w:r>
    </w:p>
    <w:p w14:paraId="12E40513" w14:textId="77777777" w:rsidR="00C97A5B" w:rsidRDefault="00000000" w:rsidP="00DB471B">
      <w:pPr>
        <w:bidi w:val="0"/>
        <w:spacing w:before="60" w:after="80"/>
      </w:pPr>
      <w:r>
        <w:t>Fill in all fields in the left panel. All have engineering defaults pre-loaded from the project basis. Change only what differs from your site conditions.</w:t>
      </w:r>
    </w:p>
    <w:p w14:paraId="50A35DD4" w14:textId="77777777" w:rsidR="00C97A5B" w:rsidRDefault="00C97A5B" w:rsidP="00DB471B">
      <w:pPr>
        <w:bidi w:val="0"/>
        <w:spacing w:after="80"/>
      </w:pPr>
    </w:p>
    <w:p w14:paraId="26536323" w14:textId="77777777" w:rsidR="00C97A5B" w:rsidRDefault="00000000" w:rsidP="00DB471B">
      <w:pPr>
        <w:bidi w:val="0"/>
        <w:spacing w:before="180" w:after="60"/>
      </w:pPr>
      <w:r>
        <w:rPr>
          <w:b/>
          <w:bCs/>
          <w:color w:val="404040"/>
        </w:rPr>
        <w:t>Section: Flow &amp; Pipe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97A5B" w14:paraId="4CAA9E1A" w14:textId="77777777" w:rsidTr="00DB471B">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80EF660" w14:textId="77777777" w:rsidR="00C97A5B" w:rsidRDefault="00000000" w:rsidP="00DB471B">
            <w:pPr>
              <w:bidi w:val="0"/>
            </w:pPr>
            <w:r>
              <w:rPr>
                <w:b/>
                <w:bCs/>
                <w:color w:val="FFFFFF"/>
                <w:sz w:val="20"/>
                <w:szCs w:val="20"/>
              </w:rPr>
              <w:t>Field Name</w:t>
            </w:r>
          </w:p>
        </w:tc>
        <w:tc>
          <w:tcPr>
            <w:tcW w:w="6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10EB7B7" w14:textId="77777777" w:rsidR="00C97A5B" w:rsidRDefault="00000000" w:rsidP="00DB471B">
            <w:pPr>
              <w:bidi w:val="0"/>
            </w:pPr>
            <w:r>
              <w:rPr>
                <w:b/>
                <w:bCs/>
                <w:color w:val="FFFFFF"/>
                <w:sz w:val="20"/>
                <w:szCs w:val="20"/>
              </w:rPr>
              <w:t>What to Enter / What It Means</w:t>
            </w:r>
          </w:p>
        </w:tc>
      </w:tr>
      <w:tr w:rsidR="00C97A5B" w14:paraId="5D05D2E6" w14:textId="77777777" w:rsidTr="00DB471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80353E" w14:textId="77777777" w:rsidR="00C97A5B" w:rsidRDefault="00000000" w:rsidP="00DB471B">
            <w:pPr>
              <w:bidi w:val="0"/>
              <w:rPr>
                <w:rFonts w:hint="cs"/>
                <w:rtl/>
                <w:lang w:bidi="ar-EG"/>
              </w:rPr>
            </w:pPr>
            <w:r>
              <w:rPr>
                <w:b/>
                <w:bCs/>
                <w:sz w:val="20"/>
                <w:szCs w:val="20"/>
              </w:rPr>
              <w:t>Max Design Flow</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8777A4" w14:textId="77777777" w:rsidR="00C97A5B" w:rsidRDefault="00000000" w:rsidP="00DB471B">
            <w:pPr>
              <w:bidi w:val="0"/>
            </w:pPr>
            <w:r>
              <w:rPr>
                <w:sz w:val="20"/>
                <w:szCs w:val="20"/>
              </w:rPr>
              <w:t>The maximum flow the intake must deliver — in m³/hr. This is the design capacity of the desalination plant intake.</w:t>
            </w:r>
          </w:p>
        </w:tc>
      </w:tr>
      <w:tr w:rsidR="00C97A5B" w14:paraId="11A09471" w14:textId="77777777" w:rsidTr="00DB471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378B95D" w14:textId="77777777" w:rsidR="00C97A5B" w:rsidRDefault="00000000" w:rsidP="00DB471B">
            <w:pPr>
              <w:bidi w:val="0"/>
            </w:pPr>
            <w:r>
              <w:rPr>
                <w:b/>
                <w:bCs/>
                <w:sz w:val="20"/>
                <w:szCs w:val="20"/>
              </w:rPr>
              <w:t>Min Acceptable Flow</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96C0FA3" w14:textId="77777777" w:rsidR="00C97A5B" w:rsidRDefault="00000000" w:rsidP="00DB471B">
            <w:pPr>
              <w:bidi w:val="0"/>
            </w:pPr>
            <w:r>
              <w:rPr>
                <w:sz w:val="20"/>
                <w:szCs w:val="20"/>
              </w:rPr>
              <w:t>The lowest flow the system must still deliver under worst conditions (e.g., single-pipe operation). In m³/hr.</w:t>
            </w:r>
          </w:p>
        </w:tc>
      </w:tr>
      <w:tr w:rsidR="00C97A5B" w14:paraId="49908816" w14:textId="77777777" w:rsidTr="00DB471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6B7DAE" w14:textId="77777777" w:rsidR="00C97A5B" w:rsidRDefault="00000000" w:rsidP="00DB471B">
            <w:pPr>
              <w:bidi w:val="0"/>
            </w:pPr>
            <w:r>
              <w:rPr>
                <w:b/>
                <w:bCs/>
                <w:sz w:val="20"/>
                <w:szCs w:val="20"/>
              </w:rPr>
              <w:t>Total Pipe Length</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C152C1" w14:textId="210A4267" w:rsidR="00C97A5B" w:rsidRDefault="00000000" w:rsidP="00DB471B">
            <w:pPr>
              <w:bidi w:val="0"/>
            </w:pPr>
            <w:r>
              <w:rPr>
                <w:sz w:val="20"/>
                <w:szCs w:val="20"/>
              </w:rPr>
              <w:t xml:space="preserve">The total length of the HDPE pipe from the offshore intake head to the sump tank. Include both the offshore and onshore sections. In </w:t>
            </w:r>
            <w:r w:rsidR="00732F9D">
              <w:rPr>
                <w:sz w:val="20"/>
                <w:szCs w:val="20"/>
              </w:rPr>
              <w:t>meters</w:t>
            </w:r>
            <w:r>
              <w:rPr>
                <w:sz w:val="20"/>
                <w:szCs w:val="20"/>
              </w:rPr>
              <w:t>.</w:t>
            </w:r>
          </w:p>
        </w:tc>
      </w:tr>
      <w:tr w:rsidR="00C97A5B" w14:paraId="7245C613" w14:textId="77777777" w:rsidTr="00DB471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8C182E4" w14:textId="77777777" w:rsidR="00C97A5B" w:rsidRDefault="00000000" w:rsidP="00DB471B">
            <w:pPr>
              <w:bidi w:val="0"/>
            </w:pPr>
            <w:r>
              <w:rPr>
                <w:b/>
                <w:bCs/>
                <w:sz w:val="20"/>
                <w:szCs w:val="20"/>
              </w:rPr>
              <w:t>Seawater Temperature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2C748EF" w14:textId="77777777" w:rsidR="00C97A5B" w:rsidRDefault="00000000" w:rsidP="00DB471B">
            <w:pPr>
              <w:bidi w:val="0"/>
            </w:pPr>
            <w:r>
              <w:rPr>
                <w:sz w:val="20"/>
                <w:szCs w:val="20"/>
              </w:rPr>
              <w:t>Average operating seawater temperature at the site in °C. Affects viscosity and density used in calculations. Typical range: 20–35°C for Gulf/Oman.</w:t>
            </w:r>
          </w:p>
        </w:tc>
      </w:tr>
      <w:tr w:rsidR="00C97A5B" w14:paraId="0E2E46AD" w14:textId="77777777" w:rsidTr="00DB471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CCAB27" w14:textId="77777777" w:rsidR="00C97A5B" w:rsidRDefault="00000000" w:rsidP="00DB471B">
            <w:pPr>
              <w:bidi w:val="0"/>
            </w:pPr>
            <w:r>
              <w:rPr>
                <w:b/>
                <w:bCs/>
                <w:sz w:val="20"/>
                <w:szCs w:val="20"/>
              </w:rPr>
              <w:t>Pipe Roughness ε</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CEF8DF" w14:textId="77777777" w:rsidR="00C97A5B" w:rsidRDefault="00000000" w:rsidP="00DB471B">
            <w:pPr>
              <w:bidi w:val="0"/>
            </w:pPr>
            <w:r>
              <w:rPr>
                <w:sz w:val="20"/>
                <w:szCs w:val="20"/>
              </w:rPr>
              <w:t>Surface roughness of the pipe inner wall. For new HDPE PE100, use 0.0015 mm. Do not change unless using a different pipe material.</w:t>
            </w:r>
          </w:p>
        </w:tc>
      </w:tr>
      <w:tr w:rsidR="00C97A5B" w14:paraId="45109FD7" w14:textId="77777777" w:rsidTr="00DB471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05A0F26" w14:textId="77777777" w:rsidR="00C97A5B" w:rsidRDefault="00000000" w:rsidP="00DB471B">
            <w:pPr>
              <w:bidi w:val="0"/>
            </w:pPr>
            <w:r>
              <w:rPr>
                <w:b/>
                <w:bCs/>
                <w:sz w:val="20"/>
                <w:szCs w:val="20"/>
              </w:rPr>
              <w:t>Number of Parallel Pipes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A03F667" w14:textId="77777777" w:rsidR="00C97A5B" w:rsidRDefault="00000000" w:rsidP="00DB471B">
            <w:pPr>
              <w:bidi w:val="0"/>
            </w:pPr>
            <w:r>
              <w:rPr>
                <w:sz w:val="20"/>
                <w:szCs w:val="20"/>
              </w:rPr>
              <w:t>How many pipes run in parallel between sea and sump. Enter 2 for dual-pipe redundancy (recommended). Each pipe carries half the total flow.</w:t>
            </w:r>
          </w:p>
        </w:tc>
      </w:tr>
      <w:tr w:rsidR="00C97A5B" w14:paraId="5F0F0BD0" w14:textId="77777777" w:rsidTr="00DB471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D0CD74" w14:textId="77777777" w:rsidR="00C97A5B" w:rsidRDefault="00000000" w:rsidP="00DB471B">
            <w:pPr>
              <w:bidi w:val="0"/>
            </w:pPr>
            <w:r>
              <w:rPr>
                <w:b/>
                <w:bCs/>
                <w:sz w:val="20"/>
                <w:szCs w:val="20"/>
              </w:rPr>
              <w:t>Diameter Selection Mode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66A685" w14:textId="77777777" w:rsidR="00C97A5B" w:rsidRDefault="00000000" w:rsidP="00DB471B">
            <w:pPr>
              <w:bidi w:val="0"/>
            </w:pPr>
            <w:r>
              <w:rPr>
                <w:sz w:val="20"/>
                <w:szCs w:val="20"/>
              </w:rPr>
              <w:t>Choose Auto to let the calculator find the optimal pipe size, or Manual to select a specific DN from the dropdown list.</w:t>
            </w:r>
          </w:p>
        </w:tc>
      </w:tr>
      <w:tr w:rsidR="00C97A5B" w14:paraId="569CAE66" w14:textId="77777777" w:rsidTr="00DB471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F45200C" w14:textId="77777777" w:rsidR="00C97A5B" w:rsidRDefault="00000000" w:rsidP="00DB471B">
            <w:pPr>
              <w:bidi w:val="0"/>
            </w:pPr>
            <w:r>
              <w:rPr>
                <w:b/>
                <w:bCs/>
                <w:sz w:val="20"/>
                <w:szCs w:val="20"/>
              </w:rPr>
              <w:t>Nominal Pipe Diameter</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9EB655E" w14:textId="77777777" w:rsidR="00C97A5B" w:rsidRDefault="00000000" w:rsidP="00DB471B">
            <w:pPr>
              <w:bidi w:val="0"/>
            </w:pPr>
            <w:r>
              <w:rPr>
                <w:sz w:val="20"/>
                <w:szCs w:val="20"/>
              </w:rPr>
              <w:t>Visible only in Manual mode. Select the HDPE DN size you wish to evaluate. The calculator will show results for that size even if it fails checks.</w:t>
            </w:r>
          </w:p>
        </w:tc>
      </w:tr>
      <w:tr w:rsidR="00C97A5B" w14:paraId="1C71F09F" w14:textId="77777777" w:rsidTr="00DB471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DB6495" w14:textId="77777777" w:rsidR="00C97A5B" w:rsidRDefault="00000000" w:rsidP="00DB471B">
            <w:pPr>
              <w:bidi w:val="0"/>
            </w:pPr>
            <w:r>
              <w:rPr>
                <w:b/>
                <w:bCs/>
                <w:sz w:val="20"/>
                <w:szCs w:val="20"/>
              </w:rPr>
              <w:t>Pipe Pressure Class (SDR)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AE86B1" w14:textId="77777777" w:rsidR="00C97A5B" w:rsidRDefault="00000000" w:rsidP="00DB471B">
            <w:pPr>
              <w:bidi w:val="0"/>
            </w:pPr>
            <w:r>
              <w:rPr>
                <w:sz w:val="20"/>
                <w:szCs w:val="20"/>
              </w:rPr>
              <w:t>Select the SDR rating of the HDPE pipe. SDR17 (PN10) is standard for gravity intakes. Higher pressure pipes (lower SDR) have thicker walls and smaller bore.</w:t>
            </w:r>
          </w:p>
        </w:tc>
      </w:tr>
    </w:tbl>
    <w:p w14:paraId="5A28BFB4" w14:textId="77777777" w:rsidR="00C97A5B" w:rsidRDefault="00C97A5B" w:rsidP="00DB471B">
      <w:pPr>
        <w:bidi w:val="0"/>
        <w:spacing w:after="80"/>
        <w:rPr>
          <w:rtl/>
        </w:rPr>
      </w:pPr>
    </w:p>
    <w:p w14:paraId="429D11D7" w14:textId="77777777" w:rsidR="00DB471B" w:rsidRDefault="00DB471B" w:rsidP="00DB471B">
      <w:pPr>
        <w:bidi w:val="0"/>
        <w:spacing w:after="80"/>
        <w:rPr>
          <w:rtl/>
        </w:rPr>
      </w:pPr>
    </w:p>
    <w:p w14:paraId="1B4C2EBB" w14:textId="77777777" w:rsidR="00DB471B" w:rsidRDefault="00DB471B" w:rsidP="00DB471B">
      <w:pPr>
        <w:bidi w:val="0"/>
        <w:spacing w:after="80"/>
      </w:pPr>
    </w:p>
    <w:p w14:paraId="4162500E" w14:textId="54A96B10" w:rsidR="00DB471B" w:rsidRDefault="00000000" w:rsidP="00DB471B">
      <w:pPr>
        <w:bidi w:val="0"/>
        <w:spacing w:before="180" w:after="60"/>
        <w:rPr>
          <w:rFonts w:hint="cs"/>
          <w:rtl/>
          <w:lang w:bidi="ar-EG"/>
        </w:rPr>
      </w:pPr>
      <w:r>
        <w:rPr>
          <w:b/>
          <w:bCs/>
          <w:color w:val="404040"/>
        </w:rPr>
        <w:lastRenderedPageBreak/>
        <w:t>Section: Levels &amp; Site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97A5B" w14:paraId="486A8332"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3AC326A" w14:textId="77777777" w:rsidR="00C97A5B" w:rsidRDefault="00000000" w:rsidP="00DB471B">
            <w:pPr>
              <w:bidi w:val="0"/>
            </w:pPr>
            <w:r>
              <w:rPr>
                <w:b/>
                <w:bCs/>
                <w:color w:val="FFFFFF"/>
                <w:sz w:val="20"/>
                <w:szCs w:val="20"/>
              </w:rPr>
              <w:t>Field Name</w:t>
            </w:r>
          </w:p>
        </w:tc>
        <w:tc>
          <w:tcPr>
            <w:tcW w:w="6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016DEB4" w14:textId="77777777" w:rsidR="00C97A5B" w:rsidRDefault="00000000" w:rsidP="00DB471B">
            <w:pPr>
              <w:bidi w:val="0"/>
            </w:pPr>
            <w:r>
              <w:rPr>
                <w:b/>
                <w:bCs/>
                <w:color w:val="FFFFFF"/>
                <w:sz w:val="20"/>
                <w:szCs w:val="20"/>
              </w:rPr>
              <w:t>What to Enter / What It Means</w:t>
            </w:r>
          </w:p>
        </w:tc>
      </w:tr>
      <w:tr w:rsidR="00C97A5B" w14:paraId="553E5CB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37ECE8" w14:textId="77777777" w:rsidR="00C97A5B" w:rsidRDefault="00000000" w:rsidP="00DB471B">
            <w:pPr>
              <w:bidi w:val="0"/>
            </w:pPr>
            <w:r>
              <w:rPr>
                <w:b/>
                <w:bCs/>
                <w:sz w:val="20"/>
                <w:szCs w:val="20"/>
              </w:rPr>
              <w:t>Lowest Tide Level — LAT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884EA8" w14:textId="77777777" w:rsidR="00C97A5B" w:rsidRDefault="00000000" w:rsidP="00DB471B">
            <w:pPr>
              <w:bidi w:val="0"/>
            </w:pPr>
            <w:r>
              <w:rPr>
                <w:sz w:val="20"/>
                <w:szCs w:val="20"/>
              </w:rPr>
              <w:t>The Lowest Astronomical Tide elevation at your site, relative to the local tide datum. Enter as a negative number if below datum. Example: −0.3 m means 0.3 m below datum.</w:t>
            </w:r>
          </w:p>
        </w:tc>
      </w:tr>
      <w:tr w:rsidR="00C97A5B" w14:paraId="3227A38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477E8F1" w14:textId="77777777" w:rsidR="00C97A5B" w:rsidRDefault="00000000" w:rsidP="00DB471B">
            <w:pPr>
              <w:bidi w:val="0"/>
            </w:pPr>
            <w:r>
              <w:rPr>
                <w:b/>
                <w:bCs/>
                <w:sz w:val="20"/>
                <w:szCs w:val="20"/>
              </w:rPr>
              <w:t>Highest Tide Level — HAT</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730472F" w14:textId="77777777" w:rsidR="00C97A5B" w:rsidRDefault="00000000" w:rsidP="00DB471B">
            <w:pPr>
              <w:bidi w:val="0"/>
            </w:pPr>
            <w:r>
              <w:rPr>
                <w:sz w:val="20"/>
                <w:szCs w:val="20"/>
              </w:rPr>
              <w:t>The Highest Astronomical Tide. Enter as a positive number above datum. Used to check that no reverse flow occurs when tide is high.</w:t>
            </w:r>
          </w:p>
        </w:tc>
      </w:tr>
      <w:tr w:rsidR="00C97A5B" w14:paraId="2810C9B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BA2B05" w14:textId="77777777" w:rsidR="00C97A5B" w:rsidRDefault="00000000" w:rsidP="00DB471B">
            <w:pPr>
              <w:bidi w:val="0"/>
            </w:pPr>
            <w:r>
              <w:rPr>
                <w:b/>
                <w:bCs/>
                <w:sz w:val="20"/>
                <w:szCs w:val="20"/>
              </w:rPr>
              <w:t>Seabed Depth at Intake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112DA4" w14:textId="77777777" w:rsidR="00C97A5B" w:rsidRDefault="00000000" w:rsidP="00DB471B">
            <w:pPr>
              <w:bidi w:val="0"/>
            </w:pPr>
            <w:r>
              <w:rPr>
                <w:sz w:val="20"/>
                <w:szCs w:val="20"/>
              </w:rPr>
              <w:t>The depth of the seabed at the offshore intake location, measured below tide datum. Enter as a negative value. Example: −4.5 m.</w:t>
            </w:r>
          </w:p>
        </w:tc>
      </w:tr>
      <w:tr w:rsidR="00C97A5B" w14:paraId="58D37C9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71742DB" w14:textId="77777777" w:rsidR="00C97A5B" w:rsidRDefault="00000000" w:rsidP="00DB471B">
            <w:pPr>
              <w:bidi w:val="0"/>
            </w:pPr>
            <w:r>
              <w:rPr>
                <w:b/>
                <w:bCs/>
                <w:sz w:val="20"/>
                <w:szCs w:val="20"/>
              </w:rPr>
              <w:t>Sump Operating Water Level</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26C8913" w14:textId="77777777" w:rsidR="00C97A5B" w:rsidRDefault="00000000" w:rsidP="00DB471B">
            <w:pPr>
              <w:bidi w:val="0"/>
            </w:pPr>
            <w:r>
              <w:rPr>
                <w:sz w:val="20"/>
                <w:szCs w:val="20"/>
              </w:rPr>
              <w:t>The water surface level inside the sump tank during normal operation, relative to tide datum. Enter as a negative value (sump is below sea level). Example: −1.5 m.</w:t>
            </w:r>
          </w:p>
        </w:tc>
      </w:tr>
    </w:tbl>
    <w:p w14:paraId="44605D4A" w14:textId="77777777" w:rsidR="00C97A5B" w:rsidRDefault="00C97A5B" w:rsidP="00DB471B">
      <w:pPr>
        <w:bidi w:val="0"/>
        <w:spacing w:after="80"/>
      </w:pPr>
    </w:p>
    <w:p w14:paraId="3FE7B9F2" w14:textId="77777777" w:rsidR="00C97A5B" w:rsidRDefault="00000000" w:rsidP="00DB471B">
      <w:pPr>
        <w:bidi w:val="0"/>
        <w:spacing w:before="180" w:after="60"/>
        <w:rPr>
          <w:rFonts w:hint="cs"/>
          <w:rtl/>
          <w:lang w:bidi="ar-EG"/>
        </w:rPr>
      </w:pPr>
      <w:r>
        <w:rPr>
          <w:b/>
          <w:bCs/>
          <w:color w:val="404040"/>
        </w:rPr>
        <w:t>Section: Loss Coefficients — Fitting Table</w:t>
      </w:r>
    </w:p>
    <w:p w14:paraId="37D55F7E" w14:textId="77777777" w:rsidR="00C97A5B" w:rsidRDefault="00000000" w:rsidP="00DB471B">
      <w:pPr>
        <w:bidi w:val="0"/>
        <w:spacing w:before="60" w:after="80"/>
      </w:pPr>
      <w:r>
        <w:t>See Section 11 of this guide for full instructions on how to use the fitting table.</w:t>
      </w:r>
    </w:p>
    <w:p w14:paraId="0FBD31CE" w14:textId="77777777" w:rsidR="00C97A5B" w:rsidRDefault="00C97A5B" w:rsidP="00DB471B">
      <w:pPr>
        <w:bidi w:val="0"/>
        <w:spacing w:after="80"/>
      </w:pPr>
    </w:p>
    <w:p w14:paraId="682C54D2" w14:textId="02CC7E71" w:rsidR="00C97A5B" w:rsidRDefault="00DB471B" w:rsidP="00DB471B">
      <w:pPr>
        <w:pStyle w:val="Heading2"/>
      </w:pPr>
      <w:r>
        <w:t>4.3 What</w:t>
      </w:r>
      <w:r w:rsidR="00000000">
        <w:t xml:space="preserve"> the Calculator Does</w:t>
      </w:r>
    </w:p>
    <w:p w14:paraId="07BEE3D8" w14:textId="77777777" w:rsidR="00C97A5B" w:rsidRDefault="00000000" w:rsidP="00DB471B">
      <w:pPr>
        <w:bidi w:val="0"/>
        <w:spacing w:before="60" w:after="80"/>
      </w:pPr>
      <w:r>
        <w:t>After you enter your inputs, the calculator automatically:</w:t>
      </w:r>
    </w:p>
    <w:p w14:paraId="413789FE" w14:textId="59029817" w:rsidR="00C97A5B" w:rsidRDefault="00DB471B" w:rsidP="00DB471B">
      <w:pPr>
        <w:pStyle w:val="ListParagraph"/>
        <w:numPr>
          <w:ilvl w:val="0"/>
          <w:numId w:val="2"/>
        </w:numPr>
        <w:spacing w:before="40" w:after="40"/>
      </w:pPr>
      <w:r>
        <w:t>Computers</w:t>
      </w:r>
      <w:r w:rsidR="00000000">
        <w:t xml:space="preserve"> the available gravity head at LAT and HAT</w:t>
      </w:r>
    </w:p>
    <w:p w14:paraId="0AB5BBC7" w14:textId="77777777" w:rsidR="00C97A5B" w:rsidRDefault="00000000" w:rsidP="00DB471B">
      <w:pPr>
        <w:pStyle w:val="ListParagraph"/>
        <w:numPr>
          <w:ilvl w:val="0"/>
          <w:numId w:val="2"/>
        </w:numPr>
        <w:spacing w:before="40" w:after="40"/>
      </w:pPr>
      <w:r>
        <w:t>Iterates pipe diameters from DN200 to DN1200 to find the smallest size where all checks pass (Auto mode)</w:t>
      </w:r>
    </w:p>
    <w:p w14:paraId="78F18759" w14:textId="77777777" w:rsidR="00C97A5B" w:rsidRDefault="00000000" w:rsidP="00DB471B">
      <w:pPr>
        <w:pStyle w:val="ListParagraph"/>
        <w:numPr>
          <w:ilvl w:val="0"/>
          <w:numId w:val="2"/>
        </w:numPr>
        <w:spacing w:before="40" w:after="40"/>
      </w:pPr>
      <w:r>
        <w:t xml:space="preserve">Calculates friction loss using Darcy-Weisbach equation with </w:t>
      </w:r>
      <w:proofErr w:type="spellStart"/>
      <w:r>
        <w:t>Swamee</w:t>
      </w:r>
      <w:proofErr w:type="spellEnd"/>
      <w:r>
        <w:t>-Jain friction factor</w:t>
      </w:r>
    </w:p>
    <w:p w14:paraId="64E25B2A" w14:textId="77777777" w:rsidR="00C97A5B" w:rsidRDefault="00000000" w:rsidP="00DB471B">
      <w:pPr>
        <w:pStyle w:val="ListParagraph"/>
        <w:numPr>
          <w:ilvl w:val="0"/>
          <w:numId w:val="2"/>
        </w:numPr>
        <w:spacing w:before="40" w:after="40"/>
      </w:pPr>
      <w:proofErr w:type="gramStart"/>
      <w:r>
        <w:t>Sums</w:t>
      </w:r>
      <w:proofErr w:type="gramEnd"/>
      <w:r>
        <w:t xml:space="preserve"> all fitting losses from your fitting table</w:t>
      </w:r>
    </w:p>
    <w:p w14:paraId="5AD04195" w14:textId="77777777" w:rsidR="00C97A5B" w:rsidRDefault="00000000" w:rsidP="00DB471B">
      <w:pPr>
        <w:pStyle w:val="ListParagraph"/>
        <w:numPr>
          <w:ilvl w:val="0"/>
          <w:numId w:val="2"/>
        </w:numPr>
        <w:spacing w:before="40" w:after="40"/>
      </w:pPr>
      <w:r>
        <w:t>Checks velocity at maximum flow and minimum single-pipe flow</w:t>
      </w:r>
    </w:p>
    <w:p w14:paraId="0270DD7B" w14:textId="77777777" w:rsidR="00C97A5B" w:rsidRDefault="00000000" w:rsidP="00DB471B">
      <w:pPr>
        <w:pStyle w:val="ListParagraph"/>
        <w:numPr>
          <w:ilvl w:val="0"/>
          <w:numId w:val="2"/>
        </w:numPr>
        <w:spacing w:before="40" w:after="40"/>
      </w:pPr>
      <w:r>
        <w:t>Verifies intake submergence to prevent vortex formation</w:t>
      </w:r>
    </w:p>
    <w:p w14:paraId="3EED5DD3" w14:textId="77777777" w:rsidR="00C97A5B" w:rsidRDefault="00000000" w:rsidP="00DB471B">
      <w:pPr>
        <w:pStyle w:val="ListParagraph"/>
        <w:numPr>
          <w:ilvl w:val="0"/>
          <w:numId w:val="2"/>
        </w:numPr>
        <w:spacing w:before="40" w:after="40"/>
      </w:pPr>
      <w:r>
        <w:t>Calculates sump tank dimensions, surge wave speed, and minimum valve closing time</w:t>
      </w:r>
    </w:p>
    <w:p w14:paraId="33352C97" w14:textId="77777777" w:rsidR="00C97A5B" w:rsidRDefault="00C97A5B" w:rsidP="00DB471B">
      <w:pPr>
        <w:bidi w:val="0"/>
        <w:spacing w:after="80"/>
      </w:pPr>
    </w:p>
    <w:p w14:paraId="19FC6B88" w14:textId="0AD03A57" w:rsidR="00C97A5B" w:rsidRDefault="00DB471B" w:rsidP="00DB471B">
      <w:pPr>
        <w:pStyle w:val="Heading2"/>
      </w:pPr>
      <w:r>
        <w:t>4.4 Key</w:t>
      </w:r>
      <w:r w:rsidR="00000000">
        <w:t xml:space="preserve"> Rules for Gravity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9"/>
        <w:gridCol w:w="3160"/>
        <w:gridCol w:w="3171"/>
      </w:tblGrid>
      <w:tr w:rsidR="00C97A5B" w14:paraId="6ED57A1C"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3B60F9C" w14:textId="77777777" w:rsidR="00C97A5B" w:rsidRDefault="00000000" w:rsidP="00DB471B">
            <w:pPr>
              <w:bidi w:val="0"/>
            </w:pPr>
            <w:r>
              <w:rPr>
                <w:b/>
                <w:bCs/>
                <w:color w:val="FFFFFF"/>
                <w:sz w:val="20"/>
                <w:szCs w:val="20"/>
              </w:rPr>
              <w:t>Check</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A8186EB" w14:textId="77777777" w:rsidR="00C97A5B" w:rsidRDefault="00000000" w:rsidP="00DB471B">
            <w:pPr>
              <w:bidi w:val="0"/>
            </w:pPr>
            <w:r>
              <w:rPr>
                <w:b/>
                <w:bCs/>
                <w:color w:val="FFFFFF"/>
                <w:sz w:val="20"/>
                <w:szCs w:val="20"/>
              </w:rPr>
              <w:t>Pass (Green)</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621EEDD" w14:textId="77777777" w:rsidR="00C97A5B" w:rsidRDefault="00000000" w:rsidP="00DB471B">
            <w:pPr>
              <w:bidi w:val="0"/>
            </w:pPr>
            <w:r>
              <w:rPr>
                <w:b/>
                <w:bCs/>
                <w:color w:val="FFFFFF"/>
                <w:sz w:val="20"/>
                <w:szCs w:val="20"/>
              </w:rPr>
              <w:t>Action if Fail (Red)</w:t>
            </w:r>
          </w:p>
        </w:tc>
      </w:tr>
      <w:tr w:rsidR="00C97A5B" w14:paraId="50F585A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EBA7E9C" w14:textId="77777777" w:rsidR="00C97A5B" w:rsidRDefault="00000000" w:rsidP="00DB471B">
            <w:pPr>
              <w:bidi w:val="0"/>
              <w:rPr>
                <w:rFonts w:hint="cs"/>
                <w:rtl/>
                <w:lang w:bidi="ar-EG"/>
              </w:rPr>
            </w:pPr>
            <w:r>
              <w:rPr>
                <w:b/>
                <w:bCs/>
                <w:sz w:val="20"/>
                <w:szCs w:val="20"/>
              </w:rPr>
              <w:t>Head Margin &gt; 0.2 m</w:t>
            </w:r>
          </w:p>
        </w:tc>
        <w:tc>
          <w:tcPr>
            <w:tcW w:w="328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tcPr>
          <w:p w14:paraId="2397D2A8" w14:textId="77777777" w:rsidR="00C97A5B" w:rsidRDefault="00000000" w:rsidP="00DB471B">
            <w:pPr>
              <w:bidi w:val="0"/>
            </w:pPr>
            <w:r>
              <w:rPr>
                <w:color w:val="375623"/>
                <w:sz w:val="20"/>
                <w:szCs w:val="20"/>
              </w:rPr>
              <w:t>✓ Enough gravity head to overcome all losses with 0.2 m safety margin</w:t>
            </w:r>
          </w:p>
        </w:tc>
        <w:tc>
          <w:tcPr>
            <w:tcW w:w="328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20" w:type="dxa"/>
              <w:bottom w:w="60" w:type="dxa"/>
              <w:right w:w="120" w:type="dxa"/>
            </w:tcMar>
          </w:tcPr>
          <w:p w14:paraId="1279426A" w14:textId="77777777" w:rsidR="00C97A5B" w:rsidRDefault="00000000" w:rsidP="00DB471B">
            <w:pPr>
              <w:bidi w:val="0"/>
            </w:pPr>
            <w:r>
              <w:rPr>
                <w:color w:val="C00000"/>
                <w:sz w:val="20"/>
                <w:szCs w:val="20"/>
              </w:rPr>
              <w:t>✗ Lower sump level, reduce pipe length, increase pipe diameter, or reduce fittings</w:t>
            </w:r>
          </w:p>
        </w:tc>
      </w:tr>
      <w:tr w:rsidR="00C97A5B" w14:paraId="108C066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614DA10" w14:textId="77777777" w:rsidR="00C97A5B" w:rsidRDefault="00000000" w:rsidP="00DB471B">
            <w:pPr>
              <w:bidi w:val="0"/>
              <w:rPr>
                <w:rFonts w:hint="cs"/>
                <w:rtl/>
                <w:lang w:bidi="ar-EG"/>
              </w:rPr>
            </w:pPr>
            <w:r>
              <w:rPr>
                <w:b/>
                <w:bCs/>
                <w:sz w:val="20"/>
                <w:szCs w:val="20"/>
              </w:rPr>
              <w:t>Velocity 0.8–2.0 m/s at Qmax</w:t>
            </w:r>
          </w:p>
        </w:tc>
        <w:tc>
          <w:tcPr>
            <w:tcW w:w="328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tcPr>
          <w:p w14:paraId="18FE90D3" w14:textId="77777777" w:rsidR="00C97A5B" w:rsidRDefault="00000000" w:rsidP="00DB471B">
            <w:pPr>
              <w:bidi w:val="0"/>
            </w:pPr>
            <w:r>
              <w:rPr>
                <w:color w:val="375623"/>
                <w:sz w:val="20"/>
                <w:szCs w:val="20"/>
              </w:rPr>
              <w:t>✓ Flow is fast enough to prevent sediment and slow enough to avoid excess loss</w:t>
            </w:r>
          </w:p>
        </w:tc>
        <w:tc>
          <w:tcPr>
            <w:tcW w:w="328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20" w:type="dxa"/>
              <w:bottom w:w="60" w:type="dxa"/>
              <w:right w:w="120" w:type="dxa"/>
            </w:tcMar>
          </w:tcPr>
          <w:p w14:paraId="7906AF9D" w14:textId="77777777" w:rsidR="00C97A5B" w:rsidRDefault="00000000" w:rsidP="00DB471B">
            <w:pPr>
              <w:bidi w:val="0"/>
            </w:pPr>
            <w:r>
              <w:rPr>
                <w:color w:val="C00000"/>
                <w:sz w:val="20"/>
                <w:szCs w:val="20"/>
              </w:rPr>
              <w:t>✗ Adjust pipe diameter — too slow: reduce DN; too fast: increase DN</w:t>
            </w:r>
          </w:p>
        </w:tc>
      </w:tr>
      <w:tr w:rsidR="00C97A5B" w14:paraId="497DF51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6DDAA40" w14:textId="77777777" w:rsidR="00C97A5B" w:rsidRDefault="00000000" w:rsidP="00DB471B">
            <w:pPr>
              <w:bidi w:val="0"/>
            </w:pPr>
            <w:r>
              <w:rPr>
                <w:b/>
                <w:bCs/>
                <w:sz w:val="20"/>
                <w:szCs w:val="20"/>
              </w:rPr>
              <w:t>Velocity ≥ 0.6 m/s at Qmin</w:t>
            </w:r>
          </w:p>
        </w:tc>
        <w:tc>
          <w:tcPr>
            <w:tcW w:w="328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tcPr>
          <w:p w14:paraId="60D9527B" w14:textId="77777777" w:rsidR="00C97A5B" w:rsidRDefault="00000000" w:rsidP="00DB471B">
            <w:pPr>
              <w:bidi w:val="0"/>
            </w:pPr>
            <w:r>
              <w:rPr>
                <w:color w:val="375623"/>
                <w:sz w:val="20"/>
                <w:szCs w:val="20"/>
              </w:rPr>
              <w:t>✓ Single-pipe emergency flow still prevents sediment deposition</w:t>
            </w:r>
          </w:p>
        </w:tc>
        <w:tc>
          <w:tcPr>
            <w:tcW w:w="328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20" w:type="dxa"/>
              <w:bottom w:w="60" w:type="dxa"/>
              <w:right w:w="120" w:type="dxa"/>
            </w:tcMar>
          </w:tcPr>
          <w:p w14:paraId="0C3E34D8" w14:textId="77777777" w:rsidR="00C97A5B" w:rsidRDefault="00000000" w:rsidP="00DB471B">
            <w:pPr>
              <w:bidi w:val="0"/>
            </w:pPr>
            <w:r>
              <w:rPr>
                <w:color w:val="C00000"/>
                <w:sz w:val="20"/>
                <w:szCs w:val="20"/>
              </w:rPr>
              <w:t>✗ Increase pipe roughness or use velocity-control valve</w:t>
            </w:r>
          </w:p>
        </w:tc>
      </w:tr>
      <w:tr w:rsidR="00C97A5B" w14:paraId="6C75449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0317803" w14:textId="77777777" w:rsidR="00C97A5B" w:rsidRDefault="00000000" w:rsidP="00DB471B">
            <w:pPr>
              <w:bidi w:val="0"/>
            </w:pPr>
            <w:r>
              <w:rPr>
                <w:b/>
                <w:bCs/>
                <w:sz w:val="20"/>
                <w:szCs w:val="20"/>
              </w:rPr>
              <w:t>Submergence ≥ S_min</w:t>
            </w:r>
          </w:p>
        </w:tc>
        <w:tc>
          <w:tcPr>
            <w:tcW w:w="328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tcPr>
          <w:p w14:paraId="04D5C517" w14:textId="77777777" w:rsidR="00C97A5B" w:rsidRDefault="00000000" w:rsidP="00DB471B">
            <w:pPr>
              <w:bidi w:val="0"/>
            </w:pPr>
            <w:r>
              <w:rPr>
                <w:color w:val="375623"/>
                <w:sz w:val="20"/>
                <w:szCs w:val="20"/>
              </w:rPr>
              <w:t>✓ Intake head is deep enough to prevent air vortex entering the pipe</w:t>
            </w:r>
          </w:p>
        </w:tc>
        <w:tc>
          <w:tcPr>
            <w:tcW w:w="328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20" w:type="dxa"/>
              <w:bottom w:w="60" w:type="dxa"/>
              <w:right w:w="120" w:type="dxa"/>
            </w:tcMar>
          </w:tcPr>
          <w:p w14:paraId="17F6A71A" w14:textId="77777777" w:rsidR="00C97A5B" w:rsidRDefault="00000000" w:rsidP="00DB471B">
            <w:pPr>
              <w:bidi w:val="0"/>
            </w:pPr>
            <w:r>
              <w:rPr>
                <w:color w:val="C00000"/>
                <w:sz w:val="20"/>
                <w:szCs w:val="20"/>
              </w:rPr>
              <w:t>✗ Lower the pipe invert depth or relocate intake further offshore</w:t>
            </w:r>
          </w:p>
        </w:tc>
      </w:tr>
      <w:tr w:rsidR="00C97A5B" w14:paraId="673C903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9D4DB42" w14:textId="77777777" w:rsidR="00C97A5B" w:rsidRDefault="00000000" w:rsidP="00DB471B">
            <w:pPr>
              <w:bidi w:val="0"/>
              <w:rPr>
                <w:rFonts w:hint="cs"/>
                <w:rtl/>
                <w:lang w:bidi="ar-EG"/>
              </w:rPr>
            </w:pPr>
            <w:r>
              <w:rPr>
                <w:b/>
                <w:bCs/>
                <w:sz w:val="20"/>
                <w:szCs w:val="20"/>
              </w:rPr>
              <w:t>Screen slot ≤ 0.15 m/s</w:t>
            </w:r>
          </w:p>
        </w:tc>
        <w:tc>
          <w:tcPr>
            <w:tcW w:w="328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tcPr>
          <w:p w14:paraId="25EC7461" w14:textId="77777777" w:rsidR="00C97A5B" w:rsidRDefault="00000000" w:rsidP="00DB471B">
            <w:pPr>
              <w:bidi w:val="0"/>
            </w:pPr>
            <w:r>
              <w:rPr>
                <w:color w:val="375623"/>
                <w:sz w:val="20"/>
                <w:szCs w:val="20"/>
              </w:rPr>
              <w:t>✓ Slot velocity protects marine life and reduces biofouling</w:t>
            </w:r>
          </w:p>
        </w:tc>
        <w:tc>
          <w:tcPr>
            <w:tcW w:w="328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20" w:type="dxa"/>
              <w:bottom w:w="60" w:type="dxa"/>
              <w:right w:w="120" w:type="dxa"/>
            </w:tcMar>
          </w:tcPr>
          <w:p w14:paraId="7B397B4F" w14:textId="77777777" w:rsidR="00C97A5B" w:rsidRDefault="00000000" w:rsidP="00DB471B">
            <w:pPr>
              <w:bidi w:val="0"/>
            </w:pPr>
            <w:r>
              <w:rPr>
                <w:color w:val="C00000"/>
                <w:sz w:val="20"/>
                <w:szCs w:val="20"/>
              </w:rPr>
              <w:t>✗ Increase screen area or use larger wedge-wire screen</w:t>
            </w:r>
          </w:p>
        </w:tc>
      </w:tr>
      <w:tr w:rsidR="00C97A5B" w14:paraId="30FDFA7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9766ED2" w14:textId="77777777" w:rsidR="00C97A5B" w:rsidRDefault="00000000" w:rsidP="00DB471B">
            <w:pPr>
              <w:bidi w:val="0"/>
            </w:pPr>
            <w:r>
              <w:rPr>
                <w:b/>
                <w:bCs/>
                <w:sz w:val="20"/>
                <w:szCs w:val="20"/>
              </w:rPr>
              <w:lastRenderedPageBreak/>
              <w:t>No reverse pressure at HAT</w:t>
            </w:r>
          </w:p>
        </w:tc>
        <w:tc>
          <w:tcPr>
            <w:tcW w:w="328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tcPr>
          <w:p w14:paraId="6F862F06" w14:textId="77777777" w:rsidR="00C97A5B" w:rsidRDefault="00000000" w:rsidP="00DB471B">
            <w:pPr>
              <w:bidi w:val="0"/>
            </w:pPr>
            <w:r>
              <w:rPr>
                <w:color w:val="375623"/>
                <w:sz w:val="20"/>
                <w:szCs w:val="20"/>
              </w:rPr>
              <w:t>✓ No reverse flow when tide is at highest</w:t>
            </w:r>
          </w:p>
        </w:tc>
        <w:tc>
          <w:tcPr>
            <w:tcW w:w="328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20" w:type="dxa"/>
              <w:bottom w:w="60" w:type="dxa"/>
              <w:right w:w="120" w:type="dxa"/>
            </w:tcMar>
          </w:tcPr>
          <w:p w14:paraId="09C6F6FD" w14:textId="77777777" w:rsidR="00C97A5B" w:rsidRDefault="00000000" w:rsidP="00DB471B">
            <w:pPr>
              <w:bidi w:val="0"/>
              <w:rPr>
                <w:rFonts w:hint="cs"/>
                <w:rtl/>
                <w:lang w:bidi="ar-EG"/>
              </w:rPr>
            </w:pPr>
            <w:r>
              <w:rPr>
                <w:color w:val="C00000"/>
                <w:sz w:val="20"/>
                <w:szCs w:val="20"/>
              </w:rPr>
              <w:t>✗ Usually passes automatically if sump level is set correctly</w:t>
            </w:r>
          </w:p>
        </w:tc>
      </w:tr>
    </w:tbl>
    <w:p w14:paraId="668DBA19" w14:textId="77777777" w:rsidR="00C97A5B" w:rsidRDefault="00000000" w:rsidP="00DB471B">
      <w:pPr>
        <w:pStyle w:val="Heading1"/>
        <w:pBdr>
          <w:bottom w:val="single" w:sz="6" w:space="1" w:color="2E75B6"/>
        </w:pBdr>
      </w:pPr>
      <w:r>
        <w:t>5.  Mode 2 — Pump Intake Design</w:t>
      </w:r>
    </w:p>
    <w:p w14:paraId="66294718" w14:textId="77777777" w:rsidR="00C97A5B" w:rsidRDefault="00000000" w:rsidP="00DB471B">
      <w:pPr>
        <w:bidi w:val="0"/>
        <w:spacing w:before="60" w:after="80"/>
      </w:pPr>
      <w:r>
        <w:t>Use this mode when pumps are used to lift seawater from the sea to the plant. This is appropriate when the plant elevation is significantly above sea level or when gravity head is insufficient.</w:t>
      </w:r>
    </w:p>
    <w:p w14:paraId="589940C7" w14:textId="77777777" w:rsidR="00C97A5B" w:rsidRDefault="00C97A5B" w:rsidP="00DB471B">
      <w:pPr>
        <w:bidi w:val="0"/>
        <w:spacing w:after="80"/>
      </w:pPr>
    </w:p>
    <w:p w14:paraId="0A570310" w14:textId="70955877" w:rsidR="00C97A5B" w:rsidRDefault="00DB471B" w:rsidP="00DB471B">
      <w:pPr>
        <w:pStyle w:val="Heading2"/>
      </w:pPr>
      <w:r>
        <w:t>5.1 How</w:t>
      </w:r>
      <w:r w:rsidR="00000000">
        <w:t xml:space="preserve"> Pump Intake Works</w:t>
      </w:r>
    </w:p>
    <w:p w14:paraId="471D3E73" w14:textId="10164903" w:rsidR="00C97A5B" w:rsidRDefault="00000000" w:rsidP="00DB471B">
      <w:pPr>
        <w:bidi w:val="0"/>
        <w:spacing w:before="60" w:after="80"/>
      </w:pPr>
      <w:r>
        <w:t xml:space="preserve">One or more duty pumps (submersible or dewatering type) draw water from the sea and push it through a </w:t>
      </w:r>
      <w:r w:rsidR="00DB471B">
        <w:t>pressurized</w:t>
      </w:r>
      <w:r>
        <w:t xml:space="preserve"> HDPE pipeline to the plant. The calculator finds the operating point where the pump curve intersects the system resistance curve, confirming actual delivered flow and head.</w:t>
      </w:r>
    </w:p>
    <w:p w14:paraId="47F1A01D" w14:textId="77777777" w:rsidR="00C97A5B" w:rsidRDefault="00C97A5B" w:rsidP="00DB471B">
      <w:pPr>
        <w:bidi w:val="0"/>
        <w:spacing w:after="80"/>
      </w:pPr>
    </w:p>
    <w:p w14:paraId="1B984650" w14:textId="77777777" w:rsidR="00C97A5B" w:rsidRDefault="00000000" w:rsidP="00DB471B">
      <w:pPr>
        <w:pBdr>
          <w:left w:val="single" w:sz="12" w:space="8" w:color="2E75B6"/>
        </w:pBdr>
        <w:bidi w:val="0"/>
        <w:spacing w:before="80" w:after="80"/>
        <w:ind w:left="360"/>
      </w:pPr>
      <w:r>
        <w:rPr>
          <w:i/>
          <w:iCs/>
          <w:color w:val="444444"/>
          <w:sz w:val="20"/>
          <w:szCs w:val="20"/>
        </w:rPr>
        <w:t>Parallel pumps are used in this calculator — each pump operates at the same head, and their flows add together. Adding more duty pumps increases total flow but each pump delivers less flow than its rated point.</w:t>
      </w:r>
    </w:p>
    <w:p w14:paraId="3BCE335E" w14:textId="77777777" w:rsidR="00C97A5B" w:rsidRDefault="00C97A5B" w:rsidP="00DB471B">
      <w:pPr>
        <w:bidi w:val="0"/>
        <w:spacing w:after="80"/>
      </w:pPr>
    </w:p>
    <w:p w14:paraId="709581D9" w14:textId="4905FB83" w:rsidR="00C97A5B" w:rsidRDefault="00DB471B" w:rsidP="00DB471B">
      <w:pPr>
        <w:pStyle w:val="Heading2"/>
      </w:pPr>
      <w:r>
        <w:t>5.2 Pump</w:t>
      </w:r>
      <w:r w:rsidR="00000000">
        <w:t xml:space="preserve"> Types Explained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97A5B" w14:paraId="1AD183D1"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2A366D5" w14:textId="77777777" w:rsidR="00C97A5B" w:rsidRDefault="00000000" w:rsidP="00DB471B">
            <w:pPr>
              <w:bidi w:val="0"/>
            </w:pPr>
            <w:r>
              <w:rPr>
                <w:b/>
                <w:bCs/>
                <w:color w:val="FFFFFF"/>
                <w:sz w:val="20"/>
                <w:szCs w:val="20"/>
              </w:rPr>
              <w:t>Field Name</w:t>
            </w:r>
          </w:p>
        </w:tc>
        <w:tc>
          <w:tcPr>
            <w:tcW w:w="6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1ACBCBD" w14:textId="77777777" w:rsidR="00C97A5B" w:rsidRDefault="00000000" w:rsidP="00DB471B">
            <w:pPr>
              <w:bidi w:val="0"/>
            </w:pPr>
            <w:r>
              <w:rPr>
                <w:b/>
                <w:bCs/>
                <w:color w:val="FFFFFF"/>
                <w:sz w:val="20"/>
                <w:szCs w:val="20"/>
              </w:rPr>
              <w:t>What to Enter / What It Means</w:t>
            </w:r>
          </w:p>
        </w:tc>
      </w:tr>
      <w:tr w:rsidR="00C97A5B" w14:paraId="45EBE4B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BAA4A4" w14:textId="77777777" w:rsidR="00C97A5B" w:rsidRDefault="00000000" w:rsidP="00DB471B">
            <w:pPr>
              <w:bidi w:val="0"/>
            </w:pPr>
            <w:r>
              <w:rPr>
                <w:b/>
                <w:bCs/>
                <w:sz w:val="20"/>
                <w:szCs w:val="20"/>
              </w:rPr>
              <w:t>Submersible Pump</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4B1EDC" w14:textId="77777777" w:rsidR="00C97A5B" w:rsidRDefault="00000000" w:rsidP="00DB471B">
            <w:pPr>
              <w:bidi w:val="0"/>
            </w:pPr>
            <w:r>
              <w:rPr>
                <w:sz w:val="20"/>
                <w:szCs w:val="20"/>
              </w:rPr>
              <w:t>The pump motor and impeller are installed underwater, below the sea surface. Water is pushed up to the plant. NPSH is always satisfied because the pump is submerged. Best for permanent installations.</w:t>
            </w:r>
          </w:p>
        </w:tc>
      </w:tr>
      <w:tr w:rsidR="00C97A5B" w14:paraId="1E338DF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5B237FF" w14:textId="77777777" w:rsidR="00C97A5B" w:rsidRDefault="00000000" w:rsidP="00DB471B">
            <w:pPr>
              <w:bidi w:val="0"/>
            </w:pPr>
            <w:r>
              <w:rPr>
                <w:b/>
                <w:bCs/>
                <w:sz w:val="20"/>
                <w:szCs w:val="20"/>
              </w:rPr>
              <w:t>Dewatering Pump</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11ADA40" w14:textId="77777777" w:rsidR="00C97A5B" w:rsidRDefault="00000000" w:rsidP="00DB471B">
            <w:pPr>
              <w:bidi w:val="0"/>
            </w:pPr>
            <w:r>
              <w:rPr>
                <w:sz w:val="20"/>
                <w:szCs w:val="20"/>
              </w:rPr>
              <w:t>Surface-mounted pump that sucks water up from below using suction lift. Limited by the physical maximum suction lift (approximately 6.5–7.0 m at sea level). Best for temporary or emergency installations.</w:t>
            </w:r>
          </w:p>
        </w:tc>
      </w:tr>
    </w:tbl>
    <w:p w14:paraId="3AD9DF7F" w14:textId="77777777" w:rsidR="00C97A5B" w:rsidRDefault="00C97A5B" w:rsidP="00DB471B">
      <w:pPr>
        <w:bidi w:val="0"/>
        <w:spacing w:after="80"/>
      </w:pPr>
    </w:p>
    <w:p w14:paraId="535FEFC4" w14:textId="77777777" w:rsidR="00C97A5B" w:rsidRDefault="00000000" w:rsidP="00DB471B">
      <w:pPr>
        <w:pBdr>
          <w:left w:val="single" w:sz="12" w:space="8" w:color="C00000"/>
        </w:pBdr>
        <w:bidi w:val="0"/>
        <w:spacing w:before="80" w:after="80"/>
        <w:ind w:left="360"/>
      </w:pPr>
      <w:r>
        <w:rPr>
          <w:b/>
          <w:bCs/>
          <w:color w:val="C00000"/>
          <w:sz w:val="20"/>
          <w:szCs w:val="20"/>
        </w:rPr>
        <w:t>⚠ Dewatering pumps must never be used if the required suction lift exceeds the maximum suction lift shown in the results. The calculator will display a red warning if this limit is exceeded.</w:t>
      </w:r>
    </w:p>
    <w:p w14:paraId="227E09DF" w14:textId="77777777" w:rsidR="00C97A5B" w:rsidRDefault="00C97A5B" w:rsidP="00DB471B">
      <w:pPr>
        <w:bidi w:val="0"/>
        <w:spacing w:after="80"/>
      </w:pPr>
    </w:p>
    <w:p w14:paraId="584D776B" w14:textId="4D9D2A97" w:rsidR="00C97A5B" w:rsidRDefault="00DB471B" w:rsidP="00DB471B">
      <w:pPr>
        <w:pStyle w:val="Heading2"/>
      </w:pPr>
      <w:r>
        <w:t>5.3 Input</w:t>
      </w:r>
      <w:r w:rsidR="00000000">
        <w:t xml:space="preserve"> Fields — Pump Mode</w:t>
      </w:r>
    </w:p>
    <w:p w14:paraId="2EEB21AF" w14:textId="77777777" w:rsidR="00C97A5B" w:rsidRDefault="00000000" w:rsidP="00DB471B">
      <w:pPr>
        <w:bidi w:val="0"/>
        <w:spacing w:before="180" w:after="60"/>
      </w:pPr>
      <w:r>
        <w:rPr>
          <w:b/>
          <w:bCs/>
          <w:color w:val="404040"/>
        </w:rPr>
        <w:t>Section: Flow &amp; Pipe (shared with Gravity mode)</w:t>
      </w:r>
    </w:p>
    <w:p w14:paraId="0D77F9F0" w14:textId="77777777" w:rsidR="00C97A5B" w:rsidRDefault="00000000" w:rsidP="00DB471B">
      <w:pPr>
        <w:bidi w:val="0"/>
        <w:spacing w:before="60" w:after="80"/>
      </w:pPr>
      <w:r>
        <w:t>Same fields as Gravity mode. Refer to Section 4.2 above. Note: SDR11 (PN16) is recommended as default for pump discharge pipes.</w:t>
      </w:r>
    </w:p>
    <w:p w14:paraId="4EBC2AFA" w14:textId="77777777" w:rsidR="00C97A5B" w:rsidRDefault="00C97A5B" w:rsidP="00DB471B">
      <w:pPr>
        <w:bidi w:val="0"/>
        <w:spacing w:after="80"/>
      </w:pPr>
    </w:p>
    <w:p w14:paraId="23C99AE7" w14:textId="77777777" w:rsidR="00C97A5B" w:rsidRDefault="00000000" w:rsidP="00DB471B">
      <w:pPr>
        <w:bidi w:val="0"/>
        <w:spacing w:before="180" w:after="60"/>
      </w:pPr>
      <w:r>
        <w:rPr>
          <w:b/>
          <w:bCs/>
          <w:color w:val="404040"/>
        </w:rPr>
        <w:t>Section: Levels &amp; Site (shared with Gravity mode)</w:t>
      </w:r>
    </w:p>
    <w:p w14:paraId="084860D8" w14:textId="77777777" w:rsidR="00C97A5B" w:rsidRDefault="00000000" w:rsidP="00DB471B">
      <w:pPr>
        <w:bidi w:val="0"/>
        <w:spacing w:before="60" w:after="80"/>
      </w:pPr>
      <w:r>
        <w:t>Same LAT, HAT, and seabed fields. The sump level field is not used in pump mode — replaced by the plant inlet elevation below.</w:t>
      </w:r>
    </w:p>
    <w:p w14:paraId="5BB7F889" w14:textId="77777777" w:rsidR="00C97A5B" w:rsidRDefault="00C97A5B" w:rsidP="00DB471B">
      <w:pPr>
        <w:bidi w:val="0"/>
        <w:spacing w:after="80"/>
      </w:pPr>
    </w:p>
    <w:p w14:paraId="54299B1C" w14:textId="77777777" w:rsidR="00DB471B" w:rsidRDefault="00DB471B" w:rsidP="00DB471B">
      <w:pPr>
        <w:bidi w:val="0"/>
        <w:spacing w:after="80"/>
      </w:pPr>
    </w:p>
    <w:p w14:paraId="6B7ED879" w14:textId="77777777" w:rsidR="00DB471B" w:rsidRDefault="00DB471B" w:rsidP="00DB471B">
      <w:pPr>
        <w:bidi w:val="0"/>
        <w:spacing w:after="80"/>
      </w:pPr>
    </w:p>
    <w:p w14:paraId="44987571" w14:textId="77777777" w:rsidR="00DB471B" w:rsidRDefault="00DB471B" w:rsidP="00DB471B">
      <w:pPr>
        <w:bidi w:val="0"/>
        <w:spacing w:after="80"/>
      </w:pPr>
    </w:p>
    <w:p w14:paraId="3BC69735" w14:textId="77777777" w:rsidR="00C97A5B" w:rsidRDefault="00000000" w:rsidP="00DB471B">
      <w:pPr>
        <w:bidi w:val="0"/>
        <w:spacing w:before="180" w:after="60"/>
      </w:pPr>
      <w:r>
        <w:rPr>
          <w:b/>
          <w:bCs/>
          <w:color w:val="404040"/>
        </w:rPr>
        <w:lastRenderedPageBreak/>
        <w:t>Section: Pump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97A5B" w14:paraId="32633BBE"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CA39442" w14:textId="77777777" w:rsidR="00C97A5B" w:rsidRDefault="00000000" w:rsidP="00DB471B">
            <w:pPr>
              <w:bidi w:val="0"/>
            </w:pPr>
            <w:r>
              <w:rPr>
                <w:b/>
                <w:bCs/>
                <w:color w:val="FFFFFF"/>
                <w:sz w:val="20"/>
                <w:szCs w:val="20"/>
              </w:rPr>
              <w:t>Field Name</w:t>
            </w:r>
          </w:p>
        </w:tc>
        <w:tc>
          <w:tcPr>
            <w:tcW w:w="6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A7B972C" w14:textId="77777777" w:rsidR="00C97A5B" w:rsidRDefault="00000000" w:rsidP="00DB471B">
            <w:pPr>
              <w:bidi w:val="0"/>
            </w:pPr>
            <w:r>
              <w:rPr>
                <w:b/>
                <w:bCs/>
                <w:color w:val="FFFFFF"/>
                <w:sz w:val="20"/>
                <w:szCs w:val="20"/>
              </w:rPr>
              <w:t>What to Enter / What It Means</w:t>
            </w:r>
          </w:p>
        </w:tc>
      </w:tr>
      <w:tr w:rsidR="00C97A5B" w14:paraId="2C14257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F7A9D0" w14:textId="77777777" w:rsidR="00C97A5B" w:rsidRDefault="00000000" w:rsidP="00DB471B">
            <w:pPr>
              <w:bidi w:val="0"/>
            </w:pPr>
            <w:r>
              <w:rPr>
                <w:b/>
                <w:bCs/>
                <w:sz w:val="20"/>
                <w:szCs w:val="20"/>
              </w:rPr>
              <w:t>Plant Inlet Elevation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3A5678" w14:textId="174C6FEA" w:rsidR="00C97A5B" w:rsidRDefault="00000000" w:rsidP="00DB471B">
            <w:pPr>
              <w:bidi w:val="0"/>
            </w:pPr>
            <w:r>
              <w:rPr>
                <w:sz w:val="20"/>
                <w:szCs w:val="20"/>
              </w:rPr>
              <w:t xml:space="preserve">The elevation at which the pipe delivers water to the plant, measured in </w:t>
            </w:r>
            <w:r w:rsidR="00DB471B">
              <w:rPr>
                <w:sz w:val="20"/>
                <w:szCs w:val="20"/>
              </w:rPr>
              <w:t>meters</w:t>
            </w:r>
            <w:r>
              <w:rPr>
                <w:sz w:val="20"/>
                <w:szCs w:val="20"/>
              </w:rPr>
              <w:t xml:space="preserve"> above the LAT datum. This is the static head the pump must overcome as a minimum. Example: 10 m means the plant inlet is 10 m above lowest tide.</w:t>
            </w:r>
          </w:p>
        </w:tc>
      </w:tr>
      <w:tr w:rsidR="00C97A5B" w14:paraId="3514D5A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BEF1BD5" w14:textId="77777777" w:rsidR="00C97A5B" w:rsidRDefault="00000000" w:rsidP="00DB471B">
            <w:pPr>
              <w:bidi w:val="0"/>
            </w:pPr>
            <w:r>
              <w:rPr>
                <w:b/>
                <w:bCs/>
                <w:sz w:val="20"/>
                <w:szCs w:val="20"/>
              </w:rPr>
              <w:t>Pump Installation Type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F0B71AD" w14:textId="77777777" w:rsidR="00C97A5B" w:rsidRDefault="00000000" w:rsidP="00DB471B">
            <w:pPr>
              <w:bidi w:val="0"/>
            </w:pPr>
            <w:r>
              <w:rPr>
                <w:sz w:val="20"/>
                <w:szCs w:val="20"/>
              </w:rPr>
              <w:t>Select Submersible or Dewatering. This changes which NPSH formula is used and enables the suction lift warning for dewatering pumps.</w:t>
            </w:r>
          </w:p>
        </w:tc>
      </w:tr>
      <w:tr w:rsidR="00C97A5B" w14:paraId="34C7036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54953E" w14:textId="77777777" w:rsidR="00C97A5B" w:rsidRDefault="00000000" w:rsidP="00DB471B">
            <w:pPr>
              <w:bidi w:val="0"/>
            </w:pPr>
            <w:r>
              <w:rPr>
                <w:b/>
                <w:bCs/>
                <w:sz w:val="20"/>
                <w:szCs w:val="20"/>
              </w:rPr>
              <w:t>Number of Duty Pumps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EE7337" w14:textId="77777777" w:rsidR="00C97A5B" w:rsidRDefault="00000000" w:rsidP="00DB471B">
            <w:pPr>
              <w:bidi w:val="0"/>
            </w:pPr>
            <w:r>
              <w:rPr>
                <w:sz w:val="20"/>
                <w:szCs w:val="20"/>
              </w:rPr>
              <w:t>How many pumps run simultaneously during normal operation. Enter 1, 2, 3, etc. Total flow = flow per pump × number of duty pumps.</w:t>
            </w:r>
          </w:p>
        </w:tc>
      </w:tr>
      <w:tr w:rsidR="00C97A5B" w14:paraId="72F8F28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1D9B0ED" w14:textId="77777777" w:rsidR="00C97A5B" w:rsidRDefault="00000000" w:rsidP="00DB471B">
            <w:pPr>
              <w:bidi w:val="0"/>
            </w:pPr>
            <w:r>
              <w:rPr>
                <w:b/>
                <w:bCs/>
                <w:sz w:val="20"/>
                <w:szCs w:val="20"/>
              </w:rPr>
              <w:t>Number of Standby Pumps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7654446" w14:textId="77777777" w:rsidR="00C97A5B" w:rsidRDefault="00000000" w:rsidP="00DB471B">
            <w:pPr>
              <w:bidi w:val="0"/>
            </w:pPr>
            <w:r>
              <w:rPr>
                <w:sz w:val="20"/>
                <w:szCs w:val="20"/>
              </w:rPr>
              <w:t>How many spare pumps are installed but not running. Standby pumps start automatically if a duty pump fails. Recommended minimum: 1 standby.</w:t>
            </w:r>
          </w:p>
        </w:tc>
      </w:tr>
    </w:tbl>
    <w:p w14:paraId="537D926A" w14:textId="77777777" w:rsidR="00C97A5B" w:rsidRDefault="00C97A5B" w:rsidP="00DB471B">
      <w:pPr>
        <w:bidi w:val="0"/>
        <w:spacing w:after="80"/>
      </w:pPr>
    </w:p>
    <w:p w14:paraId="1366D722" w14:textId="77777777" w:rsidR="00C97A5B" w:rsidRDefault="00000000" w:rsidP="00DB471B">
      <w:pPr>
        <w:bidi w:val="0"/>
        <w:spacing w:before="180" w:after="60"/>
      </w:pPr>
      <w:r>
        <w:rPr>
          <w:b/>
          <w:bCs/>
          <w:color w:val="404040"/>
        </w:rPr>
        <w:t>Section: Pump Curve &amp; Power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97A5B" w14:paraId="0C45D0D6"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B57F908" w14:textId="77777777" w:rsidR="00C97A5B" w:rsidRDefault="00000000" w:rsidP="00DB471B">
            <w:pPr>
              <w:bidi w:val="0"/>
            </w:pPr>
            <w:r>
              <w:rPr>
                <w:b/>
                <w:bCs/>
                <w:color w:val="FFFFFF"/>
                <w:sz w:val="20"/>
                <w:szCs w:val="20"/>
              </w:rPr>
              <w:t>Field Name</w:t>
            </w:r>
          </w:p>
        </w:tc>
        <w:tc>
          <w:tcPr>
            <w:tcW w:w="6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8F9A543" w14:textId="77777777" w:rsidR="00C97A5B" w:rsidRDefault="00000000" w:rsidP="00DB471B">
            <w:pPr>
              <w:bidi w:val="0"/>
            </w:pPr>
            <w:r>
              <w:rPr>
                <w:b/>
                <w:bCs/>
                <w:color w:val="FFFFFF"/>
                <w:sz w:val="20"/>
                <w:szCs w:val="20"/>
              </w:rPr>
              <w:t>What to Enter / What It Means</w:t>
            </w:r>
          </w:p>
        </w:tc>
      </w:tr>
      <w:tr w:rsidR="00C97A5B" w14:paraId="3FB629D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695EE2" w14:textId="77777777" w:rsidR="00C97A5B" w:rsidRDefault="00000000" w:rsidP="00DB471B">
            <w:pPr>
              <w:bidi w:val="0"/>
            </w:pPr>
            <w:r>
              <w:rPr>
                <w:b/>
                <w:bCs/>
                <w:sz w:val="20"/>
                <w:szCs w:val="20"/>
              </w:rPr>
              <w:t>Shutoff Head H₀ (m)</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69E654" w14:textId="77777777" w:rsidR="00C97A5B" w:rsidRDefault="00000000" w:rsidP="00DB471B">
            <w:pPr>
              <w:bidi w:val="0"/>
            </w:pPr>
            <w:r>
              <w:rPr>
                <w:sz w:val="20"/>
                <w:szCs w:val="20"/>
              </w:rPr>
              <w:t xml:space="preserve">The head produced by the pump at zero </w:t>
            </w:r>
            <w:proofErr w:type="gramStart"/>
            <w:r>
              <w:rPr>
                <w:sz w:val="20"/>
                <w:szCs w:val="20"/>
              </w:rPr>
              <w:t>flow —</w:t>
            </w:r>
            <w:proofErr w:type="gramEnd"/>
            <w:r>
              <w:rPr>
                <w:sz w:val="20"/>
                <w:szCs w:val="20"/>
              </w:rPr>
              <w:t xml:space="preserve"> read from the top-left of the pump curve on the manufacturer datasheet. Always higher than rated head.</w:t>
            </w:r>
          </w:p>
        </w:tc>
      </w:tr>
      <w:tr w:rsidR="00C97A5B" w14:paraId="139F6AE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A6EEFCC" w14:textId="77777777" w:rsidR="00C97A5B" w:rsidRDefault="00000000" w:rsidP="00DB471B">
            <w:pPr>
              <w:bidi w:val="0"/>
            </w:pPr>
            <w:r>
              <w:rPr>
                <w:b/>
                <w:bCs/>
                <w:sz w:val="20"/>
                <w:szCs w:val="20"/>
              </w:rPr>
              <w:t xml:space="preserve">Rated Head </w:t>
            </w:r>
            <w:proofErr w:type="spellStart"/>
            <w:r>
              <w:rPr>
                <w:b/>
                <w:bCs/>
                <w:sz w:val="20"/>
                <w:szCs w:val="20"/>
              </w:rPr>
              <w:t>Hr</w:t>
            </w:r>
            <w:proofErr w:type="spellEnd"/>
            <w:r>
              <w:rPr>
                <w:b/>
                <w:bCs/>
                <w:sz w:val="20"/>
                <w:szCs w:val="20"/>
              </w:rPr>
              <w:t xml:space="preserve"> (m)</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CF239C8" w14:textId="77777777" w:rsidR="00C97A5B" w:rsidRDefault="00000000" w:rsidP="00DB471B">
            <w:pPr>
              <w:bidi w:val="0"/>
            </w:pPr>
            <w:r>
              <w:rPr>
                <w:sz w:val="20"/>
                <w:szCs w:val="20"/>
              </w:rPr>
              <w:t>The head at the pump's rated (best efficiency) operating point. Read from the pump datasheet. Enter the value at the Best Efficiency Point (BEP).</w:t>
            </w:r>
          </w:p>
        </w:tc>
      </w:tr>
      <w:tr w:rsidR="00C97A5B" w14:paraId="0FF36BA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D3D636" w14:textId="77777777" w:rsidR="00C97A5B" w:rsidRDefault="00000000" w:rsidP="00DB471B">
            <w:pPr>
              <w:bidi w:val="0"/>
            </w:pPr>
            <w:r>
              <w:rPr>
                <w:b/>
                <w:bCs/>
                <w:sz w:val="20"/>
                <w:szCs w:val="20"/>
              </w:rPr>
              <w:t>Rated Flow per Pump (m³/</w:t>
            </w:r>
            <w:proofErr w:type="spellStart"/>
            <w:r>
              <w:rPr>
                <w:b/>
                <w:bCs/>
                <w:sz w:val="20"/>
                <w:szCs w:val="20"/>
              </w:rPr>
              <w:t>hr</w:t>
            </w:r>
            <w:proofErr w:type="spellEnd"/>
            <w:r>
              <w:rPr>
                <w:b/>
                <w:bCs/>
                <w:sz w:val="20"/>
                <w:szCs w:val="20"/>
              </w:rPr>
              <w: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CDB05C" w14:textId="77777777" w:rsidR="00C97A5B" w:rsidRDefault="00000000" w:rsidP="00DB471B">
            <w:pPr>
              <w:bidi w:val="0"/>
            </w:pPr>
            <w:r>
              <w:rPr>
                <w:sz w:val="20"/>
                <w:szCs w:val="20"/>
              </w:rPr>
              <w:t>The flow at the pump's rated (best efficiency) operating point. Read from the pump datasheet. This defines the shape of the pump curve in the calculator.</w:t>
            </w:r>
          </w:p>
        </w:tc>
      </w:tr>
      <w:tr w:rsidR="00C97A5B" w14:paraId="2482B8A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874A76E" w14:textId="77777777" w:rsidR="00C97A5B" w:rsidRDefault="00000000" w:rsidP="00DB471B">
            <w:pPr>
              <w:bidi w:val="0"/>
            </w:pPr>
            <w:r>
              <w:rPr>
                <w:b/>
                <w:bCs/>
                <w:sz w:val="20"/>
                <w:szCs w:val="20"/>
              </w:rPr>
              <w:t>Pump Efficiency η (0–1)</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E47D351" w14:textId="77777777" w:rsidR="00C97A5B" w:rsidRDefault="00000000" w:rsidP="00DB471B">
            <w:pPr>
              <w:bidi w:val="0"/>
            </w:pPr>
            <w:r>
              <w:rPr>
                <w:sz w:val="20"/>
                <w:szCs w:val="20"/>
              </w:rPr>
              <w:t>Hydraulic efficiency of the pump at its operating point. Expressed as a decimal: 0.72 means 72%. Read from pump datasheet efficiency curve at the operating point.</w:t>
            </w:r>
          </w:p>
        </w:tc>
      </w:tr>
      <w:tr w:rsidR="00C97A5B" w14:paraId="207731F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F27346" w14:textId="77777777" w:rsidR="00C97A5B" w:rsidRDefault="00000000" w:rsidP="00DB471B">
            <w:pPr>
              <w:bidi w:val="0"/>
            </w:pPr>
            <w:r>
              <w:rPr>
                <w:b/>
                <w:bCs/>
                <w:sz w:val="20"/>
                <w:szCs w:val="20"/>
              </w:rPr>
              <w:t>Motor Efficiency η (0–1)</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3D1C66" w14:textId="47CACBE6" w:rsidR="00C97A5B" w:rsidRDefault="00000000" w:rsidP="00DB471B">
            <w:pPr>
              <w:bidi w:val="0"/>
            </w:pPr>
            <w:r>
              <w:rPr>
                <w:sz w:val="20"/>
                <w:szCs w:val="20"/>
              </w:rPr>
              <w:t xml:space="preserve">Electrical efficiency of the motor driving the pump. Expressed as a decimal: 0.92 means 92%. </w:t>
            </w:r>
            <w:r w:rsidR="00DB471B">
              <w:rPr>
                <w:sz w:val="20"/>
                <w:szCs w:val="20"/>
              </w:rPr>
              <w:t>Typically,</w:t>
            </w:r>
            <w:r>
              <w:rPr>
                <w:sz w:val="20"/>
                <w:szCs w:val="20"/>
              </w:rPr>
              <w:t xml:space="preserve"> 0.88 to 0.95 for modern motors.</w:t>
            </w:r>
          </w:p>
        </w:tc>
      </w:tr>
    </w:tbl>
    <w:p w14:paraId="17C4EAC9" w14:textId="77777777" w:rsidR="00C97A5B" w:rsidRDefault="00C97A5B" w:rsidP="00DB471B">
      <w:pPr>
        <w:bidi w:val="0"/>
        <w:spacing w:after="80"/>
      </w:pPr>
    </w:p>
    <w:p w14:paraId="786FF161" w14:textId="77777777" w:rsidR="00C97A5B" w:rsidRDefault="00000000" w:rsidP="00DB471B">
      <w:pPr>
        <w:bidi w:val="0"/>
        <w:spacing w:before="180" w:after="60"/>
      </w:pPr>
      <w:r>
        <w:rPr>
          <w:b/>
          <w:bCs/>
          <w:color w:val="404040"/>
        </w:rPr>
        <w:t>Section: NPSH &amp; Geometry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97A5B" w14:paraId="5E78D041"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98BFBF3" w14:textId="77777777" w:rsidR="00C97A5B" w:rsidRDefault="00000000" w:rsidP="00DB471B">
            <w:pPr>
              <w:bidi w:val="0"/>
            </w:pPr>
            <w:r>
              <w:rPr>
                <w:b/>
                <w:bCs/>
                <w:color w:val="FFFFFF"/>
                <w:sz w:val="20"/>
                <w:szCs w:val="20"/>
              </w:rPr>
              <w:t>Field Name</w:t>
            </w:r>
          </w:p>
        </w:tc>
        <w:tc>
          <w:tcPr>
            <w:tcW w:w="6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A4D9C7B" w14:textId="77777777" w:rsidR="00C97A5B" w:rsidRDefault="00000000" w:rsidP="00DB471B">
            <w:pPr>
              <w:bidi w:val="0"/>
            </w:pPr>
            <w:r>
              <w:rPr>
                <w:b/>
                <w:bCs/>
                <w:color w:val="FFFFFF"/>
                <w:sz w:val="20"/>
                <w:szCs w:val="20"/>
              </w:rPr>
              <w:t>What to Enter / What It Means</w:t>
            </w:r>
          </w:p>
        </w:tc>
      </w:tr>
      <w:tr w:rsidR="00C97A5B" w14:paraId="43BD101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DA48F2" w14:textId="77777777" w:rsidR="00C97A5B" w:rsidRDefault="00000000" w:rsidP="00DB471B">
            <w:pPr>
              <w:bidi w:val="0"/>
            </w:pPr>
            <w:r>
              <w:rPr>
                <w:b/>
                <w:bCs/>
                <w:sz w:val="20"/>
                <w:szCs w:val="20"/>
              </w:rPr>
              <w:t>NPSH Required — from datasheet (m)</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2D4501" w14:textId="77777777" w:rsidR="00C97A5B" w:rsidRDefault="00000000" w:rsidP="00DB471B">
            <w:pPr>
              <w:bidi w:val="0"/>
            </w:pPr>
            <w:r>
              <w:rPr>
                <w:sz w:val="20"/>
                <w:szCs w:val="20"/>
              </w:rPr>
              <w:t>The Net Positive Suction Head required by the pump, stated by the manufacturer on the pump datasheet. The actual NPSH available at site must always exceed this value by at least 0.5 m.</w:t>
            </w:r>
          </w:p>
        </w:tc>
      </w:tr>
      <w:tr w:rsidR="00C97A5B" w14:paraId="4AB27E9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71EAB81" w14:textId="77777777" w:rsidR="00C97A5B" w:rsidRDefault="00000000" w:rsidP="00DB471B">
            <w:pPr>
              <w:bidi w:val="0"/>
            </w:pPr>
            <w:r>
              <w:rPr>
                <w:b/>
                <w:bCs/>
                <w:sz w:val="20"/>
                <w:szCs w:val="20"/>
              </w:rPr>
              <w:t>Pump Depth Below LAT (m)</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EA63E57" w14:textId="77777777" w:rsidR="00C97A5B" w:rsidRDefault="00000000" w:rsidP="00DB471B">
            <w:pPr>
              <w:bidi w:val="0"/>
            </w:pPr>
            <w:r>
              <w:rPr>
                <w:sz w:val="20"/>
                <w:szCs w:val="20"/>
              </w:rPr>
              <w:t>Submersible pumps only. How far below the Lowest Astronomical Tide the pump impeller is installed. A larger submergence improves NPSH and reduces vortex risk. Minimum recommended: 1.5 m.</w:t>
            </w:r>
          </w:p>
        </w:tc>
      </w:tr>
      <w:tr w:rsidR="00C97A5B" w14:paraId="7F571DE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AEA7B1" w14:textId="77777777" w:rsidR="00C97A5B" w:rsidRDefault="00000000" w:rsidP="00DB471B">
            <w:pPr>
              <w:bidi w:val="0"/>
            </w:pPr>
            <w:r>
              <w:rPr>
                <w:b/>
                <w:bCs/>
                <w:sz w:val="20"/>
                <w:szCs w:val="20"/>
              </w:rPr>
              <w:t>Suction Lift Height (m)</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64066C" w14:textId="77777777" w:rsidR="00C97A5B" w:rsidRDefault="00000000" w:rsidP="00DB471B">
            <w:pPr>
              <w:bidi w:val="0"/>
            </w:pPr>
            <w:r>
              <w:rPr>
                <w:sz w:val="20"/>
                <w:szCs w:val="20"/>
              </w:rPr>
              <w:t>Dewatering pumps only. The vertical height from the water surface to the pump suction inlet. Must be less than the maximum suction lift shown in results (typically 6.5 m).</w:t>
            </w:r>
          </w:p>
        </w:tc>
      </w:tr>
    </w:tbl>
    <w:p w14:paraId="3A4BCDDA" w14:textId="77777777" w:rsidR="00DB471B" w:rsidRDefault="00DB471B" w:rsidP="00DB471B">
      <w:pPr>
        <w:pStyle w:val="Heading2"/>
      </w:pPr>
    </w:p>
    <w:p w14:paraId="57FDFC4A" w14:textId="77777777" w:rsidR="00732F9D" w:rsidRDefault="00732F9D" w:rsidP="00DB471B">
      <w:pPr>
        <w:pStyle w:val="Heading2"/>
      </w:pPr>
    </w:p>
    <w:p w14:paraId="6EB9D6AD" w14:textId="0924E5FC" w:rsidR="00C97A5B" w:rsidRDefault="00DB471B" w:rsidP="00DB471B">
      <w:pPr>
        <w:pStyle w:val="Heading2"/>
      </w:pPr>
      <w:r>
        <w:lastRenderedPageBreak/>
        <w:t>5.4 Understanding</w:t>
      </w:r>
      <w:r w:rsidR="00000000">
        <w:t xml:space="preserve"> the Pump Curve Chart</w:t>
      </w:r>
    </w:p>
    <w:p w14:paraId="6A6DA295" w14:textId="77777777" w:rsidR="00C97A5B" w:rsidRDefault="00000000" w:rsidP="00DB471B">
      <w:pPr>
        <w:bidi w:val="0"/>
        <w:spacing w:before="60" w:after="80"/>
      </w:pPr>
      <w:r>
        <w:t>The pump curve chart shows four lines:</w:t>
      </w:r>
    </w:p>
    <w:p w14:paraId="0B031229" w14:textId="77777777" w:rsidR="00C97A5B" w:rsidRDefault="00000000" w:rsidP="00DB471B">
      <w:pPr>
        <w:pStyle w:val="ListParagraph"/>
        <w:numPr>
          <w:ilvl w:val="0"/>
          <w:numId w:val="2"/>
        </w:numPr>
        <w:spacing w:before="40" w:after="40"/>
      </w:pPr>
      <w:r>
        <w:t xml:space="preserve">System Curve at LAT (solid </w:t>
      </w:r>
      <w:proofErr w:type="gramStart"/>
      <w:r>
        <w:t>line) —</w:t>
      </w:r>
      <w:proofErr w:type="gramEnd"/>
      <w:r>
        <w:t xml:space="preserve"> the resistance the system presents to the pump at the lowest tide. This is the worst case (highest static head).</w:t>
      </w:r>
    </w:p>
    <w:p w14:paraId="0FDC752E" w14:textId="77777777" w:rsidR="00C97A5B" w:rsidRDefault="00000000" w:rsidP="00DB471B">
      <w:pPr>
        <w:pStyle w:val="ListParagraph"/>
        <w:numPr>
          <w:ilvl w:val="0"/>
          <w:numId w:val="2"/>
        </w:numPr>
        <w:spacing w:before="40" w:after="40"/>
      </w:pPr>
      <w:r>
        <w:t xml:space="preserve">System Curve at HAT (dashed </w:t>
      </w:r>
      <w:proofErr w:type="gramStart"/>
      <w:r>
        <w:t>line) —</w:t>
      </w:r>
      <w:proofErr w:type="gramEnd"/>
      <w:r>
        <w:t xml:space="preserve"> resistance at highest tide. Lower static head means the pump delivers more flow at high tide.</w:t>
      </w:r>
    </w:p>
    <w:p w14:paraId="178827BA" w14:textId="77777777" w:rsidR="00C97A5B" w:rsidRDefault="00000000" w:rsidP="00DB471B">
      <w:pPr>
        <w:pStyle w:val="ListParagraph"/>
        <w:numPr>
          <w:ilvl w:val="0"/>
          <w:numId w:val="2"/>
        </w:numPr>
        <w:spacing w:before="40" w:after="40"/>
      </w:pPr>
      <w:r>
        <w:t>Single Pump Curve — head-flow relationship for one pump alone.</w:t>
      </w:r>
    </w:p>
    <w:p w14:paraId="5D68BF05" w14:textId="77777777" w:rsidR="00C97A5B" w:rsidRDefault="00000000" w:rsidP="00DB471B">
      <w:pPr>
        <w:pStyle w:val="ListParagraph"/>
        <w:numPr>
          <w:ilvl w:val="0"/>
          <w:numId w:val="2"/>
        </w:numPr>
        <w:spacing w:before="40" w:after="40"/>
      </w:pPr>
      <w:r>
        <w:t>Combined Pump Curve (</w:t>
      </w:r>
      <w:proofErr w:type="gramStart"/>
      <w:r>
        <w:t>n duty</w:t>
      </w:r>
      <w:proofErr w:type="gramEnd"/>
      <w:r>
        <w:t xml:space="preserve"> </w:t>
      </w:r>
      <w:proofErr w:type="gramStart"/>
      <w:r>
        <w:t>pumps) —</w:t>
      </w:r>
      <w:proofErr w:type="gramEnd"/>
      <w:r>
        <w:t xml:space="preserve"> flows from all duty pumps added horizontally. The actual operating point is where this line crosses the system curve at LAT.</w:t>
      </w:r>
    </w:p>
    <w:p w14:paraId="1675025A" w14:textId="77777777" w:rsidR="00C97A5B" w:rsidRDefault="00C97A5B" w:rsidP="00DB471B">
      <w:pPr>
        <w:bidi w:val="0"/>
        <w:spacing w:after="80"/>
      </w:pPr>
    </w:p>
    <w:p w14:paraId="44F93A4B" w14:textId="3B14A9A3" w:rsidR="00C97A5B" w:rsidRDefault="00000000" w:rsidP="00DB471B">
      <w:pPr>
        <w:pBdr>
          <w:left w:val="single" w:sz="12" w:space="8" w:color="2E75B6"/>
        </w:pBdr>
        <w:bidi w:val="0"/>
        <w:spacing w:before="80" w:after="80"/>
        <w:ind w:left="360"/>
        <w:rPr>
          <w:rFonts w:hint="cs"/>
          <w:rtl/>
        </w:rPr>
      </w:pPr>
      <w:r>
        <w:rPr>
          <w:i/>
          <w:iCs/>
          <w:color w:val="444444"/>
          <w:sz w:val="20"/>
          <w:szCs w:val="20"/>
        </w:rPr>
        <w:t>The red dot on the chart is the operating point — the actual flow and head delivered. The calculator reads this point and uses it for all power, NPSH, and velocity calculations.</w:t>
      </w:r>
    </w:p>
    <w:p w14:paraId="283E1BE6" w14:textId="77777777" w:rsidR="00C97A5B" w:rsidRDefault="00000000" w:rsidP="00DB471B">
      <w:pPr>
        <w:pStyle w:val="Heading1"/>
        <w:pBdr>
          <w:bottom w:val="single" w:sz="6" w:space="1" w:color="2E75B6"/>
        </w:pBdr>
      </w:pPr>
      <w:r>
        <w:t>6.  Mode 3 — Velocity Calculator</w:t>
      </w:r>
    </w:p>
    <w:p w14:paraId="71C1196C" w14:textId="77777777" w:rsidR="00C97A5B" w:rsidRDefault="00000000" w:rsidP="00DB471B">
      <w:pPr>
        <w:bidi w:val="0"/>
        <w:spacing w:before="60" w:after="80"/>
      </w:pPr>
      <w:r>
        <w:t xml:space="preserve">A standalone quick-check tool. Use it independently of any project to verify velocity, head loss, or required pipe size for any </w:t>
      </w:r>
      <w:proofErr w:type="gramStart"/>
      <w:r>
        <w:t>pipe and flow</w:t>
      </w:r>
      <w:proofErr w:type="gramEnd"/>
      <w:r>
        <w:t xml:space="preserve"> combination.</w:t>
      </w:r>
    </w:p>
    <w:p w14:paraId="17F94065" w14:textId="77777777" w:rsidR="00C97A5B" w:rsidRDefault="00C97A5B" w:rsidP="00DB471B">
      <w:pPr>
        <w:bidi w:val="0"/>
        <w:spacing w:after="80"/>
      </w:pPr>
    </w:p>
    <w:p w14:paraId="5028156B" w14:textId="386CA5ED" w:rsidR="00C97A5B" w:rsidRDefault="00DB471B" w:rsidP="00DB471B">
      <w:pPr>
        <w:pStyle w:val="Heading2"/>
      </w:pPr>
      <w:r>
        <w:t>6.1 Selecting</w:t>
      </w:r>
      <w:r w:rsidR="00000000">
        <w:t xml:space="preserve"> a Calculation Mode</w:t>
      </w:r>
    </w:p>
    <w:p w14:paraId="2CCA8296" w14:textId="77777777" w:rsidR="00C97A5B" w:rsidRDefault="00000000" w:rsidP="00DB471B">
      <w:pPr>
        <w:bidi w:val="0"/>
        <w:spacing w:before="60" w:after="80"/>
      </w:pPr>
      <w:r>
        <w:t>Use the dropdown at the top of the Velocity Calc tab to choose what you want to calculate: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97A5B" w14:paraId="52914B43"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00090BA" w14:textId="77777777" w:rsidR="00C97A5B" w:rsidRDefault="00000000" w:rsidP="00DB471B">
            <w:pPr>
              <w:bidi w:val="0"/>
            </w:pPr>
            <w:r>
              <w:rPr>
                <w:b/>
                <w:bCs/>
                <w:color w:val="FFFFFF"/>
                <w:sz w:val="20"/>
                <w:szCs w:val="20"/>
              </w:rPr>
              <w:t>Field Name</w:t>
            </w:r>
          </w:p>
        </w:tc>
        <w:tc>
          <w:tcPr>
            <w:tcW w:w="6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0BD2069" w14:textId="77777777" w:rsidR="00C97A5B" w:rsidRDefault="00000000" w:rsidP="00DB471B">
            <w:pPr>
              <w:bidi w:val="0"/>
            </w:pPr>
            <w:r>
              <w:rPr>
                <w:b/>
                <w:bCs/>
                <w:color w:val="FFFFFF"/>
                <w:sz w:val="20"/>
                <w:szCs w:val="20"/>
              </w:rPr>
              <w:t>What to Enter / What It Means</w:t>
            </w:r>
          </w:p>
        </w:tc>
      </w:tr>
      <w:tr w:rsidR="00C97A5B" w14:paraId="5C8D231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01317E" w14:textId="77777777" w:rsidR="00C97A5B" w:rsidRDefault="00000000" w:rsidP="00DB471B">
            <w:pPr>
              <w:bidi w:val="0"/>
            </w:pPr>
            <w:r>
              <w:rPr>
                <w:b/>
                <w:bCs/>
                <w:sz w:val="20"/>
                <w:szCs w:val="20"/>
              </w:rPr>
              <w:t>Flow + Diameter → Velocity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D474AE" w14:textId="77777777" w:rsidR="00C97A5B" w:rsidRDefault="00000000" w:rsidP="00DB471B">
            <w:pPr>
              <w:bidi w:val="0"/>
            </w:pPr>
            <w:r>
              <w:rPr>
                <w:sz w:val="20"/>
                <w:szCs w:val="20"/>
              </w:rPr>
              <w:t>You know the flow rate and pipe size. The calculator tells you the velocity and whether it is acceptable.</w:t>
            </w:r>
          </w:p>
        </w:tc>
      </w:tr>
      <w:tr w:rsidR="00C97A5B" w14:paraId="1ECF39B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D88B23A" w14:textId="77777777" w:rsidR="00C97A5B" w:rsidRDefault="00000000" w:rsidP="00DB471B">
            <w:pPr>
              <w:bidi w:val="0"/>
            </w:pPr>
            <w:r>
              <w:rPr>
                <w:b/>
                <w:bCs/>
                <w:sz w:val="20"/>
                <w:szCs w:val="20"/>
              </w:rPr>
              <w:t>Velocity + Diameter → Flow</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02A38BA" w14:textId="77777777" w:rsidR="00C97A5B" w:rsidRDefault="00000000" w:rsidP="00DB471B">
            <w:pPr>
              <w:bidi w:val="0"/>
            </w:pPr>
            <w:r>
              <w:rPr>
                <w:sz w:val="20"/>
                <w:szCs w:val="20"/>
              </w:rPr>
              <w:t>You know the maximum velocity you want and the pipe size. The calculator tells you the maximum flow you can pass.</w:t>
            </w:r>
          </w:p>
        </w:tc>
      </w:tr>
      <w:tr w:rsidR="00C97A5B" w14:paraId="580491A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E63551" w14:textId="77777777" w:rsidR="00C97A5B" w:rsidRDefault="00000000" w:rsidP="00DB471B">
            <w:pPr>
              <w:bidi w:val="0"/>
            </w:pPr>
            <w:r>
              <w:rPr>
                <w:b/>
                <w:bCs/>
                <w:sz w:val="20"/>
                <w:szCs w:val="20"/>
              </w:rPr>
              <w:t>Velocity + Flow → Diameter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98265D" w14:textId="77777777" w:rsidR="00C97A5B" w:rsidRDefault="00000000" w:rsidP="00DB471B">
            <w:pPr>
              <w:bidi w:val="0"/>
            </w:pPr>
            <w:r>
              <w:rPr>
                <w:sz w:val="20"/>
                <w:szCs w:val="20"/>
              </w:rPr>
              <w:t>You know the flow rate and maximum velocity allowed. The calculator recommends the minimum pipe diameter required.</w:t>
            </w:r>
          </w:p>
        </w:tc>
      </w:tr>
    </w:tbl>
    <w:p w14:paraId="4253B125" w14:textId="77777777" w:rsidR="00C97A5B" w:rsidRDefault="00C97A5B" w:rsidP="00DB471B">
      <w:pPr>
        <w:bidi w:val="0"/>
        <w:spacing w:after="80"/>
      </w:pPr>
    </w:p>
    <w:p w14:paraId="1FBFA240" w14:textId="46FA0702" w:rsidR="00C97A5B" w:rsidRDefault="00DB471B" w:rsidP="00DB471B">
      <w:pPr>
        <w:pStyle w:val="Heading2"/>
      </w:pPr>
      <w:r>
        <w:t>6.2 Velocity</w:t>
      </w:r>
      <w:r w:rsidR="00000000">
        <w:t xml:space="preserve"> Zone Badges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80"/>
        <w:gridCol w:w="5280"/>
      </w:tblGrid>
      <w:tr w:rsidR="00C97A5B" w14:paraId="4F1BCA83"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5C02182" w14:textId="77777777" w:rsidR="00C97A5B" w:rsidRDefault="00000000" w:rsidP="00DB471B">
            <w:pPr>
              <w:bidi w:val="0"/>
            </w:pPr>
            <w:r>
              <w:rPr>
                <w:b/>
                <w:bCs/>
                <w:color w:val="FFFFFF"/>
                <w:sz w:val="20"/>
                <w:szCs w:val="20"/>
              </w:rPr>
              <w:t>Badge Colour</w:t>
            </w:r>
          </w:p>
        </w:tc>
        <w:tc>
          <w:tcPr>
            <w:tcW w:w="22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6D22ACF" w14:textId="77777777" w:rsidR="00C97A5B" w:rsidRDefault="00000000" w:rsidP="00DB471B">
            <w:pPr>
              <w:bidi w:val="0"/>
            </w:pPr>
            <w:r>
              <w:rPr>
                <w:b/>
                <w:bCs/>
                <w:color w:val="FFFFFF"/>
                <w:sz w:val="20"/>
                <w:szCs w:val="20"/>
              </w:rPr>
              <w:t>Velocity Range</w:t>
            </w:r>
          </w:p>
        </w:tc>
        <w:tc>
          <w:tcPr>
            <w:tcW w:w="52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7C0EB9D" w14:textId="77777777" w:rsidR="00C97A5B" w:rsidRDefault="00000000" w:rsidP="00DB471B">
            <w:pPr>
              <w:bidi w:val="0"/>
            </w:pPr>
            <w:r>
              <w:rPr>
                <w:b/>
                <w:bCs/>
                <w:color w:val="FFFFFF"/>
                <w:sz w:val="20"/>
                <w:szCs w:val="20"/>
              </w:rPr>
              <w:t>Meaning &amp; Action</w:t>
            </w:r>
          </w:p>
        </w:tc>
      </w:tr>
      <w:tr w:rsidR="00C97A5B" w14:paraId="79696AD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34F3AE" w14:textId="77777777" w:rsidR="00C97A5B" w:rsidRDefault="00000000" w:rsidP="00DB471B">
            <w:pPr>
              <w:bidi w:val="0"/>
            </w:pPr>
            <w:r>
              <w:rPr>
                <w:sz w:val="20"/>
                <w:szCs w:val="20"/>
              </w:rPr>
              <w:t>🔴 Red</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75503A" w14:textId="77777777" w:rsidR="00C97A5B" w:rsidRDefault="00000000" w:rsidP="00DB471B">
            <w:pPr>
              <w:bidi w:val="0"/>
            </w:pPr>
            <w:r>
              <w:rPr>
                <w:b/>
                <w:bCs/>
                <w:sz w:val="20"/>
                <w:szCs w:val="20"/>
              </w:rPr>
              <w:t>&lt; 0.6 m/s</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9377D9" w14:textId="77777777" w:rsidR="00C97A5B" w:rsidRDefault="00000000" w:rsidP="00DB471B">
            <w:pPr>
              <w:bidi w:val="0"/>
            </w:pPr>
            <w:r>
              <w:rPr>
                <w:sz w:val="20"/>
                <w:szCs w:val="20"/>
              </w:rPr>
              <w:t>Too slow — sediment will settle in the pipe over time. Increase flow or reduce pipe diameter.</w:t>
            </w:r>
          </w:p>
        </w:tc>
      </w:tr>
      <w:tr w:rsidR="00C97A5B" w14:paraId="2777946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C349DFC" w14:textId="77777777" w:rsidR="00C97A5B" w:rsidRDefault="00000000" w:rsidP="00DB471B">
            <w:pPr>
              <w:bidi w:val="0"/>
            </w:pPr>
            <w:r>
              <w:rPr>
                <w:sz w:val="20"/>
                <w:szCs w:val="20"/>
              </w:rPr>
              <w:t>🟠 Amber</w:t>
            </w:r>
          </w:p>
        </w:tc>
        <w:tc>
          <w:tcPr>
            <w:tcW w:w="22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99DAB54" w14:textId="77777777" w:rsidR="00C97A5B" w:rsidRDefault="00000000" w:rsidP="00DB471B">
            <w:pPr>
              <w:bidi w:val="0"/>
            </w:pPr>
            <w:r>
              <w:rPr>
                <w:b/>
                <w:bCs/>
                <w:sz w:val="20"/>
                <w:szCs w:val="20"/>
              </w:rPr>
              <w:t>0.6 – 0.8 m/s</w:t>
            </w:r>
          </w:p>
        </w:tc>
        <w:tc>
          <w:tcPr>
            <w:tcW w:w="52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0C2AD19" w14:textId="77777777" w:rsidR="00C97A5B" w:rsidRDefault="00000000" w:rsidP="00DB471B">
            <w:pPr>
              <w:bidi w:val="0"/>
            </w:pPr>
            <w:r>
              <w:rPr>
                <w:sz w:val="20"/>
                <w:szCs w:val="20"/>
              </w:rPr>
              <w:t>Marginal — acceptable for short durations but not ideal for continuous operation. Monitor for sediment build-up.</w:t>
            </w:r>
          </w:p>
        </w:tc>
      </w:tr>
      <w:tr w:rsidR="00C97A5B" w14:paraId="2431421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8480EB" w14:textId="77777777" w:rsidR="00C97A5B" w:rsidRDefault="00000000" w:rsidP="00DB471B">
            <w:pPr>
              <w:bidi w:val="0"/>
            </w:pPr>
            <w:r>
              <w:rPr>
                <w:sz w:val="20"/>
                <w:szCs w:val="20"/>
              </w:rPr>
              <w:t>🟢 Green</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5280E0" w14:textId="77777777" w:rsidR="00C97A5B" w:rsidRDefault="00000000" w:rsidP="00DB471B">
            <w:pPr>
              <w:bidi w:val="0"/>
            </w:pPr>
            <w:r>
              <w:rPr>
                <w:b/>
                <w:bCs/>
                <w:sz w:val="20"/>
                <w:szCs w:val="20"/>
              </w:rPr>
              <w:t>0.8 – 2.0 m/s</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26F27B" w14:textId="77777777" w:rsidR="00C97A5B" w:rsidRDefault="00000000" w:rsidP="00DB471B">
            <w:pPr>
              <w:bidi w:val="0"/>
            </w:pPr>
            <w:r>
              <w:rPr>
                <w:sz w:val="20"/>
                <w:szCs w:val="20"/>
              </w:rPr>
              <w:t>Optimal for gravity intake pipelines. Flow is fast enough to prevent sediment and slow enough to keep head loss manageable.</w:t>
            </w:r>
          </w:p>
        </w:tc>
      </w:tr>
      <w:tr w:rsidR="00C97A5B" w14:paraId="7E4174D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0C1F574" w14:textId="77777777" w:rsidR="00C97A5B" w:rsidRDefault="00000000" w:rsidP="00DB471B">
            <w:pPr>
              <w:bidi w:val="0"/>
            </w:pPr>
            <w:r>
              <w:rPr>
                <w:sz w:val="20"/>
                <w:szCs w:val="20"/>
              </w:rPr>
              <w:t>🟢 Green</w:t>
            </w:r>
          </w:p>
        </w:tc>
        <w:tc>
          <w:tcPr>
            <w:tcW w:w="22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BF22F57" w14:textId="77777777" w:rsidR="00C97A5B" w:rsidRDefault="00000000" w:rsidP="00DB471B">
            <w:pPr>
              <w:bidi w:val="0"/>
            </w:pPr>
            <w:r>
              <w:rPr>
                <w:b/>
                <w:bCs/>
                <w:sz w:val="20"/>
                <w:szCs w:val="20"/>
              </w:rPr>
              <w:t>1.5 – 2.5 m/s</w:t>
            </w:r>
          </w:p>
        </w:tc>
        <w:tc>
          <w:tcPr>
            <w:tcW w:w="52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50F1265" w14:textId="77777777" w:rsidR="00C97A5B" w:rsidRDefault="00000000" w:rsidP="00DB471B">
            <w:pPr>
              <w:bidi w:val="0"/>
            </w:pPr>
            <w:proofErr w:type="gramStart"/>
            <w:r>
              <w:rPr>
                <w:sz w:val="20"/>
                <w:szCs w:val="20"/>
              </w:rPr>
              <w:t>Optimal for</w:t>
            </w:r>
            <w:proofErr w:type="gramEnd"/>
            <w:r>
              <w:rPr>
                <w:sz w:val="20"/>
                <w:szCs w:val="20"/>
              </w:rPr>
              <w:t xml:space="preserve"> pumped intake pipelines. Higher velocity is acceptable because pump head is available.</w:t>
            </w:r>
          </w:p>
        </w:tc>
      </w:tr>
      <w:tr w:rsidR="00C97A5B" w14:paraId="263A246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2C7F9A" w14:textId="77777777" w:rsidR="00C97A5B" w:rsidRDefault="00000000" w:rsidP="00DB471B">
            <w:pPr>
              <w:bidi w:val="0"/>
            </w:pPr>
            <w:r>
              <w:rPr>
                <w:sz w:val="20"/>
                <w:szCs w:val="20"/>
              </w:rPr>
              <w:t>🔴 Red</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27F79C" w14:textId="77777777" w:rsidR="00C97A5B" w:rsidRDefault="00000000" w:rsidP="00DB471B">
            <w:pPr>
              <w:bidi w:val="0"/>
            </w:pPr>
            <w:r>
              <w:rPr>
                <w:b/>
                <w:bCs/>
                <w:sz w:val="20"/>
                <w:szCs w:val="20"/>
              </w:rPr>
              <w:t>&gt; 2.5 m/s</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52EC25" w14:textId="77777777" w:rsidR="00C97A5B" w:rsidRDefault="00000000" w:rsidP="00DB471B">
            <w:pPr>
              <w:bidi w:val="0"/>
            </w:pPr>
            <w:r>
              <w:rPr>
                <w:sz w:val="20"/>
                <w:szCs w:val="20"/>
              </w:rPr>
              <w:t>Too fast — excessive head loss, risk of pipe erosion and water hammer. Increase pipe diameter.</w:t>
            </w:r>
          </w:p>
        </w:tc>
      </w:tr>
    </w:tbl>
    <w:p w14:paraId="1F945366" w14:textId="77777777" w:rsidR="00C97A5B" w:rsidRDefault="00C97A5B" w:rsidP="00DB471B">
      <w:pPr>
        <w:bidi w:val="0"/>
        <w:spacing w:after="80"/>
      </w:pPr>
    </w:p>
    <w:p w14:paraId="185035D1" w14:textId="77777777" w:rsidR="00C97A5B" w:rsidRDefault="00000000" w:rsidP="00DB471B">
      <w:pPr>
        <w:bidi w:val="0"/>
      </w:pPr>
      <w:r>
        <w:br w:type="page"/>
      </w:r>
    </w:p>
    <w:p w14:paraId="582D4A85" w14:textId="6BA08983" w:rsidR="00C97A5B" w:rsidRDefault="00000000" w:rsidP="00DB471B">
      <w:pPr>
        <w:pStyle w:val="Heading1"/>
        <w:pBdr>
          <w:bottom w:val="single" w:sz="6" w:space="1" w:color="2E75B6"/>
        </w:pBdr>
      </w:pPr>
      <w:r>
        <w:lastRenderedPageBreak/>
        <w:t>7</w:t>
      </w:r>
      <w:r w:rsidR="00DB471B">
        <w:t>. Reading</w:t>
      </w:r>
      <w:r>
        <w:t xml:space="preserve"> the Results</w:t>
      </w:r>
    </w:p>
    <w:p w14:paraId="5C90C7FA" w14:textId="77777777" w:rsidR="00C97A5B" w:rsidRDefault="00000000" w:rsidP="00DB471B">
      <w:pPr>
        <w:bidi w:val="0"/>
        <w:spacing w:before="60" w:after="80"/>
      </w:pPr>
      <w:r>
        <w:t xml:space="preserve">All results appear in the right panel and update instantly. Results are </w:t>
      </w:r>
      <w:proofErr w:type="spellStart"/>
      <w:r>
        <w:t>organised</w:t>
      </w:r>
      <w:proofErr w:type="spellEnd"/>
      <w:r>
        <w:t xml:space="preserve"> into three groups:</w:t>
      </w:r>
    </w:p>
    <w:p w14:paraId="39549EBB" w14:textId="77777777" w:rsidR="00C97A5B" w:rsidRDefault="00C97A5B" w:rsidP="00DB471B">
      <w:pPr>
        <w:bidi w:val="0"/>
        <w:spacing w:after="80"/>
      </w:pPr>
    </w:p>
    <w:p w14:paraId="7E5A4EC3" w14:textId="71DEEDB9" w:rsidR="00C97A5B" w:rsidRDefault="00732F9D" w:rsidP="00DB471B">
      <w:pPr>
        <w:pStyle w:val="Heading2"/>
      </w:pPr>
      <w:r>
        <w:t>7.1 Flow</w:t>
      </w:r>
      <w:r w:rsidR="00000000">
        <w:t xml:space="preserve"> &amp; Velocity Group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97A5B" w14:paraId="2A70A08B"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98C7F15" w14:textId="77777777" w:rsidR="00C97A5B" w:rsidRDefault="00000000" w:rsidP="00DB471B">
            <w:pPr>
              <w:bidi w:val="0"/>
            </w:pPr>
            <w:r>
              <w:rPr>
                <w:b/>
                <w:bCs/>
                <w:color w:val="FFFFFF"/>
                <w:sz w:val="20"/>
                <w:szCs w:val="20"/>
              </w:rPr>
              <w:t>Field Name</w:t>
            </w:r>
          </w:p>
        </w:tc>
        <w:tc>
          <w:tcPr>
            <w:tcW w:w="6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DF4265D" w14:textId="77777777" w:rsidR="00C97A5B" w:rsidRDefault="00000000" w:rsidP="00DB471B">
            <w:pPr>
              <w:bidi w:val="0"/>
            </w:pPr>
            <w:r>
              <w:rPr>
                <w:b/>
                <w:bCs/>
                <w:color w:val="FFFFFF"/>
                <w:sz w:val="20"/>
                <w:szCs w:val="20"/>
              </w:rPr>
              <w:t>What to Enter / What It Means</w:t>
            </w:r>
          </w:p>
        </w:tc>
      </w:tr>
      <w:tr w:rsidR="00C97A5B" w14:paraId="222E79D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CBB768" w14:textId="77777777" w:rsidR="00C97A5B" w:rsidRDefault="00000000" w:rsidP="00DB471B">
            <w:pPr>
              <w:bidi w:val="0"/>
            </w:pPr>
            <w:r>
              <w:rPr>
                <w:b/>
                <w:bCs/>
                <w:sz w:val="20"/>
                <w:szCs w:val="20"/>
              </w:rPr>
              <w:t>Operating Flow</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47F27D" w14:textId="77777777" w:rsidR="00C97A5B" w:rsidRDefault="00000000" w:rsidP="00DB471B">
            <w:pPr>
              <w:bidi w:val="0"/>
            </w:pPr>
            <w:r>
              <w:rPr>
                <w:sz w:val="20"/>
                <w:szCs w:val="20"/>
              </w:rPr>
              <w:t xml:space="preserve">Total flow </w:t>
            </w:r>
            <w:proofErr w:type="gramStart"/>
            <w:r>
              <w:rPr>
                <w:sz w:val="20"/>
                <w:szCs w:val="20"/>
              </w:rPr>
              <w:t>actually delivered</w:t>
            </w:r>
            <w:proofErr w:type="gramEnd"/>
            <w:r>
              <w:rPr>
                <w:sz w:val="20"/>
                <w:szCs w:val="20"/>
              </w:rPr>
              <w:t xml:space="preserve"> by the system at the calculated operating point. Compare to Max Design Flow and Min Acceptable Flow.</w:t>
            </w:r>
          </w:p>
        </w:tc>
      </w:tr>
      <w:tr w:rsidR="00C97A5B" w14:paraId="48C9295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C05953B" w14:textId="77777777" w:rsidR="00C97A5B" w:rsidRDefault="00000000" w:rsidP="00DB471B">
            <w:pPr>
              <w:bidi w:val="0"/>
            </w:pPr>
            <w:r>
              <w:rPr>
                <w:b/>
                <w:bCs/>
                <w:sz w:val="20"/>
                <w:szCs w:val="20"/>
              </w:rPr>
              <w:t>Flow per Pipe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D3AEDFF" w14:textId="77777777" w:rsidR="00C97A5B" w:rsidRDefault="00000000" w:rsidP="00DB471B">
            <w:pPr>
              <w:bidi w:val="0"/>
            </w:pPr>
            <w:r>
              <w:rPr>
                <w:sz w:val="20"/>
                <w:szCs w:val="20"/>
              </w:rPr>
              <w:t>Flow carried by each individual parallel pipe. Used to verify velocity in each pipe.</w:t>
            </w:r>
          </w:p>
        </w:tc>
      </w:tr>
      <w:tr w:rsidR="00C97A5B" w14:paraId="4B77BA9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433F40" w14:textId="77777777" w:rsidR="00C97A5B" w:rsidRDefault="00000000" w:rsidP="00DB471B">
            <w:pPr>
              <w:bidi w:val="0"/>
            </w:pPr>
            <w:r>
              <w:rPr>
                <w:b/>
                <w:bCs/>
                <w:sz w:val="20"/>
                <w:szCs w:val="20"/>
              </w:rPr>
              <w:t>Flow Velocity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DE5BE1" w14:textId="77777777" w:rsidR="00C97A5B" w:rsidRDefault="00000000" w:rsidP="00DB471B">
            <w:pPr>
              <w:bidi w:val="0"/>
            </w:pPr>
            <w:r>
              <w:rPr>
                <w:sz w:val="20"/>
                <w:szCs w:val="20"/>
              </w:rPr>
              <w:t>Actual velocity inside the pipe at maximum design flow. Must be within the green zone for your intake type.</w:t>
            </w:r>
          </w:p>
        </w:tc>
      </w:tr>
      <w:tr w:rsidR="00C97A5B" w14:paraId="63F088A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B3D92B6" w14:textId="77777777" w:rsidR="00C97A5B" w:rsidRDefault="00000000" w:rsidP="00DB471B">
            <w:pPr>
              <w:bidi w:val="0"/>
            </w:pPr>
            <w:r>
              <w:rPr>
                <w:b/>
                <w:bCs/>
                <w:sz w:val="20"/>
                <w:szCs w:val="20"/>
              </w:rPr>
              <w:t>Reynolds Number</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4322CE2" w14:textId="77777777" w:rsidR="00C97A5B" w:rsidRDefault="00000000" w:rsidP="00DB471B">
            <w:pPr>
              <w:bidi w:val="0"/>
            </w:pPr>
            <w:r>
              <w:rPr>
                <w:sz w:val="20"/>
                <w:szCs w:val="20"/>
              </w:rPr>
              <w:t>Indicates whether flow is turbulent (&gt;4000 — normal for these velocities), transitional (2300–4000), or laminar (&lt;2300 — should not occur in intake design).</w:t>
            </w:r>
          </w:p>
        </w:tc>
      </w:tr>
      <w:tr w:rsidR="00C97A5B" w14:paraId="7FCAF21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B680FA" w14:textId="77777777" w:rsidR="00C97A5B" w:rsidRDefault="00000000" w:rsidP="00DB471B">
            <w:pPr>
              <w:bidi w:val="0"/>
            </w:pPr>
            <w:r>
              <w:rPr>
                <w:b/>
                <w:bCs/>
                <w:sz w:val="20"/>
                <w:szCs w:val="20"/>
              </w:rPr>
              <w:t>Darcy Friction Factor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7EAD4A" w14:textId="77777777" w:rsidR="00C97A5B" w:rsidRDefault="00000000" w:rsidP="00DB471B">
            <w:pPr>
              <w:bidi w:val="0"/>
            </w:pPr>
            <w:r>
              <w:rPr>
                <w:sz w:val="20"/>
                <w:szCs w:val="20"/>
              </w:rPr>
              <w:t>Calculated friction factor used in head loss equation. Shown for reference — no action needed unless debugging.</w:t>
            </w:r>
          </w:p>
        </w:tc>
      </w:tr>
    </w:tbl>
    <w:p w14:paraId="27B6EA53" w14:textId="77777777" w:rsidR="00C97A5B" w:rsidRDefault="00C97A5B" w:rsidP="00DB471B">
      <w:pPr>
        <w:bidi w:val="0"/>
        <w:spacing w:after="80"/>
      </w:pPr>
    </w:p>
    <w:p w14:paraId="2F483703" w14:textId="07C0DDA1" w:rsidR="00C97A5B" w:rsidRDefault="00DB471B" w:rsidP="00DB471B">
      <w:pPr>
        <w:pStyle w:val="Heading2"/>
      </w:pPr>
      <w:r>
        <w:t>7.2 Head</w:t>
      </w:r>
      <w:r w:rsidR="00000000">
        <w:t xml:space="preserve"> Budget Group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97A5B" w14:paraId="2CD76ECA"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0734529" w14:textId="77777777" w:rsidR="00C97A5B" w:rsidRDefault="00000000" w:rsidP="00DB471B">
            <w:pPr>
              <w:bidi w:val="0"/>
            </w:pPr>
            <w:r>
              <w:rPr>
                <w:b/>
                <w:bCs/>
                <w:color w:val="FFFFFF"/>
                <w:sz w:val="20"/>
                <w:szCs w:val="20"/>
              </w:rPr>
              <w:t>Field Name</w:t>
            </w:r>
          </w:p>
        </w:tc>
        <w:tc>
          <w:tcPr>
            <w:tcW w:w="6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130EBEB" w14:textId="77777777" w:rsidR="00C97A5B" w:rsidRDefault="00000000" w:rsidP="00DB471B">
            <w:pPr>
              <w:bidi w:val="0"/>
            </w:pPr>
            <w:r>
              <w:rPr>
                <w:b/>
                <w:bCs/>
                <w:color w:val="FFFFFF"/>
                <w:sz w:val="20"/>
                <w:szCs w:val="20"/>
              </w:rPr>
              <w:t>What to Enter / What It Means</w:t>
            </w:r>
          </w:p>
        </w:tc>
      </w:tr>
      <w:tr w:rsidR="00C97A5B" w14:paraId="33F9F21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C20735" w14:textId="77777777" w:rsidR="00C97A5B" w:rsidRDefault="00000000" w:rsidP="00DB471B">
            <w:pPr>
              <w:bidi w:val="0"/>
            </w:pPr>
            <w:r>
              <w:rPr>
                <w:b/>
                <w:bCs/>
                <w:sz w:val="20"/>
                <w:szCs w:val="20"/>
              </w:rPr>
              <w:t>Available Gravity Head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9B7590" w14:textId="77777777" w:rsidR="00C97A5B" w:rsidRDefault="00000000" w:rsidP="00DB471B">
            <w:pPr>
              <w:bidi w:val="0"/>
            </w:pPr>
            <w:r>
              <w:rPr>
                <w:sz w:val="20"/>
                <w:szCs w:val="20"/>
              </w:rPr>
              <w:t>Total head available to drive flow, from sea surface to sump level at LAT. This is the energy budget.</w:t>
            </w:r>
          </w:p>
        </w:tc>
      </w:tr>
      <w:tr w:rsidR="00C97A5B" w14:paraId="0EAA974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6C897CD" w14:textId="77777777" w:rsidR="00C97A5B" w:rsidRDefault="00000000" w:rsidP="00DB471B">
            <w:pPr>
              <w:bidi w:val="0"/>
            </w:pPr>
            <w:r>
              <w:rPr>
                <w:b/>
                <w:bCs/>
                <w:sz w:val="20"/>
                <w:szCs w:val="20"/>
              </w:rPr>
              <w:t>Friction Head Loss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8743F3C" w14:textId="77777777" w:rsidR="00C97A5B" w:rsidRDefault="00000000" w:rsidP="00DB471B">
            <w:pPr>
              <w:bidi w:val="0"/>
            </w:pPr>
            <w:r>
              <w:rPr>
                <w:sz w:val="20"/>
                <w:szCs w:val="20"/>
              </w:rPr>
              <w:t>Head consumed by pipe wall friction over the full pipe length. Largest component of total head loss.</w:t>
            </w:r>
          </w:p>
        </w:tc>
      </w:tr>
      <w:tr w:rsidR="00C97A5B" w14:paraId="64F7591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7A0DEE" w14:textId="77777777" w:rsidR="00C97A5B" w:rsidRDefault="00000000" w:rsidP="00DB471B">
            <w:pPr>
              <w:bidi w:val="0"/>
            </w:pPr>
            <w:r>
              <w:rPr>
                <w:b/>
                <w:bCs/>
                <w:sz w:val="20"/>
                <w:szCs w:val="20"/>
              </w:rPr>
              <w:t>Minor (Fitting) Losses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753177" w14:textId="77777777" w:rsidR="00C97A5B" w:rsidRDefault="00000000" w:rsidP="00DB471B">
            <w:pPr>
              <w:bidi w:val="0"/>
            </w:pPr>
            <w:r>
              <w:rPr>
                <w:sz w:val="20"/>
                <w:szCs w:val="20"/>
              </w:rPr>
              <w:t>Head consumed by all fittings combined — screens, valves, elbows, entrance, exit. Driven by your fitting table entries.</w:t>
            </w:r>
          </w:p>
        </w:tc>
      </w:tr>
      <w:tr w:rsidR="00C97A5B" w14:paraId="4202E18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0212C9D" w14:textId="77777777" w:rsidR="00C97A5B" w:rsidRDefault="00000000" w:rsidP="00DB471B">
            <w:pPr>
              <w:bidi w:val="0"/>
            </w:pPr>
            <w:r>
              <w:rPr>
                <w:b/>
                <w:bCs/>
                <w:sz w:val="20"/>
                <w:szCs w:val="20"/>
              </w:rPr>
              <w:t>Available Head Margin</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3B92D13" w14:textId="77777777" w:rsidR="00C97A5B" w:rsidRDefault="00000000" w:rsidP="00DB471B">
            <w:pPr>
              <w:bidi w:val="0"/>
            </w:pPr>
            <w:r>
              <w:rPr>
                <w:sz w:val="20"/>
                <w:szCs w:val="20"/>
              </w:rPr>
              <w:t>Remaining head after subtracting all losses from available head. Must be &gt; 0.2 m (green) for a valid gravity design. A larger margin means a more robust design.</w:t>
            </w:r>
          </w:p>
        </w:tc>
      </w:tr>
      <w:tr w:rsidR="00C97A5B" w14:paraId="6F6D0CA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9400E1" w14:textId="77777777" w:rsidR="00C97A5B" w:rsidRDefault="00000000" w:rsidP="00DB471B">
            <w:pPr>
              <w:bidi w:val="0"/>
            </w:pPr>
            <w:r>
              <w:rPr>
                <w:b/>
                <w:bCs/>
                <w:sz w:val="20"/>
                <w:szCs w:val="20"/>
              </w:rPr>
              <w:t>Total Dynamic Head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F259D4" w14:textId="77777777" w:rsidR="00C97A5B" w:rsidRDefault="00000000" w:rsidP="00DB471B">
            <w:pPr>
              <w:bidi w:val="0"/>
            </w:pPr>
            <w:r>
              <w:rPr>
                <w:sz w:val="20"/>
                <w:szCs w:val="20"/>
              </w:rPr>
              <w:t>Pump mode only. Total head the pump must produce — sum of static lift plus all friction and fitting losses.</w:t>
            </w:r>
          </w:p>
        </w:tc>
      </w:tr>
    </w:tbl>
    <w:p w14:paraId="458B5F6C" w14:textId="77777777" w:rsidR="00C97A5B" w:rsidRDefault="00C97A5B" w:rsidP="00DB471B">
      <w:pPr>
        <w:bidi w:val="0"/>
        <w:spacing w:after="80"/>
      </w:pPr>
    </w:p>
    <w:p w14:paraId="0ED89CB6" w14:textId="4BF0DC19" w:rsidR="00C97A5B" w:rsidRDefault="00DB471B" w:rsidP="00DB471B">
      <w:pPr>
        <w:pStyle w:val="Heading2"/>
      </w:pPr>
      <w:r>
        <w:t>7.3 Pipe</w:t>
      </w:r>
      <w:r w:rsidR="00000000">
        <w:t xml:space="preserve"> Geometry Group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97A5B" w14:paraId="01AD5CFD"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700A9DE" w14:textId="77777777" w:rsidR="00C97A5B" w:rsidRDefault="00000000" w:rsidP="00DB471B">
            <w:pPr>
              <w:bidi w:val="0"/>
            </w:pPr>
            <w:r>
              <w:rPr>
                <w:b/>
                <w:bCs/>
                <w:color w:val="FFFFFF"/>
                <w:sz w:val="20"/>
                <w:szCs w:val="20"/>
              </w:rPr>
              <w:t>Field Name</w:t>
            </w:r>
          </w:p>
        </w:tc>
        <w:tc>
          <w:tcPr>
            <w:tcW w:w="6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F816284" w14:textId="77777777" w:rsidR="00C97A5B" w:rsidRDefault="00000000" w:rsidP="00DB471B">
            <w:pPr>
              <w:bidi w:val="0"/>
            </w:pPr>
            <w:r>
              <w:rPr>
                <w:b/>
                <w:bCs/>
                <w:color w:val="FFFFFF"/>
                <w:sz w:val="20"/>
                <w:szCs w:val="20"/>
              </w:rPr>
              <w:t>What to Enter / What It Means</w:t>
            </w:r>
          </w:p>
        </w:tc>
      </w:tr>
      <w:tr w:rsidR="00C97A5B" w14:paraId="36A5DF7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D51320" w14:textId="77777777" w:rsidR="00C97A5B" w:rsidRDefault="00000000" w:rsidP="00DB471B">
            <w:pPr>
              <w:bidi w:val="0"/>
            </w:pPr>
            <w:r>
              <w:rPr>
                <w:b/>
                <w:bCs/>
                <w:sz w:val="20"/>
                <w:szCs w:val="20"/>
              </w:rPr>
              <w:t>Selected Pipe Size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4B9BD3" w14:textId="77777777" w:rsidR="00C97A5B" w:rsidRDefault="00000000" w:rsidP="00DB471B">
            <w:pPr>
              <w:bidi w:val="0"/>
            </w:pPr>
            <w:proofErr w:type="gramStart"/>
            <w:r>
              <w:rPr>
                <w:sz w:val="20"/>
                <w:szCs w:val="20"/>
              </w:rPr>
              <w:t>The</w:t>
            </w:r>
            <w:proofErr w:type="gramEnd"/>
            <w:r>
              <w:rPr>
                <w:sz w:val="20"/>
                <w:szCs w:val="20"/>
              </w:rPr>
              <w:t xml:space="preserve"> recommended or selected HDPE DN size. In Auto mode this is the smallest passing size. In Manual mode this reflects your selection.</w:t>
            </w:r>
          </w:p>
        </w:tc>
      </w:tr>
      <w:tr w:rsidR="00C97A5B" w14:paraId="4DC93BD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47AD524" w14:textId="77777777" w:rsidR="00C97A5B" w:rsidRDefault="00000000" w:rsidP="00DB471B">
            <w:pPr>
              <w:bidi w:val="0"/>
            </w:pPr>
            <w:r>
              <w:rPr>
                <w:b/>
                <w:bCs/>
                <w:sz w:val="20"/>
                <w:szCs w:val="20"/>
              </w:rPr>
              <w:t>Pipe Outer Diameter</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74F71B0" w14:textId="77777777" w:rsidR="00C97A5B" w:rsidRDefault="00000000" w:rsidP="00DB471B">
            <w:pPr>
              <w:bidi w:val="0"/>
            </w:pPr>
            <w:r>
              <w:rPr>
                <w:sz w:val="20"/>
                <w:szCs w:val="20"/>
              </w:rPr>
              <w:t>External diameter of the selected HDPE pipe. Used for trench width and burial depth calculations.</w:t>
            </w:r>
          </w:p>
        </w:tc>
      </w:tr>
      <w:tr w:rsidR="00C97A5B" w14:paraId="62E657E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0964D9" w14:textId="77777777" w:rsidR="00C97A5B" w:rsidRDefault="00000000" w:rsidP="00DB471B">
            <w:pPr>
              <w:bidi w:val="0"/>
            </w:pPr>
            <w:r>
              <w:rPr>
                <w:b/>
                <w:bCs/>
                <w:sz w:val="20"/>
                <w:szCs w:val="20"/>
              </w:rPr>
              <w:t>Pipe Inner Diameter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6EA615" w14:textId="77777777" w:rsidR="00C97A5B" w:rsidRDefault="00000000" w:rsidP="00DB471B">
            <w:pPr>
              <w:bidi w:val="0"/>
            </w:pPr>
            <w:r>
              <w:rPr>
                <w:sz w:val="20"/>
                <w:szCs w:val="20"/>
              </w:rPr>
              <w:t>Internal diameter — the bore through which water flows. Determined by DN and SDR selection.</w:t>
            </w:r>
          </w:p>
        </w:tc>
      </w:tr>
      <w:tr w:rsidR="00C97A5B" w14:paraId="758A0B2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9C6544A" w14:textId="77777777" w:rsidR="00C97A5B" w:rsidRDefault="00000000" w:rsidP="00DB471B">
            <w:pPr>
              <w:bidi w:val="0"/>
            </w:pPr>
            <w:r>
              <w:rPr>
                <w:b/>
                <w:bCs/>
                <w:sz w:val="20"/>
                <w:szCs w:val="20"/>
              </w:rPr>
              <w:t>Wall Thickness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89C76E6" w14:textId="77777777" w:rsidR="00C97A5B" w:rsidRDefault="00000000" w:rsidP="00DB471B">
            <w:pPr>
              <w:bidi w:val="0"/>
            </w:pPr>
            <w:r>
              <w:rPr>
                <w:sz w:val="20"/>
                <w:szCs w:val="20"/>
              </w:rPr>
              <w:t>Pipe wall thickness. Determines pressure rating. Calculated as OD ÷ SDR.</w:t>
            </w:r>
          </w:p>
        </w:tc>
      </w:tr>
      <w:tr w:rsidR="00C97A5B" w14:paraId="26E42E2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D9C5F5" w14:textId="77777777" w:rsidR="00C97A5B" w:rsidRDefault="00000000" w:rsidP="00DB471B">
            <w:pPr>
              <w:bidi w:val="0"/>
            </w:pPr>
            <w:r>
              <w:rPr>
                <w:b/>
                <w:bCs/>
                <w:sz w:val="20"/>
                <w:szCs w:val="20"/>
              </w:rPr>
              <w:lastRenderedPageBreak/>
              <w:t>Pipe Invert Depth</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8C213D" w14:textId="77777777" w:rsidR="00C97A5B" w:rsidRDefault="00000000" w:rsidP="00DB471B">
            <w:pPr>
              <w:bidi w:val="0"/>
            </w:pPr>
            <w:r>
              <w:rPr>
                <w:sz w:val="20"/>
                <w:szCs w:val="20"/>
              </w:rPr>
              <w:t>Depth of the bottom of the pipe below LAT at the intake end. Must be deep enough to ensure adequate cover above the seabed.</w:t>
            </w:r>
          </w:p>
        </w:tc>
      </w:tr>
    </w:tbl>
    <w:p w14:paraId="31C8C0B6" w14:textId="77777777" w:rsidR="00DB471B" w:rsidRDefault="00DB471B" w:rsidP="00DB471B">
      <w:pPr>
        <w:bidi w:val="0"/>
      </w:pPr>
    </w:p>
    <w:p w14:paraId="57EBF2A6" w14:textId="77777777" w:rsidR="00DB471B" w:rsidRDefault="00DB471B" w:rsidP="00DB471B">
      <w:pPr>
        <w:bidi w:val="0"/>
      </w:pPr>
    </w:p>
    <w:p w14:paraId="3EDFF0DF" w14:textId="52A8D38E" w:rsidR="00C97A5B" w:rsidRDefault="00000000" w:rsidP="00DB471B">
      <w:pPr>
        <w:bidi w:val="0"/>
      </w:pPr>
      <w:r>
        <w:rPr>
          <w:b/>
          <w:bCs/>
          <w:color w:val="1F4E79"/>
          <w:sz w:val="32"/>
          <w:szCs w:val="32"/>
        </w:rPr>
        <w:t>8.  Design Checks — Pass / Fail Guide</w:t>
      </w:r>
    </w:p>
    <w:p w14:paraId="30287321" w14:textId="51343C5C" w:rsidR="00C97A5B" w:rsidRDefault="00000000" w:rsidP="00DB471B">
      <w:pPr>
        <w:bidi w:val="0"/>
        <w:spacing w:before="60" w:after="80"/>
      </w:pPr>
      <w:r>
        <w:t xml:space="preserve">The Design Compliance Checks section shows a summary banner at the top (green = all pass, red = number of failures) and individual check rows below. Each row shows the check name, a brief explanation, and a </w:t>
      </w:r>
      <w:r w:rsidR="00732F9D">
        <w:t>color</w:t>
      </w:r>
      <w:r>
        <w:t>-coded badge.</w:t>
      </w:r>
    </w:p>
    <w:p w14:paraId="1AD583D8" w14:textId="77777777" w:rsidR="00C97A5B" w:rsidRDefault="00C97A5B" w:rsidP="00DB471B">
      <w:pPr>
        <w:bidi w:val="0"/>
        <w:spacing w:after="80"/>
      </w:pPr>
    </w:p>
    <w:p w14:paraId="0C2FBA8E" w14:textId="762894ED" w:rsidR="00C97A5B" w:rsidRDefault="00DB471B" w:rsidP="00DB471B">
      <w:pPr>
        <w:pStyle w:val="Heading2"/>
      </w:pPr>
      <w:r>
        <w:t>8.1 What</w:t>
      </w:r>
      <w:r w:rsidR="00000000">
        <w:t xml:space="preserve"> to Do When a Check Fails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97A5B" w14:paraId="6D9C37F9"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E149F32" w14:textId="77777777" w:rsidR="00C97A5B" w:rsidRDefault="00000000" w:rsidP="00DB471B">
            <w:pPr>
              <w:bidi w:val="0"/>
            </w:pPr>
            <w:r>
              <w:rPr>
                <w:b/>
                <w:bCs/>
                <w:color w:val="FFFFFF"/>
                <w:sz w:val="20"/>
                <w:szCs w:val="20"/>
              </w:rPr>
              <w:t>Field Name</w:t>
            </w:r>
          </w:p>
        </w:tc>
        <w:tc>
          <w:tcPr>
            <w:tcW w:w="6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82C1131" w14:textId="77777777" w:rsidR="00C97A5B" w:rsidRDefault="00000000" w:rsidP="00DB471B">
            <w:pPr>
              <w:bidi w:val="0"/>
            </w:pPr>
            <w:r>
              <w:rPr>
                <w:b/>
                <w:bCs/>
                <w:color w:val="FFFFFF"/>
                <w:sz w:val="20"/>
                <w:szCs w:val="20"/>
              </w:rPr>
              <w:t>What to Enter / What It Means</w:t>
            </w:r>
          </w:p>
        </w:tc>
      </w:tr>
      <w:tr w:rsidR="00C97A5B" w14:paraId="2F8B4BE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1C4DFC" w14:textId="77777777" w:rsidR="00C97A5B" w:rsidRDefault="00000000" w:rsidP="00DB471B">
            <w:pPr>
              <w:bidi w:val="0"/>
            </w:pPr>
            <w:r>
              <w:rPr>
                <w:b/>
                <w:bCs/>
                <w:sz w:val="20"/>
                <w:szCs w:val="20"/>
              </w:rPr>
              <w:t>Head Margin &lt; 0.2 m</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E88035" w14:textId="77777777" w:rsidR="00C97A5B" w:rsidRDefault="00000000" w:rsidP="00DB471B">
            <w:pPr>
              <w:bidi w:val="0"/>
            </w:pPr>
            <w:r>
              <w:rPr>
                <w:sz w:val="20"/>
                <w:szCs w:val="20"/>
              </w:rPr>
              <w:t xml:space="preserve">Lower the sump water level (make </w:t>
            </w:r>
            <w:proofErr w:type="spellStart"/>
            <w:r>
              <w:rPr>
                <w:sz w:val="20"/>
                <w:szCs w:val="20"/>
              </w:rPr>
              <w:t>z_sump</w:t>
            </w:r>
            <w:proofErr w:type="spellEnd"/>
            <w:r>
              <w:rPr>
                <w:sz w:val="20"/>
                <w:szCs w:val="20"/>
              </w:rPr>
              <w:t xml:space="preserve"> more negative), increase pipe diameter, or reduce the number or severity of fittings in the fitting table.</w:t>
            </w:r>
          </w:p>
        </w:tc>
      </w:tr>
      <w:tr w:rsidR="00C97A5B" w14:paraId="3F9FE54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DEC47F9" w14:textId="77777777" w:rsidR="00C97A5B" w:rsidRDefault="00000000" w:rsidP="00DB471B">
            <w:pPr>
              <w:bidi w:val="0"/>
            </w:pPr>
            <w:r>
              <w:rPr>
                <w:b/>
                <w:bCs/>
                <w:sz w:val="20"/>
                <w:szCs w:val="20"/>
              </w:rPr>
              <w:t>Velocity too low (&lt; 0.8 m/s)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C91C784" w14:textId="321B1B54" w:rsidR="00C97A5B" w:rsidRDefault="00000000" w:rsidP="00DB471B">
            <w:pPr>
              <w:bidi w:val="0"/>
            </w:pPr>
            <w:r>
              <w:rPr>
                <w:sz w:val="20"/>
                <w:szCs w:val="20"/>
              </w:rPr>
              <w:t xml:space="preserve">Reduce pipe diameter by one DN step in Manual </w:t>
            </w:r>
            <w:r w:rsidR="00732F9D">
              <w:rPr>
                <w:sz w:val="20"/>
                <w:szCs w:val="20"/>
              </w:rPr>
              <w:t>mode or</w:t>
            </w:r>
            <w:r>
              <w:rPr>
                <w:sz w:val="20"/>
                <w:szCs w:val="20"/>
              </w:rPr>
              <w:t xml:space="preserve"> let Auto mode select a smaller pipe.</w:t>
            </w:r>
          </w:p>
        </w:tc>
      </w:tr>
      <w:tr w:rsidR="00C97A5B" w14:paraId="6ACD1F5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2C8659" w14:textId="77777777" w:rsidR="00C97A5B" w:rsidRDefault="00000000" w:rsidP="00DB471B">
            <w:pPr>
              <w:bidi w:val="0"/>
            </w:pPr>
            <w:r>
              <w:rPr>
                <w:b/>
                <w:bCs/>
                <w:sz w:val="20"/>
                <w:szCs w:val="20"/>
              </w:rPr>
              <w:t>Velocity too high (&gt; 2.0 m/s gravity or &gt; 2.5 m/s pump)</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2AFA31" w14:textId="379CE9D6" w:rsidR="00C97A5B" w:rsidRDefault="00000000" w:rsidP="00DB471B">
            <w:pPr>
              <w:bidi w:val="0"/>
            </w:pPr>
            <w:r>
              <w:rPr>
                <w:sz w:val="20"/>
                <w:szCs w:val="20"/>
              </w:rPr>
              <w:t xml:space="preserve">Increase pipe diameter by one DN </w:t>
            </w:r>
            <w:r w:rsidR="00732F9D">
              <w:rPr>
                <w:sz w:val="20"/>
                <w:szCs w:val="20"/>
              </w:rPr>
              <w:t>step or</w:t>
            </w:r>
            <w:r>
              <w:rPr>
                <w:sz w:val="20"/>
                <w:szCs w:val="20"/>
              </w:rPr>
              <w:t xml:space="preserve"> increase number of parallel pipes.</w:t>
            </w:r>
          </w:p>
        </w:tc>
      </w:tr>
      <w:tr w:rsidR="00C97A5B" w14:paraId="79C7A29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A390C79" w14:textId="77777777" w:rsidR="00C97A5B" w:rsidRDefault="00000000" w:rsidP="00DB471B">
            <w:pPr>
              <w:bidi w:val="0"/>
            </w:pPr>
            <w:r>
              <w:rPr>
                <w:b/>
                <w:bCs/>
                <w:sz w:val="20"/>
                <w:szCs w:val="20"/>
              </w:rPr>
              <w:t>Submergence insufficient</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9A06821" w14:textId="7EB6B3FD" w:rsidR="00C97A5B" w:rsidRDefault="00000000" w:rsidP="00DB471B">
            <w:pPr>
              <w:bidi w:val="0"/>
            </w:pPr>
            <w:r>
              <w:rPr>
                <w:sz w:val="20"/>
                <w:szCs w:val="20"/>
              </w:rPr>
              <w:t xml:space="preserve">Lower the pipe invert by increasing the burial </w:t>
            </w:r>
            <w:r w:rsidR="00732F9D">
              <w:rPr>
                <w:sz w:val="20"/>
                <w:szCs w:val="20"/>
              </w:rPr>
              <w:t>depth or</w:t>
            </w:r>
            <w:r>
              <w:rPr>
                <w:sz w:val="20"/>
                <w:szCs w:val="20"/>
              </w:rPr>
              <w:t xml:space="preserve"> relocate the intake further offshore where the seabed is deeper.</w:t>
            </w:r>
          </w:p>
        </w:tc>
      </w:tr>
      <w:tr w:rsidR="00C97A5B" w14:paraId="740956A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B54435" w14:textId="77777777" w:rsidR="00C97A5B" w:rsidRDefault="00000000" w:rsidP="00DB471B">
            <w:pPr>
              <w:bidi w:val="0"/>
            </w:pPr>
            <w:r>
              <w:rPr>
                <w:b/>
                <w:bCs/>
                <w:sz w:val="20"/>
                <w:szCs w:val="20"/>
              </w:rPr>
              <w:t>Screen slot velocity &gt; 0.15 m/s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069EDE" w14:textId="77777777" w:rsidR="00C97A5B" w:rsidRDefault="00000000" w:rsidP="00DB471B">
            <w:pPr>
              <w:bidi w:val="0"/>
            </w:pPr>
            <w:r>
              <w:rPr>
                <w:sz w:val="20"/>
                <w:szCs w:val="20"/>
              </w:rPr>
              <w:t>The wedge-wire screen area is too small for the flow. Request a larger screen area from the supplier.</w:t>
            </w:r>
          </w:p>
        </w:tc>
      </w:tr>
      <w:tr w:rsidR="00C97A5B" w14:paraId="367B7DB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54D503B" w14:textId="77777777" w:rsidR="00C97A5B" w:rsidRDefault="00000000" w:rsidP="00DB471B">
            <w:pPr>
              <w:bidi w:val="0"/>
            </w:pPr>
            <w:r>
              <w:rPr>
                <w:b/>
                <w:bCs/>
                <w:sz w:val="20"/>
                <w:szCs w:val="20"/>
              </w:rPr>
              <w:t>NPSH margin &lt; 0.5 m</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0BB716" w14:textId="77777777" w:rsidR="00C97A5B" w:rsidRDefault="00000000" w:rsidP="00DB471B">
            <w:pPr>
              <w:bidi w:val="0"/>
            </w:pPr>
            <w:r>
              <w:rPr>
                <w:sz w:val="20"/>
                <w:szCs w:val="20"/>
              </w:rPr>
              <w:t>Increase pump submergence depth, reduce suction pipe losses, or select a pump with lower NPSH required.</w:t>
            </w:r>
          </w:p>
        </w:tc>
      </w:tr>
      <w:tr w:rsidR="00C97A5B" w14:paraId="7CFDD8A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91B9B5" w14:textId="77777777" w:rsidR="00C97A5B" w:rsidRDefault="00000000" w:rsidP="00DB471B">
            <w:pPr>
              <w:bidi w:val="0"/>
            </w:pPr>
            <w:r>
              <w:rPr>
                <w:b/>
                <w:bCs/>
                <w:sz w:val="20"/>
                <w:szCs w:val="20"/>
              </w:rPr>
              <w:t>Suction lift exceeds maximum</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8E1665" w14:textId="77777777" w:rsidR="00C97A5B" w:rsidRDefault="00000000" w:rsidP="00DB471B">
            <w:pPr>
              <w:bidi w:val="0"/>
            </w:pPr>
            <w:r>
              <w:rPr>
                <w:sz w:val="20"/>
                <w:szCs w:val="20"/>
              </w:rPr>
              <w:t xml:space="preserve">Dewatering </w:t>
            </w:r>
            <w:proofErr w:type="gramStart"/>
            <w:r>
              <w:rPr>
                <w:sz w:val="20"/>
                <w:szCs w:val="20"/>
              </w:rPr>
              <w:t>pump</w:t>
            </w:r>
            <w:proofErr w:type="gramEnd"/>
            <w:r>
              <w:rPr>
                <w:sz w:val="20"/>
                <w:szCs w:val="20"/>
              </w:rPr>
              <w:t xml:space="preserve"> cannot physically lift water from this depth. Switch to submersible pump type.</w:t>
            </w:r>
          </w:p>
        </w:tc>
      </w:tr>
      <w:tr w:rsidR="00C97A5B" w14:paraId="3E3D845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16DBF89" w14:textId="77777777" w:rsidR="00C97A5B" w:rsidRDefault="00000000" w:rsidP="00DB471B">
            <w:pPr>
              <w:bidi w:val="0"/>
            </w:pPr>
            <w:r>
              <w:rPr>
                <w:b/>
                <w:bCs/>
                <w:sz w:val="20"/>
                <w:szCs w:val="20"/>
              </w:rPr>
              <w:t>Operating flow outside range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A59B339" w14:textId="77777777" w:rsidR="00C97A5B" w:rsidRDefault="00000000" w:rsidP="00DB471B">
            <w:pPr>
              <w:bidi w:val="0"/>
            </w:pPr>
            <w:r>
              <w:rPr>
                <w:sz w:val="20"/>
                <w:szCs w:val="20"/>
              </w:rPr>
              <w:t xml:space="preserve">Pump curve and system curve do not intersect in a usable region. Adjust pump rated point (H₀, </w:t>
            </w:r>
            <w:proofErr w:type="spellStart"/>
            <w:r>
              <w:rPr>
                <w:sz w:val="20"/>
                <w:szCs w:val="20"/>
              </w:rPr>
              <w:t>Hr</w:t>
            </w:r>
            <w:proofErr w:type="spellEnd"/>
            <w:r>
              <w:rPr>
                <w:sz w:val="20"/>
                <w:szCs w:val="20"/>
              </w:rPr>
              <w:t xml:space="preserve">, </w:t>
            </w:r>
            <w:proofErr w:type="spellStart"/>
            <w:r>
              <w:rPr>
                <w:sz w:val="20"/>
                <w:szCs w:val="20"/>
              </w:rPr>
              <w:t>Qr</w:t>
            </w:r>
            <w:proofErr w:type="spellEnd"/>
            <w:r>
              <w:rPr>
                <w:sz w:val="20"/>
                <w:szCs w:val="20"/>
              </w:rPr>
              <w:t>) to match the system.</w:t>
            </w:r>
          </w:p>
        </w:tc>
      </w:tr>
    </w:tbl>
    <w:p w14:paraId="01756874" w14:textId="459D438D" w:rsidR="00C97A5B" w:rsidRDefault="00000000" w:rsidP="00DB471B">
      <w:pPr>
        <w:bidi w:val="0"/>
      </w:pPr>
      <w:r>
        <w:br w:type="page"/>
      </w:r>
      <w:r>
        <w:rPr>
          <w:b/>
          <w:bCs/>
          <w:color w:val="1F4E79"/>
          <w:sz w:val="32"/>
          <w:szCs w:val="32"/>
        </w:rPr>
        <w:lastRenderedPageBreak/>
        <w:t>9</w:t>
      </w:r>
      <w:r w:rsidR="00DB471B">
        <w:rPr>
          <w:b/>
          <w:bCs/>
          <w:color w:val="1F4E79"/>
          <w:sz w:val="32"/>
          <w:szCs w:val="32"/>
        </w:rPr>
        <w:t>. Sump</w:t>
      </w:r>
      <w:r>
        <w:rPr>
          <w:b/>
          <w:bCs/>
          <w:color w:val="1F4E79"/>
          <w:sz w:val="32"/>
          <w:szCs w:val="32"/>
        </w:rPr>
        <w:t xml:space="preserve"> Tank, Surge &amp; Maintenance Panel</w:t>
      </w:r>
    </w:p>
    <w:p w14:paraId="1034E723" w14:textId="77777777" w:rsidR="00C97A5B" w:rsidRDefault="00000000" w:rsidP="00DB471B">
      <w:pPr>
        <w:bidi w:val="0"/>
        <w:spacing w:before="60" w:after="80"/>
      </w:pPr>
      <w:r>
        <w:t>This panel is at the bottom of the right panel and contains three sub-sections, each with a distinct background colour.</w:t>
      </w:r>
    </w:p>
    <w:p w14:paraId="5893D7A5" w14:textId="77777777" w:rsidR="00C97A5B" w:rsidRDefault="00C97A5B" w:rsidP="00DB471B">
      <w:pPr>
        <w:bidi w:val="0"/>
        <w:spacing w:after="80"/>
      </w:pPr>
    </w:p>
    <w:p w14:paraId="3AC4C78B" w14:textId="3BC9C023" w:rsidR="00C97A5B" w:rsidRDefault="00DB471B" w:rsidP="00DB471B">
      <w:pPr>
        <w:pStyle w:val="Heading2"/>
      </w:pPr>
      <w:r>
        <w:rPr>
          <w:rFonts w:ascii="Segoe UI Emoji" w:hAnsi="Segoe UI Emoji" w:cs="Segoe UI Emoji"/>
        </w:rPr>
        <w:t>🏊</w:t>
      </w:r>
      <w:r>
        <w:t xml:space="preserve"> Sump</w:t>
      </w:r>
      <w:r w:rsidR="00000000">
        <w:t xml:space="preserve"> Tank</w:t>
      </w:r>
    </w:p>
    <w:p w14:paraId="2A28058D" w14:textId="77777777" w:rsidR="00C97A5B" w:rsidRDefault="00000000" w:rsidP="00DB471B">
      <w:pPr>
        <w:bidi w:val="0"/>
        <w:spacing w:before="60" w:after="80"/>
      </w:pPr>
      <w:r>
        <w:t>The sump tank is the receiving chamber at the plant where seawater arrives before entering the desalination process. The calculator sizes the sump based on 3 minutes of retention time at maximum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97A5B" w14:paraId="07395B56"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C69B4D5" w14:textId="77777777" w:rsidR="00C97A5B" w:rsidRDefault="00000000" w:rsidP="00DB471B">
            <w:pPr>
              <w:bidi w:val="0"/>
            </w:pPr>
            <w:r>
              <w:rPr>
                <w:b/>
                <w:bCs/>
                <w:color w:val="FFFFFF"/>
                <w:sz w:val="20"/>
                <w:szCs w:val="20"/>
              </w:rPr>
              <w:t>Field Name</w:t>
            </w:r>
          </w:p>
        </w:tc>
        <w:tc>
          <w:tcPr>
            <w:tcW w:w="6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E4B3B93" w14:textId="77777777" w:rsidR="00C97A5B" w:rsidRDefault="00000000" w:rsidP="00DB471B">
            <w:pPr>
              <w:bidi w:val="0"/>
            </w:pPr>
            <w:r>
              <w:rPr>
                <w:b/>
                <w:bCs/>
                <w:color w:val="FFFFFF"/>
                <w:sz w:val="20"/>
                <w:szCs w:val="20"/>
              </w:rPr>
              <w:t>What to Enter / What It Means</w:t>
            </w:r>
          </w:p>
        </w:tc>
      </w:tr>
      <w:tr w:rsidR="00C97A5B" w14:paraId="34349AD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71990E" w14:textId="77777777" w:rsidR="00C97A5B" w:rsidRDefault="00000000" w:rsidP="00DB471B">
            <w:pPr>
              <w:bidi w:val="0"/>
            </w:pPr>
            <w:r>
              <w:rPr>
                <w:b/>
                <w:bCs/>
                <w:sz w:val="20"/>
                <w:szCs w:val="20"/>
              </w:rPr>
              <w:t>Sump Volume (m³)</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098B60" w14:textId="77777777" w:rsidR="00C97A5B" w:rsidRDefault="00000000" w:rsidP="00DB471B">
            <w:pPr>
              <w:bidi w:val="0"/>
            </w:pPr>
            <w:r>
              <w:rPr>
                <w:sz w:val="20"/>
                <w:szCs w:val="20"/>
              </w:rPr>
              <w:t xml:space="preserve">Minimum required internal volume. Sized to allow pump cycling, debris settling, and surge absorption. Increase retention time by editing the code if </w:t>
            </w:r>
            <w:proofErr w:type="gramStart"/>
            <w:r>
              <w:rPr>
                <w:sz w:val="20"/>
                <w:szCs w:val="20"/>
              </w:rPr>
              <w:t>more buffer</w:t>
            </w:r>
            <w:proofErr w:type="gramEnd"/>
            <w:r>
              <w:rPr>
                <w:sz w:val="20"/>
                <w:szCs w:val="20"/>
              </w:rPr>
              <w:t xml:space="preserve"> is needed.</w:t>
            </w:r>
          </w:p>
        </w:tc>
      </w:tr>
      <w:tr w:rsidR="00C97A5B" w14:paraId="31D3552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12445ED" w14:textId="77777777" w:rsidR="00C97A5B" w:rsidRDefault="00000000" w:rsidP="00DB471B">
            <w:pPr>
              <w:bidi w:val="0"/>
            </w:pPr>
            <w:r>
              <w:rPr>
                <w:b/>
                <w:bCs/>
                <w:sz w:val="20"/>
                <w:szCs w:val="20"/>
              </w:rPr>
              <w:t>Length (m)</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79B748E" w14:textId="77777777" w:rsidR="00C97A5B" w:rsidRDefault="00000000" w:rsidP="00DB471B">
            <w:pPr>
              <w:bidi w:val="0"/>
            </w:pPr>
            <w:r>
              <w:rPr>
                <w:sz w:val="20"/>
                <w:szCs w:val="20"/>
              </w:rPr>
              <w:t>Recommended sump length based on hydraulic institute pump sump geometry rules. Provides adequate pump suction conditions.</w:t>
            </w:r>
          </w:p>
        </w:tc>
      </w:tr>
      <w:tr w:rsidR="00C97A5B" w14:paraId="66FB894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76DD1D" w14:textId="77777777" w:rsidR="00C97A5B" w:rsidRDefault="00000000" w:rsidP="00DB471B">
            <w:pPr>
              <w:bidi w:val="0"/>
            </w:pPr>
            <w:r>
              <w:rPr>
                <w:b/>
                <w:bCs/>
                <w:sz w:val="20"/>
                <w:szCs w:val="20"/>
              </w:rPr>
              <w:t>Width (m)</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0D657F" w14:textId="77777777" w:rsidR="00C97A5B" w:rsidRDefault="00000000" w:rsidP="00DB471B">
            <w:pPr>
              <w:bidi w:val="0"/>
            </w:pPr>
            <w:r>
              <w:rPr>
                <w:sz w:val="20"/>
                <w:szCs w:val="20"/>
              </w:rPr>
              <w:t>Minimum width — at least twice the pump bell diameter to prevent vortex formation near pump suction.</w:t>
            </w:r>
          </w:p>
        </w:tc>
      </w:tr>
      <w:tr w:rsidR="00C97A5B" w14:paraId="1684005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ACF832D" w14:textId="77777777" w:rsidR="00C97A5B" w:rsidRDefault="00000000" w:rsidP="00DB471B">
            <w:pPr>
              <w:bidi w:val="0"/>
            </w:pPr>
            <w:r>
              <w:rPr>
                <w:b/>
                <w:bCs/>
                <w:sz w:val="20"/>
                <w:szCs w:val="20"/>
              </w:rPr>
              <w:t>Depth (m)</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5E82944" w14:textId="77777777" w:rsidR="00C97A5B" w:rsidRDefault="00000000" w:rsidP="00DB471B">
            <w:pPr>
              <w:bidi w:val="0"/>
            </w:pPr>
            <w:r>
              <w:rPr>
                <w:sz w:val="20"/>
                <w:szCs w:val="20"/>
              </w:rPr>
              <w:t>Total sump depth from operating water level to floor, including pump submergence clearance.</w:t>
            </w:r>
          </w:p>
        </w:tc>
      </w:tr>
    </w:tbl>
    <w:p w14:paraId="610D5C32" w14:textId="77777777" w:rsidR="00C97A5B" w:rsidRDefault="00C97A5B" w:rsidP="00DB471B">
      <w:pPr>
        <w:bidi w:val="0"/>
        <w:spacing w:after="80"/>
      </w:pPr>
    </w:p>
    <w:p w14:paraId="5896E785" w14:textId="6C1B69BD" w:rsidR="00C97A5B" w:rsidRDefault="00DB471B" w:rsidP="00DB471B">
      <w:pPr>
        <w:pStyle w:val="Heading2"/>
      </w:pPr>
      <w:r>
        <w:rPr>
          <w:rFonts w:ascii="Segoe UI Emoji" w:hAnsi="Segoe UI Emoji" w:cs="Segoe UI Emoji"/>
        </w:rPr>
        <w:t>⚡</w:t>
      </w:r>
      <w:r>
        <w:t xml:space="preserve"> Surge</w:t>
      </w:r>
    </w:p>
    <w:p w14:paraId="303CAEBC" w14:textId="77777777" w:rsidR="00C97A5B" w:rsidRDefault="00000000" w:rsidP="00DB471B">
      <w:pPr>
        <w:bidi w:val="0"/>
        <w:spacing w:before="60" w:after="80"/>
      </w:pPr>
      <w:r>
        <w:t>Water hammer (surge) occurs when flow is suddenly stopped — typically when a valve closes quickly. HDPE pipe naturally dampens surge far better than steel, but valves must still close slowly.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97A5B" w14:paraId="7AB57F6A"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3083ED6" w14:textId="77777777" w:rsidR="00C97A5B" w:rsidRDefault="00000000" w:rsidP="00DB471B">
            <w:pPr>
              <w:bidi w:val="0"/>
            </w:pPr>
            <w:r>
              <w:rPr>
                <w:b/>
                <w:bCs/>
                <w:color w:val="FFFFFF"/>
                <w:sz w:val="20"/>
                <w:szCs w:val="20"/>
              </w:rPr>
              <w:t>Field Name</w:t>
            </w:r>
          </w:p>
        </w:tc>
        <w:tc>
          <w:tcPr>
            <w:tcW w:w="6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E5F57BC" w14:textId="77777777" w:rsidR="00C97A5B" w:rsidRDefault="00000000" w:rsidP="00DB471B">
            <w:pPr>
              <w:bidi w:val="0"/>
            </w:pPr>
            <w:r>
              <w:rPr>
                <w:b/>
                <w:bCs/>
                <w:color w:val="FFFFFF"/>
                <w:sz w:val="20"/>
                <w:szCs w:val="20"/>
              </w:rPr>
              <w:t>What to Enter / What It Means</w:t>
            </w:r>
          </w:p>
        </w:tc>
      </w:tr>
      <w:tr w:rsidR="00C97A5B" w14:paraId="4950BE0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E60796" w14:textId="77777777" w:rsidR="00C97A5B" w:rsidRDefault="00000000" w:rsidP="00DB471B">
            <w:pPr>
              <w:bidi w:val="0"/>
            </w:pPr>
            <w:r>
              <w:rPr>
                <w:b/>
                <w:bCs/>
                <w:sz w:val="20"/>
                <w:szCs w:val="20"/>
              </w:rPr>
              <w:t>Surge Wave Speed (m/s)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BDC58E" w14:textId="77777777" w:rsidR="00C97A5B" w:rsidRDefault="00000000" w:rsidP="00DB471B">
            <w:pPr>
              <w:bidi w:val="0"/>
            </w:pPr>
            <w:r>
              <w:rPr>
                <w:sz w:val="20"/>
                <w:szCs w:val="20"/>
              </w:rPr>
              <w:t>Speed at which a pressure wave travels through the water in the HDPE pipe. Lower for HDPE than steel — this is a benefit of HDPE.</w:t>
            </w:r>
          </w:p>
        </w:tc>
      </w:tr>
      <w:tr w:rsidR="00C97A5B" w14:paraId="7B316F2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9975D3A" w14:textId="77777777" w:rsidR="00C97A5B" w:rsidRDefault="00000000" w:rsidP="00DB471B">
            <w:pPr>
              <w:bidi w:val="0"/>
            </w:pPr>
            <w:r>
              <w:rPr>
                <w:b/>
                <w:bCs/>
                <w:sz w:val="20"/>
                <w:szCs w:val="20"/>
              </w:rPr>
              <w:t>Maximum Surge Head (m)</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EE03A81" w14:textId="77777777" w:rsidR="00C97A5B" w:rsidRDefault="00000000" w:rsidP="00DB471B">
            <w:pPr>
              <w:bidi w:val="0"/>
            </w:pPr>
            <w:r>
              <w:rPr>
                <w:sz w:val="20"/>
                <w:szCs w:val="20"/>
              </w:rPr>
              <w:t>The worst-case pressure spike if flow is stopped instantaneously. This is a theoretical maximum — slow valve closing eliminates most of this.</w:t>
            </w:r>
          </w:p>
        </w:tc>
      </w:tr>
      <w:tr w:rsidR="00C97A5B" w14:paraId="6827A69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823AF5" w14:textId="77777777" w:rsidR="00C97A5B" w:rsidRDefault="00000000" w:rsidP="00DB471B">
            <w:pPr>
              <w:bidi w:val="0"/>
            </w:pPr>
            <w:r>
              <w:rPr>
                <w:b/>
                <w:bCs/>
                <w:sz w:val="20"/>
                <w:szCs w:val="20"/>
              </w:rPr>
              <w:t>Min. Valve Closing Time (s)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1C925C" w14:textId="098273D6" w:rsidR="00C97A5B" w:rsidRDefault="00000000" w:rsidP="00DB471B">
            <w:pPr>
              <w:bidi w:val="0"/>
            </w:pPr>
            <w:r>
              <w:rPr>
                <w:sz w:val="20"/>
                <w:szCs w:val="20"/>
              </w:rPr>
              <w:t>The minimum time a valve must take to fully close to avoid damaging water hammer. Always specify slow-closing (</w:t>
            </w:r>
            <w:r w:rsidR="00732F9D">
              <w:rPr>
                <w:sz w:val="20"/>
                <w:szCs w:val="20"/>
              </w:rPr>
              <w:t>motorized</w:t>
            </w:r>
            <w:r>
              <w:rPr>
                <w:sz w:val="20"/>
                <w:szCs w:val="20"/>
              </w:rPr>
              <w:t>) valves for isolation on this line.</w:t>
            </w:r>
          </w:p>
        </w:tc>
      </w:tr>
    </w:tbl>
    <w:p w14:paraId="542EE085" w14:textId="77777777" w:rsidR="00C97A5B" w:rsidRDefault="00C97A5B" w:rsidP="00DB471B">
      <w:pPr>
        <w:bidi w:val="0"/>
        <w:spacing w:after="80"/>
      </w:pPr>
    </w:p>
    <w:p w14:paraId="25683D36" w14:textId="555F5CFA" w:rsidR="00C97A5B" w:rsidRDefault="00DB471B" w:rsidP="00DB471B">
      <w:pPr>
        <w:pStyle w:val="Heading2"/>
      </w:pPr>
      <w:r>
        <w:rPr>
          <w:rFonts w:ascii="Segoe UI Emoji" w:hAnsi="Segoe UI Emoji" w:cs="Segoe UI Emoji"/>
        </w:rPr>
        <w:t>🔧</w:t>
      </w:r>
      <w:r>
        <w:t xml:space="preserve"> Maintenance</w:t>
      </w:r>
      <w:r w:rsidR="00000000">
        <w:t xml:space="preserve"> Checklist</w:t>
      </w:r>
    </w:p>
    <w:p w14:paraId="2B0113DD" w14:textId="77777777" w:rsidR="00C97A5B" w:rsidRDefault="00000000" w:rsidP="00DB471B">
      <w:pPr>
        <w:bidi w:val="0"/>
        <w:spacing w:before="60" w:after="80"/>
      </w:pPr>
      <w:r>
        <w:t>This section provides operating and maintenance guidance. These are not calculated values — they are standard recommendations for seawater intake systems:</w:t>
      </w:r>
    </w:p>
    <w:p w14:paraId="6363D78E" w14:textId="77777777" w:rsidR="00C97A5B" w:rsidRDefault="00000000" w:rsidP="00DB471B">
      <w:pPr>
        <w:pStyle w:val="ListParagraph"/>
        <w:numPr>
          <w:ilvl w:val="0"/>
          <w:numId w:val="2"/>
        </w:numPr>
        <w:spacing w:before="40" w:after="40"/>
      </w:pPr>
      <w:r>
        <w:t>Chlorination: Inject 0.2–0.5 mg/L continuously, or 1–2 mg/L shock dose for 1 hour per day, at the offshore intake head to prevent marine biofouling inside the pipe.</w:t>
      </w:r>
    </w:p>
    <w:p w14:paraId="08514D5D" w14:textId="77777777" w:rsidR="00C97A5B" w:rsidRDefault="00000000" w:rsidP="00DB471B">
      <w:pPr>
        <w:pStyle w:val="ListParagraph"/>
        <w:numPr>
          <w:ilvl w:val="0"/>
          <w:numId w:val="2"/>
        </w:numPr>
        <w:spacing w:before="40" w:after="40"/>
      </w:pPr>
      <w:r>
        <w:t>Pigging: Schedule pipe cleaning runs at 1.0–3.0 m/s using foam pigs at the frequency determined during commissioning (typically every 3–12 months).</w:t>
      </w:r>
    </w:p>
    <w:p w14:paraId="3211960B" w14:textId="77777777" w:rsidR="00C97A5B" w:rsidRDefault="00000000" w:rsidP="00DB471B">
      <w:pPr>
        <w:pStyle w:val="ListParagraph"/>
        <w:numPr>
          <w:ilvl w:val="0"/>
          <w:numId w:val="2"/>
        </w:numPr>
        <w:spacing w:before="40" w:after="40"/>
      </w:pPr>
      <w:r>
        <w:t>Air valves: Install combination air release/vacuum break valves at all local high points along the pipeline route.</w:t>
      </w:r>
    </w:p>
    <w:p w14:paraId="67B5F2BE" w14:textId="77777777" w:rsidR="00C97A5B" w:rsidRDefault="00000000" w:rsidP="00DB471B">
      <w:pPr>
        <w:pStyle w:val="ListParagraph"/>
        <w:numPr>
          <w:ilvl w:val="0"/>
          <w:numId w:val="2"/>
        </w:numPr>
        <w:spacing w:before="40" w:after="40"/>
      </w:pPr>
      <w:r>
        <w:t>Inspection: Manholes for inspection and access should be provided every 100 m maximum on the onshore section.</w:t>
      </w:r>
    </w:p>
    <w:p w14:paraId="7014A014" w14:textId="467ECC2B" w:rsidR="00C97A5B" w:rsidRDefault="00C97A5B" w:rsidP="00DB471B">
      <w:pPr>
        <w:bidi w:val="0"/>
      </w:pPr>
    </w:p>
    <w:p w14:paraId="624E02C5" w14:textId="7AA611EE" w:rsidR="00C97A5B" w:rsidRDefault="00000000" w:rsidP="00DB471B">
      <w:pPr>
        <w:pStyle w:val="Heading1"/>
        <w:pBdr>
          <w:bottom w:val="single" w:sz="6" w:space="1" w:color="2E75B6"/>
        </w:pBdr>
      </w:pPr>
      <w:r>
        <w:lastRenderedPageBreak/>
        <w:t>10</w:t>
      </w:r>
      <w:r w:rsidR="00DB471B">
        <w:t>. Pipe</w:t>
      </w:r>
      <w:r>
        <w:t xml:space="preserve"> Size Selector</w:t>
      </w:r>
    </w:p>
    <w:p w14:paraId="65CD21CC" w14:textId="77777777" w:rsidR="00C97A5B" w:rsidRDefault="00000000" w:rsidP="00DB471B">
      <w:pPr>
        <w:bidi w:val="0"/>
        <w:spacing w:before="60" w:after="80"/>
      </w:pPr>
      <w:r>
        <w:t>The pipe size selector is at the top of the Flow &amp; Pipe section in both Gravity and Pump modes.</w:t>
      </w:r>
    </w:p>
    <w:p w14:paraId="09966DF9" w14:textId="77777777" w:rsidR="00C97A5B" w:rsidRDefault="00C97A5B" w:rsidP="00DB471B">
      <w:pPr>
        <w:bidi w:val="0"/>
        <w:spacing w:after="80"/>
      </w:pPr>
    </w:p>
    <w:p w14:paraId="6B059B48" w14:textId="49627921" w:rsidR="00C97A5B" w:rsidRDefault="00DB471B" w:rsidP="00DB471B">
      <w:pPr>
        <w:pStyle w:val="Heading2"/>
      </w:pPr>
      <w:r>
        <w:t>10.1 Auto</w:t>
      </w:r>
      <w:r w:rsidR="00000000">
        <w:t xml:space="preserve"> Mode</w:t>
      </w:r>
    </w:p>
    <w:p w14:paraId="51231157" w14:textId="77777777" w:rsidR="00C97A5B" w:rsidRDefault="00000000" w:rsidP="00DB471B">
      <w:pPr>
        <w:bidi w:val="0"/>
        <w:spacing w:before="60" w:after="80"/>
      </w:pPr>
      <w:r>
        <w:t>The calculator tests every standard HDPE DN size from DN200 to DN1200 and selects the smallest size that passes all design checks. This is the recommended mode for initial design.</w:t>
      </w:r>
    </w:p>
    <w:p w14:paraId="495D1DEE" w14:textId="77777777" w:rsidR="00C97A5B" w:rsidRDefault="00C97A5B" w:rsidP="00DB471B">
      <w:pPr>
        <w:bidi w:val="0"/>
        <w:spacing w:after="80"/>
      </w:pPr>
    </w:p>
    <w:p w14:paraId="14521FCF" w14:textId="2B578E9D" w:rsidR="00C97A5B" w:rsidRDefault="00DB471B" w:rsidP="00DB471B">
      <w:pPr>
        <w:pStyle w:val="Heading2"/>
      </w:pPr>
      <w:r>
        <w:t>10.2 Manual</w:t>
      </w:r>
      <w:r w:rsidR="00000000">
        <w:t xml:space="preserve"> Mode</w:t>
      </w:r>
    </w:p>
    <w:p w14:paraId="2D9B14B4" w14:textId="77777777" w:rsidR="00C97A5B" w:rsidRDefault="00000000" w:rsidP="00DB471B">
      <w:pPr>
        <w:bidi w:val="0"/>
        <w:spacing w:before="60" w:after="80"/>
      </w:pPr>
      <w:r>
        <w:t>Select Manual from the Diameter Selection Mode toggle and choose a specific DN from the dropdown list. The calculator evaluates that specific size and reports pass/fail for all checks. Use this to:</w:t>
      </w:r>
    </w:p>
    <w:p w14:paraId="31760253" w14:textId="77777777" w:rsidR="00C97A5B" w:rsidRDefault="00000000" w:rsidP="00DB471B">
      <w:pPr>
        <w:pStyle w:val="ListParagraph"/>
        <w:numPr>
          <w:ilvl w:val="0"/>
          <w:numId w:val="2"/>
        </w:numPr>
        <w:spacing w:before="40" w:after="40"/>
      </w:pPr>
      <w:r>
        <w:t>Verify a specific pipe size that is already procured or specified</w:t>
      </w:r>
    </w:p>
    <w:p w14:paraId="17440831" w14:textId="77777777" w:rsidR="00C97A5B" w:rsidRDefault="00000000" w:rsidP="00DB471B">
      <w:pPr>
        <w:pStyle w:val="ListParagraph"/>
        <w:numPr>
          <w:ilvl w:val="0"/>
          <w:numId w:val="2"/>
        </w:numPr>
        <w:spacing w:before="40" w:after="40"/>
      </w:pPr>
      <w:r>
        <w:t>Compare different sizes side by side (change the selection and note results)</w:t>
      </w:r>
    </w:p>
    <w:p w14:paraId="27FAF1B4" w14:textId="77777777" w:rsidR="00C97A5B" w:rsidRDefault="00000000" w:rsidP="00DB471B">
      <w:pPr>
        <w:pStyle w:val="ListParagraph"/>
        <w:numPr>
          <w:ilvl w:val="0"/>
          <w:numId w:val="2"/>
        </w:numPr>
        <w:spacing w:before="40" w:after="40"/>
      </w:pPr>
      <w:r>
        <w:t>Check whether a standard locally available size works for your design</w:t>
      </w:r>
    </w:p>
    <w:p w14:paraId="61175F2E" w14:textId="77777777" w:rsidR="00C97A5B" w:rsidRDefault="00C97A5B" w:rsidP="00DB471B">
      <w:pPr>
        <w:bidi w:val="0"/>
        <w:spacing w:after="80"/>
      </w:pPr>
    </w:p>
    <w:p w14:paraId="58AB4AEA" w14:textId="77777777" w:rsidR="00C97A5B" w:rsidRDefault="00000000" w:rsidP="00DB471B">
      <w:pPr>
        <w:pBdr>
          <w:left w:val="single" w:sz="12" w:space="8" w:color="C00000"/>
        </w:pBdr>
        <w:bidi w:val="0"/>
        <w:spacing w:before="80" w:after="80"/>
        <w:ind w:left="360"/>
      </w:pPr>
      <w:r>
        <w:rPr>
          <w:b/>
          <w:bCs/>
          <w:color w:val="C00000"/>
          <w:sz w:val="20"/>
          <w:szCs w:val="20"/>
        </w:rPr>
        <w:t>⚠ In Manual mode, the calculator will not prevent you from selecting a pipe that fails checks. It will show red badges on failing checks. You must review and act on failures yourself.</w:t>
      </w:r>
    </w:p>
    <w:p w14:paraId="3E65DFBB" w14:textId="77777777" w:rsidR="00C97A5B" w:rsidRDefault="00C97A5B" w:rsidP="00DB471B">
      <w:pPr>
        <w:bidi w:val="0"/>
        <w:spacing w:after="80"/>
      </w:pPr>
    </w:p>
    <w:p w14:paraId="6544D1E9" w14:textId="7A6DAA3A" w:rsidR="00C97A5B" w:rsidRDefault="00DB471B" w:rsidP="00DB471B">
      <w:pPr>
        <w:pStyle w:val="Heading2"/>
      </w:pPr>
      <w:r>
        <w:t>10.3 SDR</w:t>
      </w:r>
      <w:r w:rsidR="00000000">
        <w:t xml:space="preserve"> Selection</w:t>
      </w:r>
    </w:p>
    <w:p w14:paraId="1C35D4B4" w14:textId="77777777" w:rsidR="00C97A5B" w:rsidRDefault="00000000" w:rsidP="00DB471B">
      <w:pPr>
        <w:bidi w:val="0"/>
        <w:spacing w:before="60" w:after="80"/>
      </w:pPr>
      <w:r>
        <w:t>The SDR dropdown changes the pipe wall thickness and internal diameter for the selected DN. This affects velocity (thicker wall = smaller bore = higher velocity) and pressure rating.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97A5B" w14:paraId="7D31D252"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82DB6EF" w14:textId="77777777" w:rsidR="00C97A5B" w:rsidRDefault="00000000" w:rsidP="00DB471B">
            <w:pPr>
              <w:bidi w:val="0"/>
            </w:pPr>
            <w:r>
              <w:rPr>
                <w:b/>
                <w:bCs/>
                <w:color w:val="FFFFFF"/>
                <w:sz w:val="20"/>
                <w:szCs w:val="20"/>
              </w:rPr>
              <w:t>Field Name</w:t>
            </w:r>
          </w:p>
        </w:tc>
        <w:tc>
          <w:tcPr>
            <w:tcW w:w="6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CCFDBD8" w14:textId="77777777" w:rsidR="00C97A5B" w:rsidRDefault="00000000" w:rsidP="00DB471B">
            <w:pPr>
              <w:bidi w:val="0"/>
            </w:pPr>
            <w:r>
              <w:rPr>
                <w:b/>
                <w:bCs/>
                <w:color w:val="FFFFFF"/>
                <w:sz w:val="20"/>
                <w:szCs w:val="20"/>
              </w:rPr>
              <w:t>What to Enter / What It Means</w:t>
            </w:r>
          </w:p>
        </w:tc>
      </w:tr>
      <w:tr w:rsidR="00C97A5B" w14:paraId="675A99A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5E8082" w14:textId="77777777" w:rsidR="00C97A5B" w:rsidRDefault="00000000" w:rsidP="00DB471B">
            <w:pPr>
              <w:bidi w:val="0"/>
            </w:pPr>
            <w:r>
              <w:rPr>
                <w:b/>
                <w:bCs/>
                <w:sz w:val="20"/>
                <w:szCs w:val="20"/>
              </w:rPr>
              <w:t>SDR 17 — PN10</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74EAA4" w14:textId="77777777" w:rsidR="00C97A5B" w:rsidRDefault="00000000" w:rsidP="00DB471B">
            <w:pPr>
              <w:bidi w:val="0"/>
            </w:pPr>
            <w:r>
              <w:rPr>
                <w:sz w:val="20"/>
                <w:szCs w:val="20"/>
              </w:rPr>
              <w:t>Standard for gravity intake pipes. Sufficient pressure rating for this application. Largest bore for a given DN.</w:t>
            </w:r>
          </w:p>
        </w:tc>
      </w:tr>
      <w:tr w:rsidR="00C97A5B" w14:paraId="0D951CF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9C664AE" w14:textId="77777777" w:rsidR="00C97A5B" w:rsidRDefault="00000000" w:rsidP="00DB471B">
            <w:pPr>
              <w:bidi w:val="0"/>
            </w:pPr>
            <w:r>
              <w:rPr>
                <w:b/>
                <w:bCs/>
                <w:sz w:val="20"/>
                <w:szCs w:val="20"/>
              </w:rPr>
              <w:t>SDR 13.6 — PN12.5</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B113117" w14:textId="77777777" w:rsidR="00C97A5B" w:rsidRDefault="00000000" w:rsidP="00DB471B">
            <w:pPr>
              <w:bidi w:val="0"/>
            </w:pPr>
            <w:r>
              <w:rPr>
                <w:sz w:val="20"/>
                <w:szCs w:val="20"/>
              </w:rPr>
              <w:t>Intermediate rating. Use for low-pressure pumped lines up to 5 bar working pressure.</w:t>
            </w:r>
          </w:p>
        </w:tc>
      </w:tr>
      <w:tr w:rsidR="00C97A5B" w14:paraId="4529DD9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841E72" w14:textId="77777777" w:rsidR="00C97A5B" w:rsidRDefault="00000000" w:rsidP="00DB471B">
            <w:pPr>
              <w:bidi w:val="0"/>
            </w:pPr>
            <w:r>
              <w:rPr>
                <w:b/>
                <w:bCs/>
                <w:sz w:val="20"/>
                <w:szCs w:val="20"/>
              </w:rPr>
              <w:t>SDR 11 — PN16</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90CD89" w14:textId="77777777" w:rsidR="00C97A5B" w:rsidRDefault="00000000" w:rsidP="00DB471B">
            <w:pPr>
              <w:bidi w:val="0"/>
            </w:pPr>
            <w:proofErr w:type="gramStart"/>
            <w:r>
              <w:rPr>
                <w:sz w:val="20"/>
                <w:szCs w:val="20"/>
              </w:rPr>
              <w:t>Recommended for</w:t>
            </w:r>
            <w:proofErr w:type="gramEnd"/>
            <w:r>
              <w:rPr>
                <w:sz w:val="20"/>
                <w:szCs w:val="20"/>
              </w:rPr>
              <w:t xml:space="preserve"> pump discharge pipes. Thicker </w:t>
            </w:r>
            <w:proofErr w:type="gramStart"/>
            <w:r>
              <w:rPr>
                <w:sz w:val="20"/>
                <w:szCs w:val="20"/>
              </w:rPr>
              <w:t>wall</w:t>
            </w:r>
            <w:proofErr w:type="gramEnd"/>
            <w:r>
              <w:rPr>
                <w:sz w:val="20"/>
                <w:szCs w:val="20"/>
              </w:rPr>
              <w:t xml:space="preserve"> handles higher pressures from pumps.</w:t>
            </w:r>
          </w:p>
        </w:tc>
      </w:tr>
      <w:tr w:rsidR="00C97A5B" w14:paraId="6548E8D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2275F2B" w14:textId="77777777" w:rsidR="00C97A5B" w:rsidRDefault="00000000" w:rsidP="00DB471B">
            <w:pPr>
              <w:bidi w:val="0"/>
            </w:pPr>
            <w:r>
              <w:rPr>
                <w:b/>
                <w:bCs/>
                <w:sz w:val="20"/>
                <w:szCs w:val="20"/>
              </w:rPr>
              <w:t>SDR 7.4 — PN25</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B7AE8FB" w14:textId="77777777" w:rsidR="00C97A5B" w:rsidRDefault="00000000" w:rsidP="00DB471B">
            <w:pPr>
              <w:bidi w:val="0"/>
            </w:pPr>
            <w:r>
              <w:rPr>
                <w:sz w:val="20"/>
                <w:szCs w:val="20"/>
              </w:rPr>
              <w:t xml:space="preserve">Heavy duty. Use only if system pressure exceeds 16 </w:t>
            </w:r>
            <w:proofErr w:type="gramStart"/>
            <w:r>
              <w:rPr>
                <w:sz w:val="20"/>
                <w:szCs w:val="20"/>
              </w:rPr>
              <w:t>bar —</w:t>
            </w:r>
            <w:proofErr w:type="gramEnd"/>
            <w:r>
              <w:rPr>
                <w:sz w:val="20"/>
                <w:szCs w:val="20"/>
              </w:rPr>
              <w:t xml:space="preserve"> uncommon for intake applications.</w:t>
            </w:r>
          </w:p>
        </w:tc>
      </w:tr>
    </w:tbl>
    <w:p w14:paraId="391912C3" w14:textId="77777777" w:rsidR="00C97A5B" w:rsidRDefault="00C97A5B" w:rsidP="00DB471B">
      <w:pPr>
        <w:bidi w:val="0"/>
        <w:spacing w:after="80"/>
      </w:pPr>
    </w:p>
    <w:p w14:paraId="11F1A573" w14:textId="77777777" w:rsidR="00C97A5B" w:rsidRDefault="00000000" w:rsidP="00DB471B">
      <w:pPr>
        <w:bidi w:val="0"/>
      </w:pPr>
      <w:r>
        <w:br w:type="page"/>
      </w:r>
    </w:p>
    <w:p w14:paraId="7E64E1C0" w14:textId="77777777" w:rsidR="00C97A5B" w:rsidRDefault="00000000" w:rsidP="00DB471B">
      <w:pPr>
        <w:pStyle w:val="Heading1"/>
        <w:pBdr>
          <w:bottom w:val="single" w:sz="6" w:space="1" w:color="2E75B6"/>
        </w:pBdr>
      </w:pPr>
      <w:r>
        <w:lastRenderedPageBreak/>
        <w:t>11.  Loss Coefficients — Fitting Table</w:t>
      </w:r>
    </w:p>
    <w:p w14:paraId="7F356CB2" w14:textId="77777777" w:rsidR="00C97A5B" w:rsidRDefault="00000000" w:rsidP="00DB471B">
      <w:pPr>
        <w:bidi w:val="0"/>
        <w:spacing w:before="60" w:after="80"/>
      </w:pPr>
      <w:r>
        <w:t>The fitting table in the Loss Coefficients section replaces manual K-value entry with a structured table that accounts for every fitting in the pipeline.</w:t>
      </w:r>
    </w:p>
    <w:p w14:paraId="3F97E2DF" w14:textId="77777777" w:rsidR="00C97A5B" w:rsidRDefault="00C97A5B" w:rsidP="00DB471B">
      <w:pPr>
        <w:bidi w:val="0"/>
        <w:spacing w:after="80"/>
      </w:pPr>
    </w:p>
    <w:p w14:paraId="40E768BE" w14:textId="14A4CFBB" w:rsidR="00C97A5B" w:rsidRDefault="00DB471B" w:rsidP="00DB471B">
      <w:pPr>
        <w:pStyle w:val="Heading2"/>
      </w:pPr>
      <w:r>
        <w:t>11.1 How</w:t>
      </w:r>
      <w:r w:rsidR="00000000">
        <w:t xml:space="preserve"> to Use the Fitting Table</w:t>
      </w:r>
    </w:p>
    <w:p w14:paraId="08AA11CD" w14:textId="77777777" w:rsidR="00C97A5B" w:rsidRDefault="00000000" w:rsidP="00DB471B">
      <w:pPr>
        <w:bidi w:val="0"/>
        <w:spacing w:before="120" w:after="40"/>
      </w:pPr>
      <w:r>
        <w:rPr>
          <w:b/>
          <w:bCs/>
          <w:color w:val="2E75B6"/>
        </w:rPr>
        <w:t xml:space="preserve">Step 1: </w:t>
      </w:r>
      <w:r>
        <w:rPr>
          <w:b/>
          <w:bCs/>
        </w:rPr>
        <w:t>Review pre-loaded fittings</w:t>
      </w:r>
    </w:p>
    <w:p w14:paraId="7F79919A" w14:textId="77777777" w:rsidR="00C97A5B" w:rsidRDefault="00000000" w:rsidP="00DB471B">
      <w:pPr>
        <w:bidi w:val="0"/>
        <w:spacing w:after="80"/>
        <w:ind w:left="360"/>
      </w:pPr>
      <w:r>
        <w:t>The table comes pre-loaded with all common fitting types and their standard K values. The Screen (50% fouled) and Pipe Exit rows are locked — they are always present in the design.</w:t>
      </w:r>
    </w:p>
    <w:p w14:paraId="75D3C09F" w14:textId="77777777" w:rsidR="00C97A5B" w:rsidRDefault="00000000" w:rsidP="00DB471B">
      <w:pPr>
        <w:bidi w:val="0"/>
        <w:spacing w:before="120" w:after="40"/>
      </w:pPr>
      <w:r>
        <w:rPr>
          <w:b/>
          <w:bCs/>
          <w:color w:val="2E75B6"/>
        </w:rPr>
        <w:t xml:space="preserve">Step 2: </w:t>
      </w:r>
      <w:r>
        <w:rPr>
          <w:b/>
          <w:bCs/>
        </w:rPr>
        <w:t>Enter quantities</w:t>
      </w:r>
    </w:p>
    <w:p w14:paraId="57918161" w14:textId="77777777" w:rsidR="00C97A5B" w:rsidRDefault="00000000" w:rsidP="00DB471B">
      <w:pPr>
        <w:bidi w:val="0"/>
        <w:spacing w:after="80"/>
        <w:ind w:left="360"/>
      </w:pPr>
      <w:r>
        <w:t>In the No. of Fittings column, type the number of each fitting type present in your pipeline. Type 0 for fittings not present. The K × Qty column updates automatically.</w:t>
      </w:r>
    </w:p>
    <w:p w14:paraId="041D5C8E" w14:textId="77777777" w:rsidR="00C97A5B" w:rsidRDefault="00000000" w:rsidP="00DB471B">
      <w:pPr>
        <w:bidi w:val="0"/>
        <w:spacing w:before="120" w:after="40"/>
      </w:pPr>
      <w:r>
        <w:rPr>
          <w:b/>
          <w:bCs/>
          <w:color w:val="2E75B6"/>
        </w:rPr>
        <w:t xml:space="preserve">Step 3: </w:t>
      </w:r>
      <w:r>
        <w:rPr>
          <w:b/>
          <w:bCs/>
        </w:rPr>
        <w:t>Modify K values if needed</w:t>
      </w:r>
    </w:p>
    <w:p w14:paraId="75745FCA" w14:textId="77777777" w:rsidR="00C97A5B" w:rsidRDefault="00000000" w:rsidP="00DB471B">
      <w:pPr>
        <w:bidi w:val="0"/>
        <w:spacing w:after="80"/>
        <w:ind w:left="360"/>
      </w:pPr>
      <w:r>
        <w:t>The Loss Coeff. K values can be edited if your fitting supplier provides different values. For standard fittings, do not change the defaults.</w:t>
      </w:r>
    </w:p>
    <w:p w14:paraId="0C8BCF08" w14:textId="77777777" w:rsidR="00C97A5B" w:rsidRDefault="00000000" w:rsidP="00DB471B">
      <w:pPr>
        <w:bidi w:val="0"/>
        <w:spacing w:before="120" w:after="40"/>
      </w:pPr>
      <w:r>
        <w:rPr>
          <w:b/>
          <w:bCs/>
          <w:color w:val="2E75B6"/>
        </w:rPr>
        <w:t xml:space="preserve">Step 4: </w:t>
      </w:r>
      <w:r>
        <w:rPr>
          <w:b/>
          <w:bCs/>
        </w:rPr>
        <w:t>Add custom fittings</w:t>
      </w:r>
    </w:p>
    <w:p w14:paraId="6A92291D" w14:textId="77777777" w:rsidR="00C97A5B" w:rsidRDefault="00000000" w:rsidP="00DB471B">
      <w:pPr>
        <w:bidi w:val="0"/>
        <w:spacing w:after="80"/>
        <w:ind w:left="360"/>
      </w:pPr>
      <w:r>
        <w:t>Click + Add Custom Fitting to add a row for any fitting not in the default list. Enter its name, K value, and quantity.</w:t>
      </w:r>
    </w:p>
    <w:p w14:paraId="04403B1E" w14:textId="77777777" w:rsidR="00C97A5B" w:rsidRDefault="00000000" w:rsidP="00DB471B">
      <w:pPr>
        <w:bidi w:val="0"/>
        <w:spacing w:before="120" w:after="40"/>
      </w:pPr>
      <w:r>
        <w:rPr>
          <w:b/>
          <w:bCs/>
          <w:color w:val="2E75B6"/>
        </w:rPr>
        <w:t xml:space="preserve">Step 5: </w:t>
      </w:r>
      <w:r>
        <w:rPr>
          <w:b/>
          <w:bCs/>
        </w:rPr>
        <w:t>Check total ΣK</w:t>
      </w:r>
    </w:p>
    <w:p w14:paraId="2F28B1DC" w14:textId="77777777" w:rsidR="00C97A5B" w:rsidRDefault="00000000" w:rsidP="00DB471B">
      <w:pPr>
        <w:bidi w:val="0"/>
        <w:spacing w:after="80"/>
        <w:ind w:left="360"/>
      </w:pPr>
      <w:r>
        <w:t>The Total ΣK at the bottom of the table shows the sum of all fitting losses. This value is used directly in the head loss calculation. A high ΣK means significant fitting losses — check that your design has sufficient head margin.</w:t>
      </w:r>
    </w:p>
    <w:p w14:paraId="473C1518" w14:textId="77777777" w:rsidR="00C97A5B" w:rsidRDefault="00C97A5B" w:rsidP="00DB471B">
      <w:pPr>
        <w:bidi w:val="0"/>
        <w:spacing w:after="80"/>
      </w:pPr>
    </w:p>
    <w:p w14:paraId="67022131" w14:textId="5A8B47CD" w:rsidR="00C97A5B" w:rsidRDefault="00DB471B" w:rsidP="00DB471B">
      <w:pPr>
        <w:pStyle w:val="Heading2"/>
      </w:pPr>
      <w:r>
        <w:t>11.2 Common</w:t>
      </w:r>
      <w:r w:rsidR="00000000">
        <w:t xml:space="preserve"> K Values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97A5B" w14:paraId="239D5A4C"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7C04F15" w14:textId="77777777" w:rsidR="00C97A5B" w:rsidRDefault="00000000" w:rsidP="00DB471B">
            <w:pPr>
              <w:bidi w:val="0"/>
            </w:pPr>
            <w:r>
              <w:rPr>
                <w:b/>
                <w:bCs/>
                <w:color w:val="FFFFFF"/>
                <w:sz w:val="20"/>
                <w:szCs w:val="20"/>
              </w:rPr>
              <w:t>Field Name</w:t>
            </w:r>
          </w:p>
        </w:tc>
        <w:tc>
          <w:tcPr>
            <w:tcW w:w="6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7A6C341" w14:textId="77777777" w:rsidR="00C97A5B" w:rsidRDefault="00000000" w:rsidP="00DB471B">
            <w:pPr>
              <w:bidi w:val="0"/>
            </w:pPr>
            <w:r>
              <w:rPr>
                <w:b/>
                <w:bCs/>
                <w:color w:val="FFFFFF"/>
                <w:sz w:val="20"/>
                <w:szCs w:val="20"/>
              </w:rPr>
              <w:t>What to Enter / What It Means</w:t>
            </w:r>
          </w:p>
        </w:tc>
      </w:tr>
      <w:tr w:rsidR="00C97A5B" w14:paraId="08F6BD5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9DEC99" w14:textId="77777777" w:rsidR="00C97A5B" w:rsidRDefault="00000000" w:rsidP="00DB471B">
            <w:pPr>
              <w:bidi w:val="0"/>
            </w:pPr>
            <w:r>
              <w:rPr>
                <w:b/>
                <w:bCs/>
                <w:sz w:val="20"/>
                <w:szCs w:val="20"/>
              </w:rPr>
              <w:t xml:space="preserve">Intake </w:t>
            </w:r>
            <w:proofErr w:type="spellStart"/>
            <w:r>
              <w:rPr>
                <w:b/>
                <w:bCs/>
                <w:sz w:val="20"/>
                <w:szCs w:val="20"/>
              </w:rPr>
              <w:t>bellmouth</w:t>
            </w:r>
            <w:proofErr w:type="spellEnd"/>
            <w:r>
              <w:rPr>
                <w:b/>
                <w:bCs/>
                <w:sz w:val="20"/>
                <w:szCs w:val="20"/>
              </w:rPr>
              <w:t xml:space="preserve"> entrance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8AA55D" w14:textId="77777777" w:rsidR="00C97A5B" w:rsidRDefault="00000000" w:rsidP="00DB471B">
            <w:pPr>
              <w:bidi w:val="0"/>
            </w:pPr>
            <w:r>
              <w:rPr>
                <w:sz w:val="20"/>
                <w:szCs w:val="20"/>
              </w:rPr>
              <w:t>K = 0.05 — a well-rounded entrance. If using a sharp-edged pipe entrance, use K = 0.5 instead.</w:t>
            </w:r>
          </w:p>
        </w:tc>
      </w:tr>
      <w:tr w:rsidR="00C97A5B" w14:paraId="0D67281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CC9D923" w14:textId="77777777" w:rsidR="00C97A5B" w:rsidRDefault="00000000" w:rsidP="00DB471B">
            <w:pPr>
              <w:bidi w:val="0"/>
            </w:pPr>
            <w:r>
              <w:rPr>
                <w:b/>
                <w:bCs/>
                <w:sz w:val="20"/>
                <w:szCs w:val="20"/>
              </w:rPr>
              <w:t>Wedge-wire screen (clean)</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69C1890" w14:textId="77777777" w:rsidR="00C97A5B" w:rsidRDefault="00000000" w:rsidP="00DB471B">
            <w:pPr>
              <w:bidi w:val="0"/>
            </w:pPr>
            <w:r>
              <w:rPr>
                <w:sz w:val="20"/>
                <w:szCs w:val="20"/>
              </w:rPr>
              <w:t>K = 0.5 — new, clean screen with no fouling.</w:t>
            </w:r>
          </w:p>
        </w:tc>
      </w:tr>
      <w:tr w:rsidR="00C97A5B" w14:paraId="4AE497A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7A347A" w14:textId="77777777" w:rsidR="00C97A5B" w:rsidRDefault="00000000" w:rsidP="00DB471B">
            <w:pPr>
              <w:bidi w:val="0"/>
            </w:pPr>
            <w:r>
              <w:rPr>
                <w:b/>
                <w:bCs/>
                <w:sz w:val="20"/>
                <w:szCs w:val="20"/>
              </w:rPr>
              <w:t>Wedge-wire screen (50% fouled)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3C0DA6" w14:textId="77777777" w:rsidR="00C97A5B" w:rsidRDefault="00000000" w:rsidP="00DB471B">
            <w:pPr>
              <w:bidi w:val="0"/>
            </w:pPr>
            <w:r>
              <w:rPr>
                <w:sz w:val="20"/>
                <w:szCs w:val="20"/>
              </w:rPr>
              <w:t>K = 2.5 — locked at this value to ensure the design accounts for partially blocked screen conditions.</w:t>
            </w:r>
          </w:p>
        </w:tc>
      </w:tr>
      <w:tr w:rsidR="00C97A5B" w14:paraId="0CD0C9D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E9A0548" w14:textId="77777777" w:rsidR="00C97A5B" w:rsidRDefault="00000000" w:rsidP="00DB471B">
            <w:pPr>
              <w:bidi w:val="0"/>
            </w:pPr>
            <w:r>
              <w:rPr>
                <w:b/>
                <w:bCs/>
                <w:sz w:val="20"/>
                <w:szCs w:val="20"/>
              </w:rPr>
              <w:t>90° long radius elbow</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5C9766B" w14:textId="77777777" w:rsidR="00C97A5B" w:rsidRDefault="00000000" w:rsidP="00DB471B">
            <w:pPr>
              <w:bidi w:val="0"/>
            </w:pPr>
            <w:r>
              <w:rPr>
                <w:sz w:val="20"/>
                <w:szCs w:val="20"/>
              </w:rPr>
              <w:t>K = 0.30 — standard long radius bend. Count each bend in the pipeline individually.</w:t>
            </w:r>
          </w:p>
        </w:tc>
      </w:tr>
      <w:tr w:rsidR="00C97A5B" w14:paraId="1D2F67E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DC8803" w14:textId="77777777" w:rsidR="00C97A5B" w:rsidRDefault="00000000" w:rsidP="00DB471B">
            <w:pPr>
              <w:bidi w:val="0"/>
            </w:pPr>
            <w:r>
              <w:rPr>
                <w:b/>
                <w:bCs/>
                <w:sz w:val="20"/>
                <w:szCs w:val="20"/>
              </w:rPr>
              <w:t>Gate valve (full open)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5AB06E" w14:textId="77777777" w:rsidR="00C97A5B" w:rsidRDefault="00000000" w:rsidP="00DB471B">
            <w:pPr>
              <w:bidi w:val="0"/>
            </w:pPr>
            <w:r>
              <w:rPr>
                <w:sz w:val="20"/>
                <w:szCs w:val="20"/>
              </w:rPr>
              <w:t>K = 0.15 — isolation valve fully open. Do not use partial-open K values for design — valves should always be fully open or fully closed in this application.</w:t>
            </w:r>
          </w:p>
        </w:tc>
      </w:tr>
      <w:tr w:rsidR="00C97A5B" w14:paraId="573B4CD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EB1804D" w14:textId="77777777" w:rsidR="00C97A5B" w:rsidRDefault="00000000" w:rsidP="00DB471B">
            <w:pPr>
              <w:bidi w:val="0"/>
            </w:pPr>
            <w:r>
              <w:rPr>
                <w:b/>
                <w:bCs/>
                <w:sz w:val="20"/>
                <w:szCs w:val="20"/>
              </w:rPr>
              <w:t xml:space="preserve">Pipe </w:t>
            </w:r>
            <w:proofErr w:type="gramStart"/>
            <w:r>
              <w:rPr>
                <w:b/>
                <w:bCs/>
                <w:sz w:val="20"/>
                <w:szCs w:val="20"/>
              </w:rPr>
              <w:t>exit</w:t>
            </w:r>
            <w:proofErr w:type="gramEnd"/>
            <w:r>
              <w:rPr>
                <w:b/>
                <w:bCs/>
                <w:sz w:val="20"/>
                <w:szCs w:val="20"/>
              </w:rPr>
              <w:t xml:space="preserve"> to sump</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A93E815" w14:textId="77777777" w:rsidR="00C97A5B" w:rsidRDefault="00000000" w:rsidP="00DB471B">
            <w:pPr>
              <w:bidi w:val="0"/>
            </w:pPr>
            <w:r>
              <w:rPr>
                <w:sz w:val="20"/>
                <w:szCs w:val="20"/>
              </w:rPr>
              <w:t>K = 1.0 — fixed loss where pipe discharges into the sump tank. Always 1 fitting.</w:t>
            </w:r>
          </w:p>
        </w:tc>
      </w:tr>
    </w:tbl>
    <w:p w14:paraId="19008EF5" w14:textId="77777777" w:rsidR="00C97A5B" w:rsidRDefault="00C97A5B" w:rsidP="00DB471B">
      <w:pPr>
        <w:bidi w:val="0"/>
        <w:spacing w:after="80"/>
      </w:pPr>
    </w:p>
    <w:p w14:paraId="2D3F2CFB" w14:textId="77777777" w:rsidR="00DB471B" w:rsidRDefault="00DB471B" w:rsidP="00DB471B">
      <w:pPr>
        <w:bidi w:val="0"/>
        <w:spacing w:after="80"/>
      </w:pPr>
    </w:p>
    <w:p w14:paraId="74E983F7" w14:textId="77777777" w:rsidR="00DB471B" w:rsidRDefault="00DB471B" w:rsidP="00DB471B">
      <w:pPr>
        <w:bidi w:val="0"/>
        <w:spacing w:after="80"/>
      </w:pPr>
    </w:p>
    <w:p w14:paraId="55D42078" w14:textId="77777777" w:rsidR="00DB471B" w:rsidRDefault="00DB471B" w:rsidP="00DB471B">
      <w:pPr>
        <w:bidi w:val="0"/>
        <w:spacing w:after="80"/>
      </w:pPr>
    </w:p>
    <w:p w14:paraId="68699181" w14:textId="77777777" w:rsidR="00DB471B" w:rsidRDefault="00DB471B" w:rsidP="00DB471B">
      <w:pPr>
        <w:bidi w:val="0"/>
        <w:spacing w:after="80"/>
      </w:pPr>
    </w:p>
    <w:p w14:paraId="45790A38" w14:textId="599A46FA" w:rsidR="00C97A5B" w:rsidRDefault="00000000" w:rsidP="00DB471B">
      <w:pPr>
        <w:pStyle w:val="Heading1"/>
        <w:pBdr>
          <w:bottom w:val="single" w:sz="6" w:space="1" w:color="2E75B6"/>
        </w:pBdr>
      </w:pPr>
      <w:r>
        <w:lastRenderedPageBreak/>
        <w:t>12</w:t>
      </w:r>
      <w:r w:rsidR="00DB471B">
        <w:t>. Printing</w:t>
      </w:r>
      <w:r>
        <w:t xml:space="preserve"> &amp; Exporting Results</w:t>
      </w:r>
    </w:p>
    <w:p w14:paraId="4F89EF8B" w14:textId="77777777" w:rsidR="00C97A5B" w:rsidRDefault="00000000" w:rsidP="00DB471B">
      <w:pPr>
        <w:bidi w:val="0"/>
        <w:spacing w:before="60" w:after="80"/>
      </w:pPr>
      <w:r>
        <w:t>Click the Print button at the top right of the screen to generate a printable version of the current calculation state. The print view is formatted as a clean A4 report showing:</w:t>
      </w:r>
    </w:p>
    <w:p w14:paraId="79B7823B" w14:textId="77777777" w:rsidR="00C97A5B" w:rsidRDefault="00000000" w:rsidP="00DB471B">
      <w:pPr>
        <w:pStyle w:val="ListParagraph"/>
        <w:numPr>
          <w:ilvl w:val="0"/>
          <w:numId w:val="2"/>
        </w:numPr>
        <w:spacing w:before="40" w:after="40"/>
      </w:pPr>
      <w:r>
        <w:t>All input values used in the calculation</w:t>
      </w:r>
    </w:p>
    <w:p w14:paraId="100C105E" w14:textId="77777777" w:rsidR="00C97A5B" w:rsidRDefault="00000000" w:rsidP="00DB471B">
      <w:pPr>
        <w:pStyle w:val="ListParagraph"/>
        <w:numPr>
          <w:ilvl w:val="0"/>
          <w:numId w:val="2"/>
        </w:numPr>
        <w:spacing w:before="40" w:after="40"/>
      </w:pPr>
      <w:r>
        <w:t>All hydraulic output results</w:t>
      </w:r>
    </w:p>
    <w:p w14:paraId="39DC8E3C" w14:textId="77777777" w:rsidR="00C97A5B" w:rsidRDefault="00000000" w:rsidP="00DB471B">
      <w:pPr>
        <w:pStyle w:val="ListParagraph"/>
        <w:numPr>
          <w:ilvl w:val="0"/>
          <w:numId w:val="2"/>
        </w:numPr>
        <w:spacing w:before="40" w:after="40"/>
      </w:pPr>
      <w:r>
        <w:t>Design check summary with pass/fail status</w:t>
      </w:r>
    </w:p>
    <w:p w14:paraId="5D497474" w14:textId="77777777" w:rsidR="00C97A5B" w:rsidRDefault="00000000" w:rsidP="00DB471B">
      <w:pPr>
        <w:pStyle w:val="ListParagraph"/>
        <w:numPr>
          <w:ilvl w:val="0"/>
          <w:numId w:val="2"/>
        </w:numPr>
        <w:spacing w:before="40" w:after="40"/>
      </w:pPr>
      <w:r>
        <w:t>Sump, surge, and maintenance data</w:t>
      </w:r>
    </w:p>
    <w:p w14:paraId="66056C1E" w14:textId="77777777" w:rsidR="00C97A5B" w:rsidRDefault="00C97A5B" w:rsidP="00DB471B">
      <w:pPr>
        <w:bidi w:val="0"/>
        <w:spacing w:after="80"/>
      </w:pPr>
    </w:p>
    <w:p w14:paraId="79119CE7" w14:textId="77777777" w:rsidR="00C97A5B" w:rsidRDefault="00000000" w:rsidP="00DB471B">
      <w:pPr>
        <w:pBdr>
          <w:left w:val="single" w:sz="12" w:space="8" w:color="2E75B6"/>
        </w:pBdr>
        <w:bidi w:val="0"/>
        <w:spacing w:before="80" w:after="80"/>
        <w:ind w:left="360"/>
      </w:pPr>
      <w:r>
        <w:rPr>
          <w:i/>
          <w:iCs/>
          <w:color w:val="444444"/>
          <w:sz w:val="20"/>
          <w:szCs w:val="20"/>
        </w:rPr>
        <w:t>Use your browser's Print to PDF function to save the output as a PDF file. In Chrome or Edge: File → Print → Destination: Save as PDF.</w:t>
      </w:r>
    </w:p>
    <w:p w14:paraId="33BD3A3D" w14:textId="77777777" w:rsidR="00C97A5B" w:rsidRDefault="00C97A5B" w:rsidP="00DB471B">
      <w:pPr>
        <w:bidi w:val="0"/>
        <w:spacing w:after="80"/>
      </w:pPr>
    </w:p>
    <w:p w14:paraId="7D6FF46C" w14:textId="70EDAA9A" w:rsidR="00C97A5B" w:rsidRDefault="00000000" w:rsidP="00DB471B">
      <w:pPr>
        <w:pStyle w:val="Heading1"/>
        <w:pBdr>
          <w:bottom w:val="single" w:sz="6" w:space="1" w:color="2E75B6"/>
        </w:pBdr>
      </w:pPr>
      <w:r>
        <w:t>13</w:t>
      </w:r>
      <w:r w:rsidR="00DB471B">
        <w:t>. Common</w:t>
      </w:r>
      <w:r>
        <w:t xml:space="preserve"> Mistakes &amp; Troubleshooting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C97A5B" w14:paraId="483000B9"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B00D143" w14:textId="77777777" w:rsidR="00C97A5B" w:rsidRDefault="00000000" w:rsidP="00DB471B">
            <w:pPr>
              <w:bidi w:val="0"/>
            </w:pPr>
            <w:r>
              <w:rPr>
                <w:b/>
                <w:bCs/>
                <w:color w:val="FFFFFF"/>
                <w:sz w:val="20"/>
                <w:szCs w:val="20"/>
              </w:rPr>
              <w:t>Problem</w:t>
            </w:r>
          </w:p>
        </w:tc>
        <w:tc>
          <w:tcPr>
            <w:tcW w:w="5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968E542" w14:textId="77777777" w:rsidR="00C97A5B" w:rsidRDefault="00000000" w:rsidP="00DB471B">
            <w:pPr>
              <w:bidi w:val="0"/>
            </w:pPr>
            <w:r>
              <w:rPr>
                <w:b/>
                <w:bCs/>
                <w:color w:val="FFFFFF"/>
                <w:sz w:val="20"/>
                <w:szCs w:val="20"/>
              </w:rPr>
              <w:t>Solution</w:t>
            </w:r>
          </w:p>
        </w:tc>
      </w:tr>
      <w:tr w:rsidR="00C97A5B" w14:paraId="44BEE21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989AD6" w14:textId="77777777" w:rsidR="00C97A5B" w:rsidRDefault="00000000" w:rsidP="00DB471B">
            <w:pPr>
              <w:bidi w:val="0"/>
            </w:pPr>
            <w:r>
              <w:rPr>
                <w:b/>
                <w:bCs/>
                <w:sz w:val="20"/>
                <w:szCs w:val="20"/>
              </w:rPr>
              <w:t xml:space="preserve">All results show 0 or </w:t>
            </w:r>
            <w:proofErr w:type="spellStart"/>
            <w:r>
              <w:rPr>
                <w:b/>
                <w:bCs/>
                <w:sz w:val="20"/>
                <w:szCs w:val="20"/>
              </w:rPr>
              <w:t>NaN</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78F795" w14:textId="77777777" w:rsidR="00C97A5B" w:rsidRDefault="00000000" w:rsidP="00DB471B">
            <w:pPr>
              <w:bidi w:val="0"/>
            </w:pPr>
            <w:r>
              <w:rPr>
                <w:sz w:val="20"/>
                <w:szCs w:val="20"/>
              </w:rPr>
              <w:t>One or more required input fields are empty or contain invalid text. Check that all numerical fields contain numbers, not letters or blank.</w:t>
            </w:r>
          </w:p>
        </w:tc>
      </w:tr>
      <w:tr w:rsidR="00C97A5B" w14:paraId="48E4B5C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9F3CFA9" w14:textId="77777777" w:rsidR="00C97A5B" w:rsidRDefault="00000000" w:rsidP="00DB471B">
            <w:pPr>
              <w:bidi w:val="0"/>
            </w:pPr>
            <w:r>
              <w:rPr>
                <w:b/>
                <w:bCs/>
                <w:sz w:val="20"/>
                <w:szCs w:val="20"/>
              </w:rPr>
              <w:t>Head margin is negative</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97281A7" w14:textId="77777777" w:rsidR="00C97A5B" w:rsidRDefault="00000000" w:rsidP="00DB471B">
            <w:pPr>
              <w:bidi w:val="0"/>
            </w:pPr>
            <w:r>
              <w:rPr>
                <w:sz w:val="20"/>
                <w:szCs w:val="20"/>
              </w:rPr>
              <w:t xml:space="preserve">The gravity head is insufficient to push the required flow. Lower the sump level (more negative </w:t>
            </w:r>
            <w:proofErr w:type="spellStart"/>
            <w:r>
              <w:rPr>
                <w:sz w:val="20"/>
                <w:szCs w:val="20"/>
              </w:rPr>
              <w:t>z_sump</w:t>
            </w:r>
            <w:proofErr w:type="spellEnd"/>
            <w:r>
              <w:rPr>
                <w:sz w:val="20"/>
                <w:szCs w:val="20"/>
              </w:rPr>
              <w:t>), increase pipe diameter, or reduce fitting quantities.</w:t>
            </w:r>
          </w:p>
        </w:tc>
      </w:tr>
      <w:tr w:rsidR="00C97A5B" w14:paraId="6D243A4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1EE339" w14:textId="77777777" w:rsidR="00C97A5B" w:rsidRDefault="00000000" w:rsidP="00DB471B">
            <w:pPr>
              <w:bidi w:val="0"/>
            </w:pPr>
            <w:r>
              <w:rPr>
                <w:b/>
                <w:bCs/>
                <w:sz w:val="20"/>
                <w:szCs w:val="20"/>
              </w:rPr>
              <w:t>Velocity is far too high</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FFB736" w14:textId="77777777" w:rsidR="00C97A5B" w:rsidRDefault="00000000" w:rsidP="00DB471B">
            <w:pPr>
              <w:bidi w:val="0"/>
            </w:pPr>
            <w:r>
              <w:rPr>
                <w:sz w:val="20"/>
                <w:szCs w:val="20"/>
              </w:rPr>
              <w:t>You may have entered flow in m³/s instead of m³/hr. Check units — all flow fields require m³/hr.</w:t>
            </w:r>
          </w:p>
        </w:tc>
      </w:tr>
      <w:tr w:rsidR="00C97A5B" w14:paraId="2D0E861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1DBACD4" w14:textId="77777777" w:rsidR="00C97A5B" w:rsidRDefault="00000000" w:rsidP="00DB471B">
            <w:pPr>
              <w:bidi w:val="0"/>
            </w:pPr>
            <w:r>
              <w:rPr>
                <w:b/>
                <w:bCs/>
                <w:sz w:val="20"/>
                <w:szCs w:val="20"/>
              </w:rPr>
              <w:t>Pump operating point not found</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381FE89" w14:textId="77777777" w:rsidR="00C97A5B" w:rsidRDefault="00000000" w:rsidP="00DB471B">
            <w:pPr>
              <w:bidi w:val="0"/>
            </w:pPr>
            <w:r>
              <w:rPr>
                <w:sz w:val="20"/>
                <w:szCs w:val="20"/>
              </w:rPr>
              <w:t xml:space="preserve">The pump curve and system curve do not intersect. Check that H₀ &gt; </w:t>
            </w:r>
            <w:proofErr w:type="spellStart"/>
            <w:r>
              <w:rPr>
                <w:sz w:val="20"/>
                <w:szCs w:val="20"/>
              </w:rPr>
              <w:t>TDH_static</w:t>
            </w:r>
            <w:proofErr w:type="spellEnd"/>
            <w:r>
              <w:rPr>
                <w:sz w:val="20"/>
                <w:szCs w:val="20"/>
              </w:rPr>
              <w:t>. If H₀ is too low, the pump cannot overcome static head.</w:t>
            </w:r>
          </w:p>
        </w:tc>
      </w:tr>
      <w:tr w:rsidR="00C97A5B" w14:paraId="5DBC570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3BF728" w14:textId="77777777" w:rsidR="00C97A5B" w:rsidRDefault="00000000" w:rsidP="00DB471B">
            <w:pPr>
              <w:bidi w:val="0"/>
            </w:pPr>
            <w:r>
              <w:rPr>
                <w:b/>
                <w:bCs/>
                <w:sz w:val="20"/>
                <w:szCs w:val="20"/>
              </w:rPr>
              <w:t>Suction lift warning appears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856D3C" w14:textId="77777777" w:rsidR="00C97A5B" w:rsidRDefault="00000000" w:rsidP="00DB471B">
            <w:pPr>
              <w:bidi w:val="0"/>
            </w:pPr>
            <w:r>
              <w:rPr>
                <w:sz w:val="20"/>
                <w:szCs w:val="20"/>
              </w:rPr>
              <w:t>The dewatering pump cannot lift water from the entered depth. Either reduce the suction lift, or switch to Submersible pump type.</w:t>
            </w:r>
          </w:p>
        </w:tc>
      </w:tr>
      <w:tr w:rsidR="00C97A5B" w14:paraId="7540A16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D62DB1E" w14:textId="77777777" w:rsidR="00C97A5B" w:rsidRDefault="00000000" w:rsidP="00DB471B">
            <w:pPr>
              <w:bidi w:val="0"/>
            </w:pPr>
            <w:r>
              <w:rPr>
                <w:b/>
                <w:bCs/>
                <w:sz w:val="20"/>
                <w:szCs w:val="20"/>
              </w:rPr>
              <w:t>Checks pass but velocity is amber</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47CDD3F" w14:textId="77777777" w:rsidR="00C97A5B" w:rsidRDefault="00000000" w:rsidP="00DB471B">
            <w:pPr>
              <w:bidi w:val="0"/>
            </w:pPr>
            <w:r>
              <w:rPr>
                <w:sz w:val="20"/>
                <w:szCs w:val="20"/>
              </w:rPr>
              <w:t>Amber (marginal) means the velocity is between 0.6 and 0.8 m/s — acceptable but not ideal. Consider reducing pipe diameter by one DN step.</w:t>
            </w:r>
          </w:p>
        </w:tc>
      </w:tr>
      <w:tr w:rsidR="00C97A5B" w14:paraId="464476F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7E20BA" w14:textId="77777777" w:rsidR="00C97A5B" w:rsidRDefault="00000000" w:rsidP="00DB471B">
            <w:pPr>
              <w:bidi w:val="0"/>
            </w:pPr>
            <w:r>
              <w:rPr>
                <w:b/>
                <w:bCs/>
                <w:sz w:val="20"/>
                <w:szCs w:val="20"/>
              </w:rPr>
              <w:t>Screen slot velocity fails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BA4DB9" w14:textId="77777777" w:rsidR="00C97A5B" w:rsidRDefault="00000000" w:rsidP="00DB471B">
            <w:pPr>
              <w:bidi w:val="0"/>
            </w:pPr>
            <w:r>
              <w:rPr>
                <w:sz w:val="20"/>
                <w:szCs w:val="20"/>
              </w:rPr>
              <w:t xml:space="preserve">More </w:t>
            </w:r>
            <w:proofErr w:type="gramStart"/>
            <w:r>
              <w:rPr>
                <w:sz w:val="20"/>
                <w:szCs w:val="20"/>
              </w:rPr>
              <w:t>screen</w:t>
            </w:r>
            <w:proofErr w:type="gramEnd"/>
            <w:r>
              <w:rPr>
                <w:sz w:val="20"/>
                <w:szCs w:val="20"/>
              </w:rPr>
              <w:t xml:space="preserve"> area is needed. The wedge-wire screen on site may need to be replaced with a larger unit, or a second screen installed in parallel.</w:t>
            </w:r>
          </w:p>
        </w:tc>
      </w:tr>
      <w:tr w:rsidR="00C97A5B" w14:paraId="220D4ED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B95BE5F" w14:textId="77777777" w:rsidR="00C97A5B" w:rsidRDefault="00000000" w:rsidP="00DB471B">
            <w:pPr>
              <w:bidi w:val="0"/>
            </w:pPr>
            <w:r>
              <w:rPr>
                <w:b/>
                <w:bCs/>
                <w:sz w:val="20"/>
                <w:szCs w:val="20"/>
              </w:rPr>
              <w:t>Section content not visible</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AB52305" w14:textId="77777777" w:rsidR="00C97A5B" w:rsidRDefault="00000000" w:rsidP="00DB471B">
            <w:pPr>
              <w:bidi w:val="0"/>
            </w:pPr>
            <w:r>
              <w:rPr>
                <w:sz w:val="20"/>
                <w:szCs w:val="20"/>
              </w:rPr>
              <w:t>Click the section header to expand it. All sections are collapsible — they may have been collapsed accidentally.</w:t>
            </w:r>
          </w:p>
        </w:tc>
      </w:tr>
    </w:tbl>
    <w:p w14:paraId="739711CE" w14:textId="77777777" w:rsidR="00C97A5B" w:rsidRDefault="00C97A5B" w:rsidP="00DB471B">
      <w:pPr>
        <w:bidi w:val="0"/>
        <w:spacing w:after="80"/>
      </w:pPr>
    </w:p>
    <w:p w14:paraId="0592FB68" w14:textId="77777777" w:rsidR="00C97A5B" w:rsidRDefault="00000000" w:rsidP="00DB471B">
      <w:pPr>
        <w:bidi w:val="0"/>
      </w:pPr>
      <w:r>
        <w:br w:type="page"/>
      </w:r>
    </w:p>
    <w:p w14:paraId="72C38A16" w14:textId="49679FCC" w:rsidR="00C97A5B" w:rsidRDefault="00000000" w:rsidP="00DB471B">
      <w:pPr>
        <w:pStyle w:val="Heading1"/>
        <w:pBdr>
          <w:bottom w:val="single" w:sz="6" w:space="1" w:color="2E75B6"/>
        </w:pBdr>
      </w:pPr>
      <w:r>
        <w:lastRenderedPageBreak/>
        <w:t>14</w:t>
      </w:r>
      <w:r w:rsidR="00DB471B">
        <w:t>. Glossary</w:t>
      </w:r>
      <w:r>
        <w:t xml:space="preserve"> of Terms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97A5B" w14:paraId="114AB527"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2956EDE" w14:textId="77777777" w:rsidR="00C97A5B" w:rsidRDefault="00000000" w:rsidP="00DB471B">
            <w:pPr>
              <w:bidi w:val="0"/>
            </w:pPr>
            <w:r>
              <w:rPr>
                <w:b/>
                <w:bCs/>
                <w:color w:val="FFFFFF"/>
                <w:sz w:val="20"/>
                <w:szCs w:val="20"/>
              </w:rPr>
              <w:t>Field Name</w:t>
            </w:r>
          </w:p>
        </w:tc>
        <w:tc>
          <w:tcPr>
            <w:tcW w:w="6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9CB24AC" w14:textId="77777777" w:rsidR="00C97A5B" w:rsidRDefault="00000000" w:rsidP="00DB471B">
            <w:pPr>
              <w:bidi w:val="0"/>
            </w:pPr>
            <w:r>
              <w:rPr>
                <w:b/>
                <w:bCs/>
                <w:color w:val="FFFFFF"/>
                <w:sz w:val="20"/>
                <w:szCs w:val="20"/>
              </w:rPr>
              <w:t>What to Enter / What It Means</w:t>
            </w:r>
          </w:p>
        </w:tc>
      </w:tr>
      <w:tr w:rsidR="00C97A5B" w14:paraId="32340B7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144466" w14:textId="77777777" w:rsidR="00C97A5B" w:rsidRDefault="00000000" w:rsidP="00DB471B">
            <w:pPr>
              <w:bidi w:val="0"/>
            </w:pPr>
            <w:r>
              <w:rPr>
                <w:b/>
                <w:bCs/>
                <w:sz w:val="20"/>
                <w:szCs w:val="20"/>
              </w:rPr>
              <w:t>LAT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90F5D6" w14:textId="77777777" w:rsidR="00C97A5B" w:rsidRDefault="00000000" w:rsidP="00DB471B">
            <w:pPr>
              <w:bidi w:val="0"/>
            </w:pPr>
            <w:r>
              <w:rPr>
                <w:sz w:val="20"/>
                <w:szCs w:val="20"/>
              </w:rPr>
              <w:t>Lowest Astronomical Tide — the lowest predicted tidal level under average meteorological conditions. The critical design condition for gravity intake.</w:t>
            </w:r>
          </w:p>
        </w:tc>
      </w:tr>
      <w:tr w:rsidR="00C97A5B" w14:paraId="19EBBFF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1A82C99" w14:textId="77777777" w:rsidR="00C97A5B" w:rsidRDefault="00000000" w:rsidP="00DB471B">
            <w:pPr>
              <w:bidi w:val="0"/>
            </w:pPr>
            <w:r>
              <w:rPr>
                <w:b/>
                <w:bCs/>
                <w:sz w:val="20"/>
                <w:szCs w:val="20"/>
              </w:rPr>
              <w:t>HAT</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BC399AF" w14:textId="77777777" w:rsidR="00C97A5B" w:rsidRDefault="00000000" w:rsidP="00DB471B">
            <w:pPr>
              <w:bidi w:val="0"/>
            </w:pPr>
            <w:r>
              <w:rPr>
                <w:sz w:val="20"/>
                <w:szCs w:val="20"/>
              </w:rPr>
              <w:t>Highest Astronomical Tide — the highest predicted tidal level. Used to check reverse pressure and high-tide pump conditions.</w:t>
            </w:r>
          </w:p>
        </w:tc>
      </w:tr>
      <w:tr w:rsidR="00C97A5B" w14:paraId="34991F3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2F53A6" w14:textId="77777777" w:rsidR="00C97A5B" w:rsidRDefault="00000000" w:rsidP="00DB471B">
            <w:pPr>
              <w:bidi w:val="0"/>
            </w:pPr>
            <w:r>
              <w:rPr>
                <w:b/>
                <w:bCs/>
                <w:sz w:val="20"/>
                <w:szCs w:val="20"/>
              </w:rPr>
              <w:t>Datum</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A8CBA4" w14:textId="77777777" w:rsidR="00C97A5B" w:rsidRDefault="00000000" w:rsidP="00DB471B">
            <w:pPr>
              <w:bidi w:val="0"/>
            </w:pPr>
            <w:r>
              <w:rPr>
                <w:sz w:val="20"/>
                <w:szCs w:val="20"/>
              </w:rPr>
              <w:t>A reference elevation (zero point) from which all levels are measured. All elevations in this calculator are relative to the local tide datum.</w:t>
            </w:r>
          </w:p>
        </w:tc>
      </w:tr>
      <w:tr w:rsidR="00C97A5B" w14:paraId="63988E1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14FED4D" w14:textId="77777777" w:rsidR="00C97A5B" w:rsidRDefault="00000000" w:rsidP="00DB471B">
            <w:pPr>
              <w:bidi w:val="0"/>
            </w:pPr>
            <w:r>
              <w:rPr>
                <w:b/>
                <w:bCs/>
                <w:sz w:val="20"/>
                <w:szCs w:val="20"/>
              </w:rPr>
              <w:t>TDH</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4F9F22" w14:textId="77777777" w:rsidR="00C97A5B" w:rsidRDefault="00000000" w:rsidP="00DB471B">
            <w:pPr>
              <w:bidi w:val="0"/>
            </w:pPr>
            <w:r>
              <w:rPr>
                <w:sz w:val="20"/>
                <w:szCs w:val="20"/>
              </w:rPr>
              <w:t>Total Dynamic Head — the total head a pump must generate, including static lift, friction, and fitting losses.</w:t>
            </w:r>
          </w:p>
        </w:tc>
      </w:tr>
      <w:tr w:rsidR="00C97A5B" w14:paraId="7F7E83C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8F6DFA" w14:textId="77777777" w:rsidR="00C97A5B" w:rsidRDefault="00000000" w:rsidP="00DB471B">
            <w:pPr>
              <w:bidi w:val="0"/>
            </w:pPr>
            <w:r>
              <w:rPr>
                <w:b/>
                <w:bCs/>
                <w:sz w:val="20"/>
                <w:szCs w:val="20"/>
              </w:rPr>
              <w:t>NPSH</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7B126C" w14:textId="0E44E323" w:rsidR="00C97A5B" w:rsidRDefault="00000000" w:rsidP="00DB471B">
            <w:pPr>
              <w:bidi w:val="0"/>
            </w:pPr>
            <w:r>
              <w:rPr>
                <w:sz w:val="20"/>
                <w:szCs w:val="20"/>
              </w:rPr>
              <w:t>Net Positive Suction Head — the minimum pressure that must exist at the pump suction to prevent cavitation (</w:t>
            </w:r>
            <w:r w:rsidR="00732F9D">
              <w:rPr>
                <w:sz w:val="20"/>
                <w:szCs w:val="20"/>
              </w:rPr>
              <w:t>vapor</w:t>
            </w:r>
            <w:r>
              <w:rPr>
                <w:sz w:val="20"/>
                <w:szCs w:val="20"/>
              </w:rPr>
              <w:t xml:space="preserve"> bubble formation that damages the pump).</w:t>
            </w:r>
          </w:p>
        </w:tc>
      </w:tr>
      <w:tr w:rsidR="00C97A5B" w14:paraId="326BC95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392ABF5" w14:textId="77777777" w:rsidR="00C97A5B" w:rsidRDefault="00000000" w:rsidP="00DB471B">
            <w:pPr>
              <w:bidi w:val="0"/>
            </w:pPr>
            <w:r>
              <w:rPr>
                <w:b/>
                <w:bCs/>
                <w:sz w:val="20"/>
                <w:szCs w:val="20"/>
              </w:rPr>
              <w:t>Darcy-Weisbach</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CDBAC40" w14:textId="77777777" w:rsidR="00C97A5B" w:rsidRDefault="00000000" w:rsidP="00DB471B">
            <w:pPr>
              <w:bidi w:val="0"/>
            </w:pPr>
            <w:r>
              <w:rPr>
                <w:sz w:val="20"/>
                <w:szCs w:val="20"/>
              </w:rPr>
              <w:t>The standard equation for calculating friction head loss in pipes: hf = f × (L/D) × V²/(2g).</w:t>
            </w:r>
          </w:p>
        </w:tc>
      </w:tr>
      <w:tr w:rsidR="00C97A5B" w14:paraId="7C46645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183AB7" w14:textId="77777777" w:rsidR="00C97A5B" w:rsidRDefault="00000000" w:rsidP="00DB471B">
            <w:pPr>
              <w:bidi w:val="0"/>
            </w:pPr>
            <w:r>
              <w:rPr>
                <w:b/>
                <w:bCs/>
                <w:sz w:val="20"/>
                <w:szCs w:val="20"/>
              </w:rPr>
              <w:t>SDR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916115" w14:textId="77777777" w:rsidR="00C97A5B" w:rsidRDefault="00000000" w:rsidP="00DB471B">
            <w:pPr>
              <w:bidi w:val="0"/>
            </w:pPr>
            <w:r>
              <w:rPr>
                <w:sz w:val="20"/>
                <w:szCs w:val="20"/>
              </w:rPr>
              <w:t>Standard Dimension Ratio — the ratio of pipe outer diameter to wall thickness. Lower SDR = thicker wall = higher pressure rating.</w:t>
            </w:r>
          </w:p>
        </w:tc>
      </w:tr>
      <w:tr w:rsidR="00C97A5B" w14:paraId="62921F9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383D48A" w14:textId="77777777" w:rsidR="00C97A5B" w:rsidRDefault="00000000" w:rsidP="00DB471B">
            <w:pPr>
              <w:bidi w:val="0"/>
            </w:pPr>
            <w:r>
              <w:rPr>
                <w:b/>
                <w:bCs/>
                <w:sz w:val="20"/>
                <w:szCs w:val="20"/>
              </w:rPr>
              <w:t>Reynolds Number (Re)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37D8CDE" w14:textId="77777777" w:rsidR="00C97A5B" w:rsidRDefault="00000000" w:rsidP="00DB471B">
            <w:pPr>
              <w:bidi w:val="0"/>
            </w:pPr>
            <w:r>
              <w:rPr>
                <w:sz w:val="20"/>
                <w:szCs w:val="20"/>
              </w:rPr>
              <w:t>A dimensionless number indicating flow regime. Re &gt; 4000 means turbulent flow, which is the normal condition for water intake pipelines.</w:t>
            </w:r>
          </w:p>
        </w:tc>
      </w:tr>
      <w:tr w:rsidR="00C97A5B" w14:paraId="004EDC6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D23F11" w14:textId="77777777" w:rsidR="00C97A5B" w:rsidRDefault="00000000" w:rsidP="00DB471B">
            <w:pPr>
              <w:bidi w:val="0"/>
            </w:pPr>
            <w:r>
              <w:rPr>
                <w:b/>
                <w:bCs/>
                <w:sz w:val="20"/>
                <w:szCs w:val="20"/>
              </w:rPr>
              <w:t>Friction Factor (f)</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CA41E6" w14:textId="77777777" w:rsidR="00C97A5B" w:rsidRDefault="00000000" w:rsidP="00DB471B">
            <w:pPr>
              <w:bidi w:val="0"/>
            </w:pPr>
            <w:r>
              <w:rPr>
                <w:sz w:val="20"/>
                <w:szCs w:val="20"/>
              </w:rPr>
              <w:t xml:space="preserve">The Darcy friction factor — a measure of pipe wall resistance to flow. Calculated using </w:t>
            </w:r>
            <w:proofErr w:type="spellStart"/>
            <w:r>
              <w:rPr>
                <w:sz w:val="20"/>
                <w:szCs w:val="20"/>
              </w:rPr>
              <w:t>Swamee</w:t>
            </w:r>
            <w:proofErr w:type="spellEnd"/>
            <w:r>
              <w:rPr>
                <w:sz w:val="20"/>
                <w:szCs w:val="20"/>
              </w:rPr>
              <w:t>-Jain equation in this software.</w:t>
            </w:r>
          </w:p>
        </w:tc>
      </w:tr>
      <w:tr w:rsidR="00C97A5B" w14:paraId="23AAA95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C6A8966" w14:textId="77777777" w:rsidR="00C97A5B" w:rsidRDefault="00000000" w:rsidP="00DB471B">
            <w:pPr>
              <w:bidi w:val="0"/>
            </w:pPr>
            <w:r>
              <w:rPr>
                <w:b/>
                <w:bCs/>
                <w:sz w:val="20"/>
                <w:szCs w:val="20"/>
              </w:rPr>
              <w:t>Submergence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E26056B" w14:textId="77777777" w:rsidR="00C97A5B" w:rsidRDefault="00000000" w:rsidP="00DB471B">
            <w:pPr>
              <w:bidi w:val="0"/>
            </w:pPr>
            <w:r>
              <w:rPr>
                <w:sz w:val="20"/>
                <w:szCs w:val="20"/>
              </w:rPr>
              <w:t>The depth of water above the pipe intake bell or pump impeller. Sufficient submergence prevents air vortex formation.</w:t>
            </w:r>
          </w:p>
        </w:tc>
      </w:tr>
      <w:tr w:rsidR="00C97A5B" w14:paraId="44C7B22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3070A2" w14:textId="77777777" w:rsidR="00C97A5B" w:rsidRDefault="00000000" w:rsidP="00DB471B">
            <w:pPr>
              <w:bidi w:val="0"/>
            </w:pPr>
            <w:r>
              <w:rPr>
                <w:b/>
                <w:bCs/>
                <w:sz w:val="20"/>
                <w:szCs w:val="20"/>
              </w:rPr>
              <w:t>Water Hammer / Surge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5DEFDD" w14:textId="56596791" w:rsidR="00C97A5B" w:rsidRDefault="00000000" w:rsidP="00DB471B">
            <w:pPr>
              <w:bidi w:val="0"/>
            </w:pPr>
            <w:r>
              <w:rPr>
                <w:sz w:val="20"/>
                <w:szCs w:val="20"/>
              </w:rPr>
              <w:t xml:space="preserve">A pressure spike caused by sudden change in flow velocity. Occurs when valves close quickly. HDPE pipes are naturally </w:t>
            </w:r>
            <w:r w:rsidR="00732F9D">
              <w:rPr>
                <w:sz w:val="20"/>
                <w:szCs w:val="20"/>
              </w:rPr>
              <w:t>resistant,</w:t>
            </w:r>
            <w:r>
              <w:rPr>
                <w:sz w:val="20"/>
                <w:szCs w:val="20"/>
              </w:rPr>
              <w:t xml:space="preserve"> but slow valve closure is still required.</w:t>
            </w:r>
          </w:p>
        </w:tc>
      </w:tr>
      <w:tr w:rsidR="00C97A5B" w14:paraId="65E0DFB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C0B275D" w14:textId="77777777" w:rsidR="00C97A5B" w:rsidRDefault="00000000" w:rsidP="00DB471B">
            <w:pPr>
              <w:bidi w:val="0"/>
            </w:pPr>
            <w:r>
              <w:rPr>
                <w:b/>
                <w:bCs/>
                <w:sz w:val="20"/>
                <w:szCs w:val="20"/>
              </w:rPr>
              <w:t>Biofouling</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2F1EB69" w14:textId="77777777" w:rsidR="00C97A5B" w:rsidRDefault="00000000" w:rsidP="00DB471B">
            <w:pPr>
              <w:bidi w:val="0"/>
            </w:pPr>
            <w:r>
              <w:rPr>
                <w:sz w:val="20"/>
                <w:szCs w:val="20"/>
              </w:rPr>
              <w:t>Growth of marine organisms (algae, barnacles, mussels) inside the pipe. Controlled by chlorination and periodic pigging.</w:t>
            </w:r>
          </w:p>
        </w:tc>
      </w:tr>
      <w:tr w:rsidR="00C97A5B" w14:paraId="2601EB0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F2DDF2" w14:textId="77777777" w:rsidR="00C97A5B" w:rsidRDefault="00000000" w:rsidP="00DB471B">
            <w:pPr>
              <w:bidi w:val="0"/>
            </w:pPr>
            <w:r>
              <w:rPr>
                <w:b/>
                <w:bCs/>
                <w:sz w:val="20"/>
                <w:szCs w:val="20"/>
              </w:rPr>
              <w:t>Pigging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3979C9" w14:textId="77777777" w:rsidR="00C97A5B" w:rsidRDefault="00000000" w:rsidP="00DB471B">
            <w:pPr>
              <w:bidi w:val="0"/>
            </w:pPr>
            <w:r>
              <w:rPr>
                <w:sz w:val="20"/>
                <w:szCs w:val="20"/>
              </w:rPr>
              <w:t>A pipe cleaning process where a foam or solid plug (pig) is pushed through the pipe by water pressure to remove biological growth and sediment deposits.</w:t>
            </w:r>
          </w:p>
        </w:tc>
      </w:tr>
      <w:tr w:rsidR="00C97A5B" w14:paraId="750AD93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2A1A782" w14:textId="77777777" w:rsidR="00C97A5B" w:rsidRDefault="00000000" w:rsidP="00DB471B">
            <w:pPr>
              <w:bidi w:val="0"/>
            </w:pPr>
            <w:r>
              <w:rPr>
                <w:b/>
                <w:bCs/>
                <w:sz w:val="20"/>
                <w:szCs w:val="20"/>
              </w:rPr>
              <w:t>Head Loss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EA402C2" w14:textId="31B418ED" w:rsidR="00C97A5B" w:rsidRDefault="00000000" w:rsidP="00DB471B">
            <w:pPr>
              <w:bidi w:val="0"/>
            </w:pPr>
            <w:r>
              <w:rPr>
                <w:sz w:val="20"/>
                <w:szCs w:val="20"/>
              </w:rPr>
              <w:t xml:space="preserve">Energy </w:t>
            </w:r>
            <w:proofErr w:type="gramStart"/>
            <w:r>
              <w:rPr>
                <w:sz w:val="20"/>
                <w:szCs w:val="20"/>
              </w:rPr>
              <w:t>lost</w:t>
            </w:r>
            <w:proofErr w:type="gramEnd"/>
            <w:r>
              <w:rPr>
                <w:sz w:val="20"/>
                <w:szCs w:val="20"/>
              </w:rPr>
              <w:t xml:space="preserve"> to friction and turbulence as water moves through pipes and fittings. Expressed in </w:t>
            </w:r>
            <w:r w:rsidR="00732F9D">
              <w:rPr>
                <w:sz w:val="20"/>
                <w:szCs w:val="20"/>
              </w:rPr>
              <w:t>meters</w:t>
            </w:r>
            <w:r>
              <w:rPr>
                <w:sz w:val="20"/>
                <w:szCs w:val="20"/>
              </w:rPr>
              <w:t xml:space="preserve"> of water column.</w:t>
            </w:r>
          </w:p>
        </w:tc>
      </w:tr>
      <w:tr w:rsidR="00C97A5B" w14:paraId="6E0D308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3B0B70" w14:textId="77777777" w:rsidR="00C97A5B" w:rsidRDefault="00000000" w:rsidP="00DB471B">
            <w:pPr>
              <w:bidi w:val="0"/>
            </w:pPr>
            <w:r>
              <w:rPr>
                <w:b/>
                <w:bCs/>
                <w:sz w:val="20"/>
                <w:szCs w:val="20"/>
              </w:rPr>
              <w:t>PN Rating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328B0C" w14:textId="77777777" w:rsidR="00C97A5B" w:rsidRDefault="00000000" w:rsidP="00DB471B">
            <w:pPr>
              <w:bidi w:val="0"/>
            </w:pPr>
            <w:r>
              <w:rPr>
                <w:sz w:val="20"/>
                <w:szCs w:val="20"/>
              </w:rPr>
              <w:t>Pressure Nominal — the maximum continuous working pressure of the pipe at 20°C, in bar. PN10 = 10 bar maximum for PE100 SDR17.</w:t>
            </w:r>
          </w:p>
        </w:tc>
      </w:tr>
    </w:tbl>
    <w:p w14:paraId="0B0AF3AD" w14:textId="77777777" w:rsidR="00C97A5B" w:rsidRDefault="00C97A5B" w:rsidP="00DB471B">
      <w:pPr>
        <w:bidi w:val="0"/>
        <w:spacing w:after="80"/>
      </w:pPr>
    </w:p>
    <w:p w14:paraId="3E32DE7B" w14:textId="77777777" w:rsidR="00C97A5B" w:rsidRDefault="00000000" w:rsidP="00DB471B">
      <w:pPr>
        <w:pBdr>
          <w:top w:val="single" w:sz="4" w:space="8" w:color="2E75B6"/>
        </w:pBdr>
        <w:bidi w:val="0"/>
        <w:spacing w:before="480"/>
      </w:pPr>
      <w:r>
        <w:rPr>
          <w:i/>
          <w:iCs/>
          <w:color w:val="888888"/>
          <w:sz w:val="20"/>
          <w:szCs w:val="20"/>
        </w:rPr>
        <w:t>End of User Guide</w:t>
      </w:r>
    </w:p>
    <w:p w14:paraId="408DFC16" w14:textId="0E9690C1" w:rsidR="00C97A5B" w:rsidRDefault="00000000" w:rsidP="00DB471B">
      <w:pPr>
        <w:bidi w:val="0"/>
        <w:spacing w:before="80"/>
      </w:pPr>
      <w:r>
        <w:rPr>
          <w:color w:val="AAAAAA"/>
          <w:sz w:val="18"/>
          <w:szCs w:val="18"/>
        </w:rPr>
        <w:t xml:space="preserve">Seawater Intake Design </w:t>
      </w:r>
      <w:r w:rsidR="00732F9D">
        <w:rPr>
          <w:color w:val="AAAAAA"/>
          <w:sz w:val="18"/>
          <w:szCs w:val="18"/>
        </w:rPr>
        <w:t>Calculator • Based</w:t>
      </w:r>
      <w:r>
        <w:rPr>
          <w:color w:val="AAAAAA"/>
          <w:sz w:val="18"/>
          <w:szCs w:val="18"/>
        </w:rPr>
        <w:t xml:space="preserve"> on ISO 4427, EN 12201, Darcy-Weisbach, ANSI/HI 9.8</w:t>
      </w:r>
    </w:p>
    <w:sectPr w:rsidR="00C97A5B">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8CF68A" w14:textId="77777777" w:rsidR="00A75F06" w:rsidRDefault="00A75F06">
      <w:r>
        <w:separator/>
      </w:r>
    </w:p>
  </w:endnote>
  <w:endnote w:type="continuationSeparator" w:id="0">
    <w:p w14:paraId="39039DAE" w14:textId="77777777" w:rsidR="00A75F06" w:rsidRDefault="00A75F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26391" w14:textId="77777777" w:rsidR="00C97A5B" w:rsidRDefault="00000000">
    <w:pPr>
      <w:pBdr>
        <w:top w:val="single" w:sz="4" w:space="4" w:color="2E75B6"/>
      </w:pBd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DB471B">
      <w:rPr>
        <w:noProof/>
        <w:color w:val="666666"/>
        <w:sz w:val="18"/>
        <w:szCs w:val="18"/>
        <w:rtl/>
      </w:rPr>
      <w:t>1</w:t>
    </w:r>
    <w:r>
      <w:rPr>
        <w:color w:val="666666"/>
        <w:sz w:val="18"/>
        <w:szCs w:val="18"/>
      </w:rPr>
      <w:fldChar w:fldCharType="end"/>
    </w:r>
    <w:r>
      <w:rPr>
        <w:color w:val="999999"/>
        <w:sz w:val="18"/>
        <w:szCs w:val="18"/>
      </w:rPr>
      <w:t xml:space="preserve">   •   Confidential Engineering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2F3851" w14:textId="77777777" w:rsidR="00A75F06" w:rsidRDefault="00A75F06">
      <w:r>
        <w:separator/>
      </w:r>
    </w:p>
  </w:footnote>
  <w:footnote w:type="continuationSeparator" w:id="0">
    <w:p w14:paraId="222C82FD" w14:textId="77777777" w:rsidR="00A75F06" w:rsidRDefault="00A75F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13FE9" w14:textId="77777777" w:rsidR="00C97A5B" w:rsidRDefault="00000000">
    <w:pPr>
      <w:pBdr>
        <w:bottom w:val="single" w:sz="4" w:space="4" w:color="2E75B6"/>
      </w:pBdr>
    </w:pPr>
    <w:r>
      <w:rPr>
        <w:color w:val="666666"/>
        <w:sz w:val="18"/>
        <w:szCs w:val="18"/>
      </w:rPr>
      <w:t>Seawater Intake Design Calculator — User Guide</w:t>
    </w:r>
    <w:r>
      <w:rPr>
        <w:color w:val="999999"/>
        <w:sz w:val="18"/>
        <w:szCs w:val="18"/>
      </w:rPr>
      <w:t xml:space="preserve">   |   For Engineering Use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C7588"/>
    <w:multiLevelType w:val="hybridMultilevel"/>
    <w:tmpl w:val="464C1F04"/>
    <w:lvl w:ilvl="0" w:tplc="35D82FB4">
      <w:start w:val="1"/>
      <w:numFmt w:val="decimal"/>
      <w:lvlText w:val="%1."/>
      <w:lvlJc w:val="left"/>
      <w:pPr>
        <w:ind w:left="540" w:hanging="360"/>
      </w:pPr>
    </w:lvl>
    <w:lvl w:ilvl="1" w:tplc="86B8C532">
      <w:numFmt w:val="decimal"/>
      <w:lvlText w:val=""/>
      <w:lvlJc w:val="left"/>
    </w:lvl>
    <w:lvl w:ilvl="2" w:tplc="9A74BA5E">
      <w:numFmt w:val="decimal"/>
      <w:lvlText w:val=""/>
      <w:lvlJc w:val="left"/>
    </w:lvl>
    <w:lvl w:ilvl="3" w:tplc="49D49806">
      <w:numFmt w:val="decimal"/>
      <w:lvlText w:val=""/>
      <w:lvlJc w:val="left"/>
    </w:lvl>
    <w:lvl w:ilvl="4" w:tplc="A0929EC6">
      <w:numFmt w:val="decimal"/>
      <w:lvlText w:val=""/>
      <w:lvlJc w:val="left"/>
    </w:lvl>
    <w:lvl w:ilvl="5" w:tplc="BFE09132">
      <w:numFmt w:val="decimal"/>
      <w:lvlText w:val=""/>
      <w:lvlJc w:val="left"/>
    </w:lvl>
    <w:lvl w:ilvl="6" w:tplc="A6FEED32">
      <w:numFmt w:val="decimal"/>
      <w:lvlText w:val=""/>
      <w:lvlJc w:val="left"/>
    </w:lvl>
    <w:lvl w:ilvl="7" w:tplc="2BBE92EA">
      <w:numFmt w:val="decimal"/>
      <w:lvlText w:val=""/>
      <w:lvlJc w:val="left"/>
    </w:lvl>
    <w:lvl w:ilvl="8" w:tplc="C290C4AA">
      <w:numFmt w:val="decimal"/>
      <w:lvlText w:val=""/>
      <w:lvlJc w:val="left"/>
    </w:lvl>
  </w:abstractNum>
  <w:abstractNum w:abstractNumId="1" w15:restartNumberingAfterBreak="0">
    <w:nsid w:val="0A005A56"/>
    <w:multiLevelType w:val="hybridMultilevel"/>
    <w:tmpl w:val="2A5EE06A"/>
    <w:lvl w:ilvl="0" w:tplc="C1E02B34">
      <w:start w:val="1"/>
      <w:numFmt w:val="bullet"/>
      <w:lvlText w:val="●"/>
      <w:lvlJc w:val="left"/>
      <w:pPr>
        <w:ind w:left="720" w:hanging="360"/>
      </w:pPr>
    </w:lvl>
    <w:lvl w:ilvl="1" w:tplc="C7522E0C">
      <w:start w:val="1"/>
      <w:numFmt w:val="bullet"/>
      <w:lvlText w:val="○"/>
      <w:lvlJc w:val="left"/>
      <w:pPr>
        <w:ind w:left="1440" w:hanging="360"/>
      </w:pPr>
    </w:lvl>
    <w:lvl w:ilvl="2" w:tplc="D310B0C0">
      <w:start w:val="1"/>
      <w:numFmt w:val="bullet"/>
      <w:lvlText w:val="■"/>
      <w:lvlJc w:val="left"/>
      <w:pPr>
        <w:ind w:left="2160" w:hanging="360"/>
      </w:pPr>
    </w:lvl>
    <w:lvl w:ilvl="3" w:tplc="5F26A484">
      <w:start w:val="1"/>
      <w:numFmt w:val="bullet"/>
      <w:lvlText w:val="●"/>
      <w:lvlJc w:val="left"/>
      <w:pPr>
        <w:ind w:left="2880" w:hanging="360"/>
      </w:pPr>
    </w:lvl>
    <w:lvl w:ilvl="4" w:tplc="EE56F2DE">
      <w:start w:val="1"/>
      <w:numFmt w:val="bullet"/>
      <w:lvlText w:val="○"/>
      <w:lvlJc w:val="left"/>
      <w:pPr>
        <w:ind w:left="3600" w:hanging="360"/>
      </w:pPr>
    </w:lvl>
    <w:lvl w:ilvl="5" w:tplc="EE3E4864">
      <w:start w:val="1"/>
      <w:numFmt w:val="bullet"/>
      <w:lvlText w:val="■"/>
      <w:lvlJc w:val="left"/>
      <w:pPr>
        <w:ind w:left="4320" w:hanging="360"/>
      </w:pPr>
    </w:lvl>
    <w:lvl w:ilvl="6" w:tplc="7F6CAFC2">
      <w:start w:val="1"/>
      <w:numFmt w:val="bullet"/>
      <w:lvlText w:val="●"/>
      <w:lvlJc w:val="left"/>
      <w:pPr>
        <w:ind w:left="5040" w:hanging="360"/>
      </w:pPr>
    </w:lvl>
    <w:lvl w:ilvl="7" w:tplc="59404BA8">
      <w:start w:val="1"/>
      <w:numFmt w:val="bullet"/>
      <w:lvlText w:val="●"/>
      <w:lvlJc w:val="left"/>
      <w:pPr>
        <w:ind w:left="5760" w:hanging="360"/>
      </w:pPr>
    </w:lvl>
    <w:lvl w:ilvl="8" w:tplc="CE16B138">
      <w:start w:val="1"/>
      <w:numFmt w:val="bullet"/>
      <w:lvlText w:val="●"/>
      <w:lvlJc w:val="left"/>
      <w:pPr>
        <w:ind w:left="6480" w:hanging="360"/>
      </w:pPr>
    </w:lvl>
  </w:abstractNum>
  <w:abstractNum w:abstractNumId="2" w15:restartNumberingAfterBreak="0">
    <w:nsid w:val="17D45122"/>
    <w:multiLevelType w:val="hybridMultilevel"/>
    <w:tmpl w:val="81E2479C"/>
    <w:lvl w:ilvl="0" w:tplc="7EC60DDA">
      <w:start w:val="1"/>
      <w:numFmt w:val="bullet"/>
      <w:lvlText w:val="•"/>
      <w:lvlJc w:val="left"/>
      <w:pPr>
        <w:ind w:left="540" w:hanging="360"/>
      </w:pPr>
    </w:lvl>
    <w:lvl w:ilvl="1" w:tplc="BB1A8582">
      <w:numFmt w:val="decimal"/>
      <w:lvlText w:val=""/>
      <w:lvlJc w:val="left"/>
    </w:lvl>
    <w:lvl w:ilvl="2" w:tplc="59F8E162">
      <w:numFmt w:val="decimal"/>
      <w:lvlText w:val=""/>
      <w:lvlJc w:val="left"/>
    </w:lvl>
    <w:lvl w:ilvl="3" w:tplc="E800C6EE">
      <w:numFmt w:val="decimal"/>
      <w:lvlText w:val=""/>
      <w:lvlJc w:val="left"/>
    </w:lvl>
    <w:lvl w:ilvl="4" w:tplc="4CDC06EA">
      <w:numFmt w:val="decimal"/>
      <w:lvlText w:val=""/>
      <w:lvlJc w:val="left"/>
    </w:lvl>
    <w:lvl w:ilvl="5" w:tplc="79287586">
      <w:numFmt w:val="decimal"/>
      <w:lvlText w:val=""/>
      <w:lvlJc w:val="left"/>
    </w:lvl>
    <w:lvl w:ilvl="6" w:tplc="0C3A6732">
      <w:numFmt w:val="decimal"/>
      <w:lvlText w:val=""/>
      <w:lvlJc w:val="left"/>
    </w:lvl>
    <w:lvl w:ilvl="7" w:tplc="5DF290C2">
      <w:numFmt w:val="decimal"/>
      <w:lvlText w:val=""/>
      <w:lvlJc w:val="left"/>
    </w:lvl>
    <w:lvl w:ilvl="8" w:tplc="CE8C5EC0">
      <w:numFmt w:val="decimal"/>
      <w:lvlText w:val=""/>
      <w:lvlJc w:val="left"/>
    </w:lvl>
  </w:abstractNum>
  <w:num w:numId="1" w16cid:durableId="228613484">
    <w:abstractNumId w:val="1"/>
    <w:lvlOverride w:ilvl="0">
      <w:startOverride w:val="1"/>
    </w:lvlOverride>
  </w:num>
  <w:num w:numId="2" w16cid:durableId="5821174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7A5B"/>
    <w:rsid w:val="001F2EB1"/>
    <w:rsid w:val="004464E8"/>
    <w:rsid w:val="00732F9D"/>
    <w:rsid w:val="00A75F06"/>
    <w:rsid w:val="00C57B6F"/>
    <w:rsid w:val="00C97A5B"/>
    <w:rsid w:val="00DB471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701B7"/>
  <w15:docId w15:val="{37D415B2-306E-4C8B-8C1A-B79932E19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1076</TotalTime>
  <Pages>1</Pages>
  <Words>4331</Words>
  <Characters>24689</Characters>
  <Application>Microsoft Office Word</Application>
  <DocSecurity>0</DocSecurity>
  <Lines>205</Lines>
  <Paragraphs>57</Paragraphs>
  <ScaleCrop>false</ScaleCrop>
  <Company/>
  <LinksUpToDate>false</LinksUpToDate>
  <CharactersWithSpaces>28963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Mohammed Helmy</cp:lastModifiedBy>
  <cp:revision>3</cp:revision>
  <dcterms:created xsi:type="dcterms:W3CDTF">2026-05-07T08:27:00Z</dcterms:created>
  <dcterms:modified xsi:type="dcterms:W3CDTF">2026-05-08T09:50:00Z</dcterms:modified>
</cp:coreProperties>
</file>