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D5B45"/>
          <w:sz w:val="68"/>
        </w:rPr>
        <w:t>NILE-MAPLE</w:t>
      </w:r>
    </w:p>
    <w:p>
      <w:pPr>
        <w:jc w:val="center"/>
      </w:pPr>
      <w:r>
        <w:rPr>
          <w:b/>
          <w:color w:val="C7A04A"/>
          <w:sz w:val="48"/>
        </w:rPr>
        <w:t>FRESH FRUITS</w:t>
      </w:r>
    </w:p>
    <w:p>
      <w:pPr>
        <w:jc w:val="center"/>
      </w:pPr>
      <w:r>
        <w:rPr>
          <w:color w:val="5F6B66"/>
          <w:sz w:val="28"/>
        </w:rPr>
        <w:t>Product &amp; Export Handling Catalogue</w:t>
      </w:r>
    </w:p>
    <w:p>
      <w:pPr>
        <w:spacing w:before="760"/>
        <w:jc w:val="center"/>
      </w:pPr>
      <w:r>
        <w:rPr>
          <w:i/>
          <w:color w:val="1D5B45"/>
          <w:sz w:val="24"/>
        </w:rPr>
        <w:t>Selected produce. Careful handling. Reliable global supply.</w:t>
      </w:r>
    </w:p>
    <w:p>
      <w:r>
        <w:br w:type="page"/>
      </w:r>
    </w:p>
    <w:p>
      <w:pPr>
        <w:spacing w:after="100"/>
      </w:pPr>
      <w:r>
        <w:rPr>
          <w:b/>
          <w:color w:val="1D5B45"/>
          <w:sz w:val="34"/>
        </w:rPr>
        <w:t>01  ORANGE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 name="Picture 1"/>
                  <wp:cNvGraphicFramePr>
                    <a:graphicFrameLocks noChangeAspect="1"/>
                  </wp:cNvGraphicFramePr>
                  <a:graphic>
                    <a:graphicData uri="http://schemas.openxmlformats.org/drawingml/2006/picture">
                      <pic:pic>
                        <pic:nvPicPr>
                          <pic:cNvPr id="0" name="orange.jpg"/>
                          <pic:cNvPicPr/>
                        </pic:nvPicPr>
                        <pic:blipFill>
                          <a:blip r:embed="rId9"/>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Bright, juicy citrus selected for dependable eating quality and strong shelf presentation.</w:t>
            </w:r>
          </w:p>
          <w:p>
            <w:pPr>
              <w:spacing w:after="40"/>
            </w:pPr>
            <w:r>
              <w:rPr>
                <w:b/>
                <w:color w:val="C7A04A"/>
                <w:sz w:val="16"/>
              </w:rPr>
              <w:t xml:space="preserve">VARIETIES / TYPES  </w:t>
            </w:r>
            <w:r>
              <w:rPr>
                <w:color w:val="18362F"/>
                <w:sz w:val="18"/>
              </w:rPr>
              <w:t>Valencia, Navel, Baladi, Salustiana and Sukkari</w:t>
            </w:r>
          </w:p>
          <w:p>
            <w:pPr>
              <w:spacing w:after="40"/>
            </w:pPr>
            <w:r>
              <w:rPr>
                <w:b/>
                <w:color w:val="C7A04A"/>
                <w:sz w:val="16"/>
              </w:rPr>
              <w:t xml:space="preserve">EXPORT HANDLING  </w:t>
            </w:r>
            <w:r>
              <w:rPr>
                <w:color w:val="18362F"/>
                <w:sz w:val="18"/>
              </w:rPr>
              <w:t>Harvested at commercial maturity, field heat is removed promptly, then fruit is washed, graded by size and colour, and packed in ventilated cartons. Maintain a clean cold chain and protect from impact and moisture loss.</w:t>
            </w:r>
          </w:p>
          <w:p>
            <w:pPr>
              <w:spacing w:after="40"/>
            </w:pPr>
            <w:r>
              <w:rPr>
                <w:b/>
                <w:color w:val="C7A04A"/>
                <w:sz w:val="16"/>
              </w:rPr>
              <w:t xml:space="preserve">PACKING  </w:t>
            </w:r>
            <w:r>
              <w:rPr>
                <w:color w:val="18362F"/>
                <w:sz w:val="18"/>
              </w:rPr>
              <w:t>Ventilated cartons or telescopic boxes</w:t>
            </w:r>
          </w:p>
          <w:p>
            <w:pPr>
              <w:spacing w:after="40"/>
            </w:pPr>
            <w:r>
              <w:rPr>
                <w:b/>
                <w:color w:val="C7A04A"/>
                <w:sz w:val="16"/>
              </w:rPr>
              <w:t xml:space="preserve">COLD-CHAIN GUIDE  </w:t>
            </w:r>
            <w:r>
              <w:rPr>
                <w:color w:val="18362F"/>
                <w:sz w:val="18"/>
              </w:rPr>
              <w:t>Typically 3-8 C</w:t>
            </w:r>
          </w:p>
        </w:tc>
      </w:tr>
    </w:tbl>
    <w:p>
      <w:pPr>
        <w:spacing w:after="100" w:before="80"/>
      </w:pPr>
    </w:p>
    <w:p>
      <w:pPr>
        <w:spacing w:after="100"/>
      </w:pPr>
      <w:r>
        <w:rPr>
          <w:b/>
          <w:color w:val="1D5B45"/>
          <w:sz w:val="34"/>
        </w:rPr>
        <w:t>02  MANDARIN / TANGERINE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 name="Picture 2"/>
                  <wp:cNvGraphicFramePr>
                    <a:graphicFrameLocks noChangeAspect="1"/>
                  </wp:cNvGraphicFramePr>
                  <a:graphic>
                    <a:graphicData uri="http://schemas.openxmlformats.org/drawingml/2006/picture">
                      <pic:pic>
                        <pic:nvPicPr>
                          <pic:cNvPr id="0" name="mandarin.jpg"/>
                          <pic:cNvPicPr/>
                        </pic:nvPicPr>
                        <pic:blipFill>
                          <a:blip r:embed="rId10"/>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Easy-peeling citrus with balanced sweetness, lively colour and excellent retail appeal.</w:t>
            </w:r>
          </w:p>
          <w:p>
            <w:pPr>
              <w:spacing w:after="40"/>
            </w:pPr>
            <w:r>
              <w:rPr>
                <w:b/>
                <w:color w:val="C7A04A"/>
                <w:sz w:val="16"/>
              </w:rPr>
              <w:t xml:space="preserve">VARIETIES / TYPES  </w:t>
            </w:r>
            <w:r>
              <w:rPr>
                <w:color w:val="18362F"/>
                <w:sz w:val="18"/>
              </w:rPr>
              <w:t>Fremont, Clementine, Merav, Tango, Murcott and W. Murcott</w:t>
            </w:r>
          </w:p>
          <w:p>
            <w:pPr>
              <w:spacing w:after="40"/>
            </w:pPr>
            <w:r>
              <w:rPr>
                <w:b/>
                <w:color w:val="C7A04A"/>
                <w:sz w:val="16"/>
              </w:rPr>
              <w:t xml:space="preserve">EXPORT HANDLING  </w:t>
            </w:r>
            <w:r>
              <w:rPr>
                <w:color w:val="18362F"/>
                <w:sz w:val="18"/>
              </w:rPr>
              <w:t>Fruit is clipped carefully to protect the rind, sorted for defects, calibrated, and packed to limit movement. Cool promptly and maintain airflow during refrigerated transport.</w:t>
            </w:r>
          </w:p>
          <w:p>
            <w:pPr>
              <w:spacing w:after="40"/>
            </w:pPr>
            <w:r>
              <w:rPr>
                <w:b/>
                <w:color w:val="C7A04A"/>
                <w:sz w:val="16"/>
              </w:rPr>
              <w:t xml:space="preserve">PACKING  </w:t>
            </w:r>
            <w:r>
              <w:rPr>
                <w:color w:val="18362F"/>
                <w:sz w:val="18"/>
              </w:rPr>
              <w:t>Open-top or telescopic cartons</w:t>
            </w:r>
          </w:p>
          <w:p>
            <w:pPr>
              <w:spacing w:after="40"/>
            </w:pPr>
            <w:r>
              <w:rPr>
                <w:b/>
                <w:color w:val="C7A04A"/>
                <w:sz w:val="16"/>
              </w:rPr>
              <w:t xml:space="preserve">COLD-CHAIN GUIDE  </w:t>
            </w:r>
            <w:r>
              <w:rPr>
                <w:color w:val="18362F"/>
                <w:sz w:val="18"/>
              </w:rPr>
              <w:t>Typically 4-8 C</w:t>
            </w:r>
          </w:p>
        </w:tc>
      </w:tr>
    </w:tbl>
    <w:p>
      <w:r>
        <w:br w:type="page"/>
      </w:r>
    </w:p>
    <w:p>
      <w:pPr>
        <w:spacing w:after="100"/>
      </w:pPr>
      <w:r>
        <w:rPr>
          <w:b/>
          <w:color w:val="1D5B45"/>
          <w:sz w:val="34"/>
        </w:rPr>
        <w:t>03  SPANISH HONEY MURCOTT MANDARIN</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3" name="Picture 3"/>
                  <wp:cNvGraphicFramePr>
                    <a:graphicFrameLocks noChangeAspect="1"/>
                  </wp:cNvGraphicFramePr>
                  <a:graphic>
                    <a:graphicData uri="http://schemas.openxmlformats.org/drawingml/2006/picture">
                      <pic:pic>
                        <pic:nvPicPr>
                          <pic:cNvPr id="0" name="spanish_honey_murcott.jpg"/>
                          <pic:cNvPicPr/>
                        </pic:nvPicPr>
                        <pic:blipFill>
                          <a:blip r:embed="rId11"/>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A premium late-season mandarin valued for its rich honeyed flavour, juicy flesh and firm shipping character.</w:t>
            </w:r>
          </w:p>
          <w:p>
            <w:pPr>
              <w:spacing w:after="40"/>
            </w:pPr>
            <w:r>
              <w:rPr>
                <w:b/>
                <w:color w:val="C7A04A"/>
                <w:sz w:val="16"/>
              </w:rPr>
              <w:t xml:space="preserve">VARIETIES / TYPES  </w:t>
            </w:r>
            <w:r>
              <w:rPr>
                <w:color w:val="18362F"/>
                <w:sz w:val="18"/>
              </w:rPr>
              <w:t>Spanish Honey Murcott</w:t>
            </w:r>
          </w:p>
          <w:p>
            <w:pPr>
              <w:spacing w:after="40"/>
            </w:pPr>
            <w:r>
              <w:rPr>
                <w:b/>
                <w:color w:val="C7A04A"/>
                <w:sz w:val="16"/>
              </w:rPr>
              <w:t xml:space="preserve">EXPORT HANDLING  </w:t>
            </w:r>
            <w:r>
              <w:rPr>
                <w:color w:val="18362F"/>
                <w:sz w:val="18"/>
              </w:rPr>
              <w:t>Selected for colour, firmness and sound rind, then gently cleaned, sized and packed in ventilated cartons. Controlled cooling and careful stacking help preserve firmness and reduce compression during transit.</w:t>
            </w:r>
          </w:p>
          <w:p>
            <w:pPr>
              <w:spacing w:after="40"/>
            </w:pPr>
            <w:r>
              <w:rPr>
                <w:b/>
                <w:color w:val="C7A04A"/>
                <w:sz w:val="16"/>
              </w:rPr>
              <w:t xml:space="preserve">PACKING  </w:t>
            </w:r>
            <w:r>
              <w:rPr>
                <w:color w:val="18362F"/>
                <w:sz w:val="18"/>
              </w:rPr>
              <w:t>Ventilated cartons; loose or tray-packed</w:t>
            </w:r>
          </w:p>
          <w:p>
            <w:pPr>
              <w:spacing w:after="40"/>
            </w:pPr>
            <w:r>
              <w:rPr>
                <w:b/>
                <w:color w:val="C7A04A"/>
                <w:sz w:val="16"/>
              </w:rPr>
              <w:t xml:space="preserve">COLD-CHAIN GUIDE  </w:t>
            </w:r>
            <w:r>
              <w:rPr>
                <w:color w:val="18362F"/>
                <w:sz w:val="18"/>
              </w:rPr>
              <w:t>Typically 4-8 C</w:t>
            </w:r>
          </w:p>
        </w:tc>
      </w:tr>
    </w:tbl>
    <w:p>
      <w:pPr>
        <w:spacing w:after="100" w:before="80"/>
      </w:pPr>
    </w:p>
    <w:p>
      <w:pPr>
        <w:spacing w:after="100"/>
      </w:pPr>
      <w:r>
        <w:rPr>
          <w:b/>
          <w:color w:val="1D5B45"/>
          <w:sz w:val="34"/>
        </w:rPr>
        <w:t>04  LEMON</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4" name="Picture 4"/>
                  <wp:cNvGraphicFramePr>
                    <a:graphicFrameLocks noChangeAspect="1"/>
                  </wp:cNvGraphicFramePr>
                  <a:graphic>
                    <a:graphicData uri="http://schemas.openxmlformats.org/drawingml/2006/picture">
                      <pic:pic>
                        <pic:nvPicPr>
                          <pic:cNvPr id="0" name="lemon.jpg"/>
                          <pic:cNvPicPr/>
                        </pic:nvPicPr>
                        <pic:blipFill>
                          <a:blip r:embed="rId12"/>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Fresh aromatic lemons with strong colour, high juice content and versatile food-service use.</w:t>
            </w:r>
          </w:p>
          <w:p>
            <w:pPr>
              <w:spacing w:after="40"/>
            </w:pPr>
            <w:r>
              <w:rPr>
                <w:b/>
                <w:color w:val="C7A04A"/>
                <w:sz w:val="16"/>
              </w:rPr>
              <w:t xml:space="preserve">VARIETIES / TYPES  </w:t>
            </w:r>
            <w:r>
              <w:rPr>
                <w:color w:val="18362F"/>
                <w:sz w:val="18"/>
              </w:rPr>
              <w:t>Eureka, Adalia and Egyptian Baladi</w:t>
            </w:r>
          </w:p>
          <w:p>
            <w:pPr>
              <w:spacing w:after="40"/>
            </w:pPr>
            <w:r>
              <w:rPr>
                <w:b/>
                <w:color w:val="C7A04A"/>
                <w:sz w:val="16"/>
              </w:rPr>
              <w:t xml:space="preserve">EXPORT HANDLING  </w:t>
            </w:r>
            <w:r>
              <w:rPr>
                <w:color w:val="18362F"/>
                <w:sz w:val="18"/>
              </w:rPr>
              <w:t>Picked and handled gently to avoid oil spotting, then cleaned, graded and packed with good ventilation. Avoid excessive chilling and sudden temperature changes during storage and delivery.</w:t>
            </w:r>
          </w:p>
          <w:p>
            <w:pPr>
              <w:spacing w:after="40"/>
            </w:pPr>
            <w:r>
              <w:rPr>
                <w:b/>
                <w:color w:val="C7A04A"/>
                <w:sz w:val="16"/>
              </w:rPr>
              <w:t xml:space="preserve">PACKING  </w:t>
            </w:r>
            <w:r>
              <w:rPr>
                <w:color w:val="18362F"/>
                <w:sz w:val="18"/>
              </w:rPr>
              <w:t>Ventilated cartons or net packs</w:t>
            </w:r>
          </w:p>
          <w:p>
            <w:pPr>
              <w:spacing w:after="40"/>
            </w:pPr>
            <w:r>
              <w:rPr>
                <w:b/>
                <w:color w:val="C7A04A"/>
                <w:sz w:val="16"/>
              </w:rPr>
              <w:t xml:space="preserve">COLD-CHAIN GUIDE  </w:t>
            </w:r>
            <w:r>
              <w:rPr>
                <w:color w:val="18362F"/>
                <w:sz w:val="18"/>
              </w:rPr>
              <w:t>Typically 10-13 C</w:t>
            </w:r>
          </w:p>
        </w:tc>
      </w:tr>
    </w:tbl>
    <w:p>
      <w:r>
        <w:br w:type="page"/>
      </w:r>
    </w:p>
    <w:p>
      <w:pPr>
        <w:spacing w:after="100"/>
      </w:pPr>
      <w:r>
        <w:rPr>
          <w:b/>
          <w:color w:val="1D5B45"/>
          <w:sz w:val="34"/>
        </w:rPr>
        <w:t>05  LIME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5" name="Picture 5"/>
                  <wp:cNvGraphicFramePr>
                    <a:graphicFrameLocks noChangeAspect="1"/>
                  </wp:cNvGraphicFramePr>
                  <a:graphic>
                    <a:graphicData uri="http://schemas.openxmlformats.org/drawingml/2006/picture">
                      <pic:pic>
                        <pic:nvPicPr>
                          <pic:cNvPr id="0" name="lime.jpg"/>
                          <pic:cNvPicPr/>
                        </pic:nvPicPr>
                        <pic:blipFill>
                          <a:blip r:embed="rId13"/>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Fragrant green limes selected for juice, acidity and a clean, uniform appearance.</w:t>
            </w:r>
          </w:p>
          <w:p>
            <w:pPr>
              <w:spacing w:after="40"/>
            </w:pPr>
            <w:r>
              <w:rPr>
                <w:b/>
                <w:color w:val="C7A04A"/>
                <w:sz w:val="16"/>
              </w:rPr>
              <w:t xml:space="preserve">VARIETIES / TYPES  </w:t>
            </w:r>
            <w:r>
              <w:rPr>
                <w:color w:val="18362F"/>
                <w:sz w:val="18"/>
              </w:rPr>
              <w:t>Egyptian / Baladi Lime</w:t>
            </w:r>
          </w:p>
          <w:p>
            <w:pPr>
              <w:spacing w:after="40"/>
            </w:pPr>
            <w:r>
              <w:rPr>
                <w:b/>
                <w:color w:val="C7A04A"/>
                <w:sz w:val="16"/>
              </w:rPr>
              <w:t xml:space="preserve">EXPORT HANDLING  </w:t>
            </w:r>
            <w:r>
              <w:rPr>
                <w:color w:val="18362F"/>
                <w:sz w:val="18"/>
              </w:rPr>
              <w:t>Harvested at the required green stage, sorted for skin quality and size, then packed in moisture-resistant ventilated cartons. Maintain moderate refrigeration to limit yellowing without causing chilling injury.</w:t>
            </w:r>
          </w:p>
          <w:p>
            <w:pPr>
              <w:spacing w:after="40"/>
            </w:pPr>
            <w:r>
              <w:rPr>
                <w:b/>
                <w:color w:val="C7A04A"/>
                <w:sz w:val="16"/>
              </w:rPr>
              <w:t xml:space="preserve">PACKING  </w:t>
            </w:r>
            <w:r>
              <w:rPr>
                <w:color w:val="18362F"/>
                <w:sz w:val="18"/>
              </w:rPr>
              <w:t>Ventilated cartons or consumer packs</w:t>
            </w:r>
          </w:p>
          <w:p>
            <w:pPr>
              <w:spacing w:after="40"/>
            </w:pPr>
            <w:r>
              <w:rPr>
                <w:b/>
                <w:color w:val="C7A04A"/>
                <w:sz w:val="16"/>
              </w:rPr>
              <w:t xml:space="preserve">COLD-CHAIN GUIDE  </w:t>
            </w:r>
            <w:r>
              <w:rPr>
                <w:color w:val="18362F"/>
                <w:sz w:val="18"/>
              </w:rPr>
              <w:t>Typically 9-12 C</w:t>
            </w:r>
          </w:p>
        </w:tc>
      </w:tr>
    </w:tbl>
    <w:p>
      <w:pPr>
        <w:spacing w:after="100" w:before="80"/>
      </w:pPr>
    </w:p>
    <w:p>
      <w:pPr>
        <w:spacing w:after="100"/>
      </w:pPr>
      <w:r>
        <w:rPr>
          <w:b/>
          <w:color w:val="1D5B45"/>
          <w:sz w:val="34"/>
        </w:rPr>
        <w:t>06  GRAPEFRUIT</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6" name="Picture 6"/>
                  <wp:cNvGraphicFramePr>
                    <a:graphicFrameLocks noChangeAspect="1"/>
                  </wp:cNvGraphicFramePr>
                  <a:graphic>
                    <a:graphicData uri="http://schemas.openxmlformats.org/drawingml/2006/picture">
                      <pic:pic>
                        <pic:nvPicPr>
                          <pic:cNvPr id="0" name="grapefruit.jpg"/>
                          <pic:cNvPicPr/>
                        </pic:nvPicPr>
                        <pic:blipFill>
                          <a:blip r:embed="rId14"/>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Firm, refreshing citrus with attractive flesh colour and a distinctive sweet-tart profile.</w:t>
            </w:r>
          </w:p>
          <w:p>
            <w:pPr>
              <w:spacing w:after="40"/>
            </w:pPr>
            <w:r>
              <w:rPr>
                <w:b/>
                <w:color w:val="C7A04A"/>
                <w:sz w:val="16"/>
              </w:rPr>
              <w:t xml:space="preserve">VARIETIES / TYPES  </w:t>
            </w:r>
            <w:r>
              <w:rPr>
                <w:color w:val="18362F"/>
                <w:sz w:val="18"/>
              </w:rPr>
              <w:t>Star Ruby, Ruby Red and White Grapefruit</w:t>
            </w:r>
          </w:p>
          <w:p>
            <w:pPr>
              <w:spacing w:after="40"/>
            </w:pPr>
            <w:r>
              <w:rPr>
                <w:b/>
                <w:color w:val="C7A04A"/>
                <w:sz w:val="16"/>
              </w:rPr>
              <w:t xml:space="preserve">EXPORT HANDLING  </w:t>
            </w:r>
            <w:r>
              <w:rPr>
                <w:color w:val="18362F"/>
                <w:sz w:val="18"/>
              </w:rPr>
              <w:t>Fruit is cleaned, waxed where requested, graded by calibre and rind quality, and packed to prevent bruising. Consistent ventilation and moderate cooling support long-distance shipment.</w:t>
            </w:r>
          </w:p>
          <w:p>
            <w:pPr>
              <w:spacing w:after="40"/>
            </w:pPr>
            <w:r>
              <w:rPr>
                <w:b/>
                <w:color w:val="C7A04A"/>
                <w:sz w:val="16"/>
              </w:rPr>
              <w:t xml:space="preserve">PACKING  </w:t>
            </w:r>
            <w:r>
              <w:rPr>
                <w:color w:val="18362F"/>
                <w:sz w:val="18"/>
              </w:rPr>
              <w:t>Telescopic or open-top cartons</w:t>
            </w:r>
          </w:p>
          <w:p>
            <w:pPr>
              <w:spacing w:after="40"/>
            </w:pPr>
            <w:r>
              <w:rPr>
                <w:b/>
                <w:color w:val="C7A04A"/>
                <w:sz w:val="16"/>
              </w:rPr>
              <w:t xml:space="preserve">COLD-CHAIN GUIDE  </w:t>
            </w:r>
            <w:r>
              <w:rPr>
                <w:color w:val="18362F"/>
                <w:sz w:val="18"/>
              </w:rPr>
              <w:t>Typically 10-14 C</w:t>
            </w:r>
          </w:p>
        </w:tc>
      </w:tr>
    </w:tbl>
    <w:p>
      <w:r>
        <w:br w:type="page"/>
      </w:r>
    </w:p>
    <w:p>
      <w:pPr>
        <w:spacing w:after="100"/>
      </w:pPr>
      <w:r>
        <w:rPr>
          <w:b/>
          <w:color w:val="1D5B45"/>
          <w:sz w:val="34"/>
        </w:rPr>
        <w:t>07  MANGO</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7" name="Picture 7"/>
                  <wp:cNvGraphicFramePr>
                    <a:graphicFrameLocks noChangeAspect="1"/>
                  </wp:cNvGraphicFramePr>
                  <a:graphic>
                    <a:graphicData uri="http://schemas.openxmlformats.org/drawingml/2006/picture">
                      <pic:pic>
                        <pic:nvPicPr>
                          <pic:cNvPr id="0" name="mango.jpg"/>
                          <pic:cNvPicPr/>
                        </pic:nvPicPr>
                        <pic:blipFill>
                          <a:blip r:embed="rId15"/>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A broad mango programme offering aromatic local favourites and firm export varieties for different markets.</w:t>
            </w:r>
          </w:p>
          <w:p>
            <w:pPr>
              <w:spacing w:after="40"/>
            </w:pPr>
            <w:r>
              <w:rPr>
                <w:b/>
                <w:color w:val="C7A04A"/>
                <w:sz w:val="16"/>
              </w:rPr>
              <w:t xml:space="preserve">VARIETIES / TYPES  </w:t>
            </w:r>
            <w:r>
              <w:rPr>
                <w:color w:val="18362F"/>
                <w:sz w:val="18"/>
              </w:rPr>
              <w:t>Owais, Alphonso, Keitt, Kent, Naomi, Zebda, Sukkari, Yasmina, Sideeka, Timor, Hindi, Tommy Atkins, Crimson, Maya / Aya and others</w:t>
            </w:r>
          </w:p>
          <w:p>
            <w:pPr>
              <w:spacing w:after="40"/>
            </w:pPr>
            <w:r>
              <w:rPr>
                <w:b/>
                <w:color w:val="C7A04A"/>
                <w:sz w:val="16"/>
              </w:rPr>
              <w:t xml:space="preserve">EXPORT HANDLING  </w:t>
            </w:r>
            <w:r>
              <w:rPr>
                <w:color w:val="18362F"/>
                <w:sz w:val="18"/>
              </w:rPr>
              <w:t>Mangoes are harvested at variety-specific maturity, de-sapped, cleaned, sorted and packed with protective inserts. Temperature and ripening are managed carefully; fruit is never compressed or exposed to chilling.</w:t>
            </w:r>
          </w:p>
          <w:p>
            <w:pPr>
              <w:spacing w:after="40"/>
            </w:pPr>
            <w:r>
              <w:rPr>
                <w:b/>
                <w:color w:val="C7A04A"/>
                <w:sz w:val="16"/>
              </w:rPr>
              <w:t xml:space="preserve">PACKING  </w:t>
            </w:r>
            <w:r>
              <w:rPr>
                <w:color w:val="18362F"/>
                <w:sz w:val="18"/>
              </w:rPr>
              <w:t>Single-layer or protected export cartons</w:t>
            </w:r>
          </w:p>
          <w:p>
            <w:pPr>
              <w:spacing w:after="40"/>
            </w:pPr>
            <w:r>
              <w:rPr>
                <w:b/>
                <w:color w:val="C7A04A"/>
                <w:sz w:val="16"/>
              </w:rPr>
              <w:t xml:space="preserve">COLD-CHAIN GUIDE  </w:t>
            </w:r>
            <w:r>
              <w:rPr>
                <w:color w:val="18362F"/>
                <w:sz w:val="18"/>
              </w:rPr>
              <w:t>Typically 10-13 C</w:t>
            </w:r>
          </w:p>
        </w:tc>
      </w:tr>
    </w:tbl>
    <w:p>
      <w:pPr>
        <w:spacing w:after="100" w:before="80"/>
      </w:pPr>
    </w:p>
    <w:p>
      <w:pPr>
        <w:spacing w:after="100"/>
      </w:pPr>
      <w:r>
        <w:rPr>
          <w:b/>
          <w:color w:val="1D5B45"/>
          <w:sz w:val="34"/>
        </w:rPr>
        <w:t>08  GRAPES</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8" name="Picture 8"/>
                  <wp:cNvGraphicFramePr>
                    <a:graphicFrameLocks noChangeAspect="1"/>
                  </wp:cNvGraphicFramePr>
                  <a:graphic>
                    <a:graphicData uri="http://schemas.openxmlformats.org/drawingml/2006/picture">
                      <pic:pic>
                        <pic:nvPicPr>
                          <pic:cNvPr id="0" name="grapes.jpg"/>
                          <pic:cNvPicPr/>
                        </pic:nvPicPr>
                        <pic:blipFill>
                          <a:blip r:embed="rId16"/>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Crisp table grapes supplied in green, red and black selections with strong bunch presentation.</w:t>
            </w:r>
          </w:p>
          <w:p>
            <w:pPr>
              <w:spacing w:after="40"/>
            </w:pPr>
            <w:r>
              <w:rPr>
                <w:b/>
                <w:color w:val="C7A04A"/>
                <w:sz w:val="16"/>
              </w:rPr>
              <w:t xml:space="preserve">VARIETIES / TYPES  </w:t>
            </w:r>
            <w:r>
              <w:rPr>
                <w:color w:val="18362F"/>
                <w:sz w:val="18"/>
              </w:rPr>
              <w:t>Superior Seedless, Early Sweet, Prime, Sugraone, Flame Seedless, Crimson Seedless, Red Globe, Autumn Royal and Black Magic</w:t>
            </w:r>
          </w:p>
          <w:p>
            <w:pPr>
              <w:spacing w:after="40"/>
            </w:pPr>
            <w:r>
              <w:rPr>
                <w:b/>
                <w:color w:val="C7A04A"/>
                <w:sz w:val="16"/>
              </w:rPr>
              <w:t xml:space="preserve">EXPORT HANDLING  </w:t>
            </w:r>
            <w:r>
              <w:rPr>
                <w:color w:val="18362F"/>
                <w:sz w:val="18"/>
              </w:rPr>
              <w:t>Bunches are hand-selected, trimmed and rapidly pre-cooled after harvest. They are packed in liners or punnets with controlled ventilation and maintained close to 0 C to preserve crispness and stem condition.</w:t>
            </w:r>
          </w:p>
          <w:p>
            <w:pPr>
              <w:spacing w:after="40"/>
            </w:pPr>
            <w:r>
              <w:rPr>
                <w:b/>
                <w:color w:val="C7A04A"/>
                <w:sz w:val="16"/>
              </w:rPr>
              <w:t xml:space="preserve">PACKING  </w:t>
            </w:r>
            <w:r>
              <w:rPr>
                <w:color w:val="18362F"/>
                <w:sz w:val="18"/>
              </w:rPr>
              <w:t>Cartons with liners, punnets or carry bags</w:t>
            </w:r>
          </w:p>
          <w:p>
            <w:pPr>
              <w:spacing w:after="40"/>
            </w:pPr>
            <w:r>
              <w:rPr>
                <w:b/>
                <w:color w:val="C7A04A"/>
                <w:sz w:val="16"/>
              </w:rPr>
              <w:t xml:space="preserve">COLD-CHAIN GUIDE  </w:t>
            </w:r>
            <w:r>
              <w:rPr>
                <w:color w:val="18362F"/>
                <w:sz w:val="18"/>
              </w:rPr>
              <w:t>Typically 0-1 C</w:t>
            </w:r>
          </w:p>
        </w:tc>
      </w:tr>
    </w:tbl>
    <w:p>
      <w:r>
        <w:br w:type="page"/>
      </w:r>
    </w:p>
    <w:p>
      <w:pPr>
        <w:spacing w:after="100"/>
      </w:pPr>
      <w:r>
        <w:rPr>
          <w:b/>
          <w:color w:val="1D5B45"/>
          <w:sz w:val="34"/>
        </w:rPr>
        <w:t>09  POMEGRANATE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9" name="Picture 9"/>
                  <wp:cNvGraphicFramePr>
                    <a:graphicFrameLocks noChangeAspect="1"/>
                  </wp:cNvGraphicFramePr>
                  <a:graphic>
                    <a:graphicData uri="http://schemas.openxmlformats.org/drawingml/2006/picture">
                      <pic:pic>
                        <pic:nvPicPr>
                          <pic:cNvPr id="0" name="pomegranate.jpg"/>
                          <pic:cNvPicPr/>
                        </pic:nvPicPr>
                        <pic:blipFill>
                          <a:blip r:embed="rId17"/>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Deep-coloured pomegranates chosen for sound skin, full arils and reliable export durability.</w:t>
            </w:r>
          </w:p>
          <w:p>
            <w:pPr>
              <w:spacing w:after="40"/>
            </w:pPr>
            <w:r>
              <w:rPr>
                <w:b/>
                <w:color w:val="C7A04A"/>
                <w:sz w:val="16"/>
              </w:rPr>
              <w:t xml:space="preserve">VARIETIES / TYPES  </w:t>
            </w:r>
            <w:r>
              <w:rPr>
                <w:color w:val="18362F"/>
                <w:sz w:val="18"/>
              </w:rPr>
              <w:t>Wonderful, Early 116, Manfaluti and Baladi</w:t>
            </w:r>
          </w:p>
          <w:p>
            <w:pPr>
              <w:spacing w:after="40"/>
            </w:pPr>
            <w:r>
              <w:rPr>
                <w:b/>
                <w:color w:val="C7A04A"/>
                <w:sz w:val="16"/>
              </w:rPr>
              <w:t xml:space="preserve">EXPORT HANDLING  </w:t>
            </w:r>
            <w:r>
              <w:rPr>
                <w:color w:val="18362F"/>
                <w:sz w:val="18"/>
              </w:rPr>
              <w:t>Fruit is clipped, cleaned, graded by weight, colour and external condition, then cushioned in cartons. Gentle handling, humidity control and stable refrigeration help prevent skin damage and dehydration.</w:t>
            </w:r>
          </w:p>
          <w:p>
            <w:pPr>
              <w:spacing w:after="40"/>
            </w:pPr>
            <w:r>
              <w:rPr>
                <w:b/>
                <w:color w:val="C7A04A"/>
                <w:sz w:val="16"/>
              </w:rPr>
              <w:t xml:space="preserve">PACKING  </w:t>
            </w:r>
            <w:r>
              <w:rPr>
                <w:color w:val="18362F"/>
                <w:sz w:val="18"/>
              </w:rPr>
              <w:t>Tray-packed or layered cartons</w:t>
            </w:r>
          </w:p>
          <w:p>
            <w:pPr>
              <w:spacing w:after="40"/>
            </w:pPr>
            <w:r>
              <w:rPr>
                <w:b/>
                <w:color w:val="C7A04A"/>
                <w:sz w:val="16"/>
              </w:rPr>
              <w:t xml:space="preserve">COLD-CHAIN GUIDE  </w:t>
            </w:r>
            <w:r>
              <w:rPr>
                <w:color w:val="18362F"/>
                <w:sz w:val="18"/>
              </w:rPr>
              <w:t>Typically 5-7 C</w:t>
            </w:r>
          </w:p>
        </w:tc>
      </w:tr>
    </w:tbl>
    <w:p>
      <w:pPr>
        <w:spacing w:after="100" w:before="80"/>
      </w:pPr>
    </w:p>
    <w:p>
      <w:pPr>
        <w:spacing w:after="100"/>
      </w:pPr>
      <w:r>
        <w:rPr>
          <w:b/>
          <w:color w:val="1D5B45"/>
          <w:sz w:val="34"/>
        </w:rPr>
        <w:t>10  STRAWBERRY</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0" name="Picture 10"/>
                  <wp:cNvGraphicFramePr>
                    <a:graphicFrameLocks noChangeAspect="1"/>
                  </wp:cNvGraphicFramePr>
                  <a:graphic>
                    <a:graphicData uri="http://schemas.openxmlformats.org/drawingml/2006/picture">
                      <pic:pic>
                        <pic:nvPicPr>
                          <pic:cNvPr id="0" name="strawberry.jpg"/>
                          <pic:cNvPicPr/>
                        </pic:nvPicPr>
                        <pic:blipFill>
                          <a:blip r:embed="rId18"/>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Bright, flavourful berries selected for firmness, colour and premium fresh-market presentation.</w:t>
            </w:r>
          </w:p>
          <w:p>
            <w:pPr>
              <w:spacing w:after="40"/>
            </w:pPr>
            <w:r>
              <w:rPr>
                <w:b/>
                <w:color w:val="C7A04A"/>
                <w:sz w:val="16"/>
              </w:rPr>
              <w:t xml:space="preserve">VARIETIES / TYPES  </w:t>
            </w:r>
            <w:r>
              <w:rPr>
                <w:color w:val="18362F"/>
                <w:sz w:val="18"/>
              </w:rPr>
              <w:t>Festival, Fortuna, Sensation and Winter Star</w:t>
            </w:r>
          </w:p>
          <w:p>
            <w:pPr>
              <w:spacing w:after="40"/>
            </w:pPr>
            <w:r>
              <w:rPr>
                <w:b/>
                <w:color w:val="C7A04A"/>
                <w:sz w:val="16"/>
              </w:rPr>
              <w:t xml:space="preserve">EXPORT HANDLING  </w:t>
            </w:r>
            <w:r>
              <w:rPr>
                <w:color w:val="18362F"/>
                <w:sz w:val="18"/>
              </w:rPr>
              <w:t>Berries are picked in cool hours, handled minimally and pre-cooled immediately. They are packed directly into punnets, inspected for uniform ripeness, and moved through an uninterrupted cold chain.</w:t>
            </w:r>
          </w:p>
          <w:p>
            <w:pPr>
              <w:spacing w:after="40"/>
            </w:pPr>
            <w:r>
              <w:rPr>
                <w:b/>
                <w:color w:val="C7A04A"/>
                <w:sz w:val="16"/>
              </w:rPr>
              <w:t xml:space="preserve">PACKING  </w:t>
            </w:r>
            <w:r>
              <w:rPr>
                <w:color w:val="18362F"/>
                <w:sz w:val="18"/>
              </w:rPr>
              <w:t>Clamshell punnets in master cartons</w:t>
            </w:r>
          </w:p>
          <w:p>
            <w:pPr>
              <w:spacing w:after="40"/>
            </w:pPr>
            <w:r>
              <w:rPr>
                <w:b/>
                <w:color w:val="C7A04A"/>
                <w:sz w:val="16"/>
              </w:rPr>
              <w:t xml:space="preserve">COLD-CHAIN GUIDE  </w:t>
            </w:r>
            <w:r>
              <w:rPr>
                <w:color w:val="18362F"/>
                <w:sz w:val="18"/>
              </w:rPr>
              <w:t>Typically 0-2 C</w:t>
            </w:r>
          </w:p>
        </w:tc>
      </w:tr>
    </w:tbl>
    <w:p>
      <w:r>
        <w:br w:type="page"/>
      </w:r>
    </w:p>
    <w:p>
      <w:pPr>
        <w:spacing w:after="100"/>
      </w:pPr>
      <w:r>
        <w:rPr>
          <w:b/>
          <w:color w:val="1D5B45"/>
          <w:sz w:val="34"/>
        </w:rPr>
        <w:t>11  FRESH DATES</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1" name="Picture 11"/>
                  <wp:cNvGraphicFramePr>
                    <a:graphicFrameLocks noChangeAspect="1"/>
                  </wp:cNvGraphicFramePr>
                  <a:graphic>
                    <a:graphicData uri="http://schemas.openxmlformats.org/drawingml/2006/picture">
                      <pic:pic>
                        <pic:nvPicPr>
                          <pic:cNvPr id="0" name="dates.jpg"/>
                          <pic:cNvPicPr/>
                        </pic:nvPicPr>
                        <pic:blipFill>
                          <a:blip r:embed="rId19"/>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Fresh dates supplied at the appropriate maturity stage, including premium yellow Barhi for a crisp, sweet bite.</w:t>
            </w:r>
          </w:p>
          <w:p>
            <w:pPr>
              <w:spacing w:after="40"/>
            </w:pPr>
            <w:r>
              <w:rPr>
                <w:b/>
                <w:color w:val="C7A04A"/>
                <w:sz w:val="16"/>
              </w:rPr>
              <w:t xml:space="preserve">VARIETIES / TYPES  </w:t>
            </w:r>
            <w:r>
              <w:rPr>
                <w:color w:val="18362F"/>
                <w:sz w:val="18"/>
              </w:rPr>
              <w:t>Barhi, Siwi, Medjool, Hayani and Zaghloul</w:t>
            </w:r>
          </w:p>
          <w:p>
            <w:pPr>
              <w:spacing w:after="40"/>
            </w:pPr>
            <w:r>
              <w:rPr>
                <w:b/>
                <w:color w:val="C7A04A"/>
                <w:sz w:val="16"/>
              </w:rPr>
              <w:t xml:space="preserve">EXPORT HANDLING  </w:t>
            </w:r>
            <w:r>
              <w:rPr>
                <w:color w:val="18362F"/>
                <w:sz w:val="18"/>
              </w:rPr>
              <w:t>Clusters or individual fruit are selected for maturity, colour and freedom from splits, then cooled and packed with gentle cushioning. Humidity and airflow are managed to reduce drying and condensation.</w:t>
            </w:r>
          </w:p>
          <w:p>
            <w:pPr>
              <w:spacing w:after="40"/>
            </w:pPr>
            <w:r>
              <w:rPr>
                <w:b/>
                <w:color w:val="C7A04A"/>
                <w:sz w:val="16"/>
              </w:rPr>
              <w:t xml:space="preserve">PACKING  </w:t>
            </w:r>
            <w:r>
              <w:rPr>
                <w:color w:val="18362F"/>
                <w:sz w:val="18"/>
              </w:rPr>
              <w:t>Punnets, trays or ventilated cartons</w:t>
            </w:r>
          </w:p>
          <w:p>
            <w:pPr>
              <w:spacing w:after="40"/>
            </w:pPr>
            <w:r>
              <w:rPr>
                <w:b/>
                <w:color w:val="C7A04A"/>
                <w:sz w:val="16"/>
              </w:rPr>
              <w:t xml:space="preserve">COLD-CHAIN GUIDE  </w:t>
            </w:r>
            <w:r>
              <w:rPr>
                <w:color w:val="18362F"/>
                <w:sz w:val="18"/>
              </w:rPr>
              <w:t>Typically 0-4 C</w:t>
            </w:r>
          </w:p>
        </w:tc>
      </w:tr>
    </w:tbl>
    <w:p>
      <w:pPr>
        <w:spacing w:after="100" w:before="80"/>
      </w:pPr>
    </w:p>
    <w:p>
      <w:pPr>
        <w:spacing w:after="100"/>
      </w:pPr>
      <w:r>
        <w:rPr>
          <w:b/>
          <w:color w:val="1D5B45"/>
          <w:sz w:val="34"/>
        </w:rPr>
        <w:t>12  GUAVA</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2" name="Picture 12"/>
                  <wp:cNvGraphicFramePr>
                    <a:graphicFrameLocks noChangeAspect="1"/>
                  </wp:cNvGraphicFramePr>
                  <a:graphic>
                    <a:graphicData uri="http://schemas.openxmlformats.org/drawingml/2006/picture">
                      <pic:pic>
                        <pic:nvPicPr>
                          <pic:cNvPr id="0" name="guava.jpg"/>
                          <pic:cNvPicPr/>
                        </pic:nvPicPr>
                        <pic:blipFill>
                          <a:blip r:embed="rId20"/>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Aromatic guava with fragrant flesh and a distinctive tropical flavour.</w:t>
            </w:r>
          </w:p>
          <w:p>
            <w:pPr>
              <w:spacing w:after="40"/>
            </w:pPr>
            <w:r>
              <w:rPr>
                <w:b/>
                <w:color w:val="C7A04A"/>
                <w:sz w:val="16"/>
              </w:rPr>
              <w:t xml:space="preserve">VARIETIES / TYPES  </w:t>
            </w:r>
            <w:r>
              <w:rPr>
                <w:color w:val="18362F"/>
                <w:sz w:val="18"/>
              </w:rPr>
              <w:t>Egyptian White and Pink Flesh</w:t>
            </w:r>
          </w:p>
          <w:p>
            <w:pPr>
              <w:spacing w:after="40"/>
            </w:pPr>
            <w:r>
              <w:rPr>
                <w:b/>
                <w:color w:val="C7A04A"/>
                <w:sz w:val="16"/>
              </w:rPr>
              <w:t xml:space="preserve">EXPORT HANDLING  </w:t>
            </w:r>
            <w:r>
              <w:rPr>
                <w:color w:val="18362F"/>
                <w:sz w:val="18"/>
              </w:rPr>
              <w:t>Fruit is harvested mature-firm, sorted for skin condition and packed in shallow, protective layers. Rapid cooling and careful temperature control are important because guava ripens quickly and bruises easily.</w:t>
            </w:r>
          </w:p>
          <w:p>
            <w:pPr>
              <w:spacing w:after="40"/>
            </w:pPr>
            <w:r>
              <w:rPr>
                <w:b/>
                <w:color w:val="C7A04A"/>
                <w:sz w:val="16"/>
              </w:rPr>
              <w:t xml:space="preserve">PACKING  </w:t>
            </w:r>
            <w:r>
              <w:rPr>
                <w:color w:val="18362F"/>
                <w:sz w:val="18"/>
              </w:rPr>
              <w:t>Shallow cartons with protective trays</w:t>
            </w:r>
          </w:p>
          <w:p>
            <w:pPr>
              <w:spacing w:after="40"/>
            </w:pPr>
            <w:r>
              <w:rPr>
                <w:b/>
                <w:color w:val="C7A04A"/>
                <w:sz w:val="16"/>
              </w:rPr>
              <w:t xml:space="preserve">COLD-CHAIN GUIDE  </w:t>
            </w:r>
            <w:r>
              <w:rPr>
                <w:color w:val="18362F"/>
                <w:sz w:val="18"/>
              </w:rPr>
              <w:t>Typically 8-10 C</w:t>
            </w:r>
          </w:p>
        </w:tc>
      </w:tr>
    </w:tbl>
    <w:p>
      <w:r>
        <w:br w:type="page"/>
      </w:r>
    </w:p>
    <w:p>
      <w:pPr>
        <w:spacing w:after="100"/>
      </w:pPr>
      <w:r>
        <w:rPr>
          <w:b/>
          <w:color w:val="1D5B45"/>
          <w:sz w:val="34"/>
        </w:rPr>
        <w:t>13  FIG</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3" name="Picture 13"/>
                  <wp:cNvGraphicFramePr>
                    <a:graphicFrameLocks noChangeAspect="1"/>
                  </wp:cNvGraphicFramePr>
                  <a:graphic>
                    <a:graphicData uri="http://schemas.openxmlformats.org/drawingml/2006/picture">
                      <pic:pic>
                        <pic:nvPicPr>
                          <pic:cNvPr id="0" name="fig.jpg"/>
                          <pic:cNvPicPr/>
                        </pic:nvPicPr>
                        <pic:blipFill>
                          <a:blip r:embed="rId21"/>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Soft, naturally sweet figs selected for colour, intact skin and delicate flavour.</w:t>
            </w:r>
          </w:p>
          <w:p>
            <w:pPr>
              <w:spacing w:after="40"/>
            </w:pPr>
            <w:r>
              <w:rPr>
                <w:b/>
                <w:color w:val="C7A04A"/>
                <w:sz w:val="16"/>
              </w:rPr>
              <w:t xml:space="preserve">VARIETIES / TYPES  </w:t>
            </w:r>
            <w:r>
              <w:rPr>
                <w:color w:val="18362F"/>
                <w:sz w:val="18"/>
              </w:rPr>
              <w:t>Fresh Egyptian Figs</w:t>
            </w:r>
          </w:p>
          <w:p>
            <w:pPr>
              <w:spacing w:after="40"/>
            </w:pPr>
            <w:r>
              <w:rPr>
                <w:b/>
                <w:color w:val="C7A04A"/>
                <w:sz w:val="16"/>
              </w:rPr>
              <w:t xml:space="preserve">EXPORT HANDLING  </w:t>
            </w:r>
            <w:r>
              <w:rPr>
                <w:color w:val="18362F"/>
                <w:sz w:val="18"/>
              </w:rPr>
              <w:t>Figs are hand-picked, minimally handled and packed directly into shallow trays or punnets. Immediate pre-cooling and fast refrigerated distribution are essential because the fruit is highly perishable.</w:t>
            </w:r>
          </w:p>
          <w:p>
            <w:pPr>
              <w:spacing w:after="40"/>
            </w:pPr>
            <w:r>
              <w:rPr>
                <w:b/>
                <w:color w:val="C7A04A"/>
                <w:sz w:val="16"/>
              </w:rPr>
              <w:t xml:space="preserve">PACKING  </w:t>
            </w:r>
            <w:r>
              <w:rPr>
                <w:color w:val="18362F"/>
                <w:sz w:val="18"/>
              </w:rPr>
              <w:t>Single-layer punnets or trays</w:t>
            </w:r>
          </w:p>
          <w:p>
            <w:pPr>
              <w:spacing w:after="40"/>
            </w:pPr>
            <w:r>
              <w:rPr>
                <w:b/>
                <w:color w:val="C7A04A"/>
                <w:sz w:val="16"/>
              </w:rPr>
              <w:t xml:space="preserve">COLD-CHAIN GUIDE  </w:t>
            </w:r>
            <w:r>
              <w:rPr>
                <w:color w:val="18362F"/>
                <w:sz w:val="18"/>
              </w:rPr>
              <w:t>Typically 0-2 C</w:t>
            </w:r>
          </w:p>
        </w:tc>
      </w:tr>
    </w:tbl>
    <w:p>
      <w:pPr>
        <w:spacing w:after="100" w:before="80"/>
      </w:pPr>
    </w:p>
    <w:p>
      <w:pPr>
        <w:spacing w:after="100"/>
      </w:pPr>
      <w:r>
        <w:rPr>
          <w:b/>
          <w:color w:val="1D5B45"/>
          <w:sz w:val="34"/>
        </w:rPr>
        <w:t>14  PEACH</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4" name="Picture 14"/>
                  <wp:cNvGraphicFramePr>
                    <a:graphicFrameLocks noChangeAspect="1"/>
                  </wp:cNvGraphicFramePr>
                  <a:graphic>
                    <a:graphicData uri="http://schemas.openxmlformats.org/drawingml/2006/picture">
                      <pic:pic>
                        <pic:nvPicPr>
                          <pic:cNvPr id="0" name="peach.jpg"/>
                          <pic:cNvPicPr/>
                        </pic:nvPicPr>
                        <pic:blipFill>
                          <a:blip r:embed="rId22"/>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Fragrant peaches offering juicy flesh, attractive colour and strong seasonal demand.</w:t>
            </w:r>
          </w:p>
          <w:p>
            <w:pPr>
              <w:spacing w:after="40"/>
            </w:pPr>
            <w:r>
              <w:rPr>
                <w:b/>
                <w:color w:val="C7A04A"/>
                <w:sz w:val="16"/>
              </w:rPr>
              <w:t xml:space="preserve">VARIETIES / TYPES  </w:t>
            </w:r>
            <w:r>
              <w:rPr>
                <w:color w:val="18362F"/>
                <w:sz w:val="18"/>
              </w:rPr>
              <w:t>White- and Yellow-Flesh Types</w:t>
            </w:r>
          </w:p>
          <w:p>
            <w:pPr>
              <w:spacing w:after="40"/>
            </w:pPr>
            <w:r>
              <w:rPr>
                <w:b/>
                <w:color w:val="C7A04A"/>
                <w:sz w:val="16"/>
              </w:rPr>
              <w:t xml:space="preserve">EXPORT HANDLING  </w:t>
            </w:r>
            <w:r>
              <w:rPr>
                <w:color w:val="18362F"/>
                <w:sz w:val="18"/>
              </w:rPr>
              <w:t>Harvested at firm maturity, pre-cooled quickly, graded for size and defects, and packed in trays that prevent rubbing. Maintain high humidity and a stable cold chain while avoiding compression.</w:t>
            </w:r>
          </w:p>
          <w:p>
            <w:pPr>
              <w:spacing w:after="40"/>
            </w:pPr>
            <w:r>
              <w:rPr>
                <w:b/>
                <w:color w:val="C7A04A"/>
                <w:sz w:val="16"/>
              </w:rPr>
              <w:t xml:space="preserve">PACKING  </w:t>
            </w:r>
            <w:r>
              <w:rPr>
                <w:color w:val="18362F"/>
                <w:sz w:val="18"/>
              </w:rPr>
              <w:t>Tray-packed telescopic cartons</w:t>
            </w:r>
          </w:p>
          <w:p>
            <w:pPr>
              <w:spacing w:after="40"/>
            </w:pPr>
            <w:r>
              <w:rPr>
                <w:b/>
                <w:color w:val="C7A04A"/>
                <w:sz w:val="16"/>
              </w:rPr>
              <w:t xml:space="preserve">COLD-CHAIN GUIDE  </w:t>
            </w:r>
            <w:r>
              <w:rPr>
                <w:color w:val="18362F"/>
                <w:sz w:val="18"/>
              </w:rPr>
              <w:t>Typically 0-1 C</w:t>
            </w:r>
          </w:p>
        </w:tc>
      </w:tr>
    </w:tbl>
    <w:p>
      <w:r>
        <w:br w:type="page"/>
      </w:r>
    </w:p>
    <w:p>
      <w:pPr>
        <w:spacing w:after="100"/>
      </w:pPr>
      <w:r>
        <w:rPr>
          <w:b/>
          <w:color w:val="1D5B45"/>
          <w:sz w:val="34"/>
        </w:rPr>
        <w:t>15  NECTARINE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5" name="Picture 15"/>
                  <wp:cNvGraphicFramePr>
                    <a:graphicFrameLocks noChangeAspect="1"/>
                  </wp:cNvGraphicFramePr>
                  <a:graphic>
                    <a:graphicData uri="http://schemas.openxmlformats.org/drawingml/2006/picture">
                      <pic:pic>
                        <pic:nvPicPr>
                          <pic:cNvPr id="0" name="nectarine.jpg"/>
                          <pic:cNvPicPr/>
                        </pic:nvPicPr>
                        <pic:blipFill>
                          <a:blip r:embed="rId23"/>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Smooth-skinned stone fruit with crisp-to-juicy texture and bright, balanced flavour.</w:t>
            </w:r>
          </w:p>
          <w:p>
            <w:pPr>
              <w:spacing w:after="40"/>
            </w:pPr>
            <w:r>
              <w:rPr>
                <w:b/>
                <w:color w:val="C7A04A"/>
                <w:sz w:val="16"/>
              </w:rPr>
              <w:t xml:space="preserve">VARIETIES / TYPES  </w:t>
            </w:r>
            <w:r>
              <w:rPr>
                <w:color w:val="18362F"/>
                <w:sz w:val="18"/>
              </w:rPr>
              <w:t>White- and Yellow-Flesh Types</w:t>
            </w:r>
          </w:p>
          <w:p>
            <w:pPr>
              <w:spacing w:after="40"/>
            </w:pPr>
            <w:r>
              <w:rPr>
                <w:b/>
                <w:color w:val="C7A04A"/>
                <w:sz w:val="16"/>
              </w:rPr>
              <w:t xml:space="preserve">EXPORT HANDLING  </w:t>
            </w:r>
            <w:r>
              <w:rPr>
                <w:color w:val="18362F"/>
                <w:sz w:val="18"/>
              </w:rPr>
              <w:t>Fruit is picked firm, cooled rapidly and sorted for firmness, colour and calibre. Protective trays and careful palletisation reduce bruising and pressure marks during transport.</w:t>
            </w:r>
          </w:p>
          <w:p>
            <w:pPr>
              <w:spacing w:after="40"/>
            </w:pPr>
            <w:r>
              <w:rPr>
                <w:b/>
                <w:color w:val="C7A04A"/>
                <w:sz w:val="16"/>
              </w:rPr>
              <w:t xml:space="preserve">PACKING  </w:t>
            </w:r>
            <w:r>
              <w:rPr>
                <w:color w:val="18362F"/>
                <w:sz w:val="18"/>
              </w:rPr>
              <w:t>Tray-packed export cartons</w:t>
            </w:r>
          </w:p>
          <w:p>
            <w:pPr>
              <w:spacing w:after="40"/>
            </w:pPr>
            <w:r>
              <w:rPr>
                <w:b/>
                <w:color w:val="C7A04A"/>
                <w:sz w:val="16"/>
              </w:rPr>
              <w:t xml:space="preserve">COLD-CHAIN GUIDE  </w:t>
            </w:r>
            <w:r>
              <w:rPr>
                <w:color w:val="18362F"/>
                <w:sz w:val="18"/>
              </w:rPr>
              <w:t>Typically 0-1 C</w:t>
            </w:r>
          </w:p>
        </w:tc>
      </w:tr>
    </w:tbl>
    <w:p>
      <w:pPr>
        <w:spacing w:after="100" w:before="80"/>
      </w:pPr>
    </w:p>
    <w:p>
      <w:pPr>
        <w:spacing w:after="100"/>
      </w:pPr>
      <w:r>
        <w:rPr>
          <w:b/>
          <w:color w:val="1D5B45"/>
          <w:sz w:val="34"/>
        </w:rPr>
        <w:t>16  APRICOT</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6" name="Picture 16"/>
                  <wp:cNvGraphicFramePr>
                    <a:graphicFrameLocks noChangeAspect="1"/>
                  </wp:cNvGraphicFramePr>
                  <a:graphic>
                    <a:graphicData uri="http://schemas.openxmlformats.org/drawingml/2006/picture">
                      <pic:pic>
                        <pic:nvPicPr>
                          <pic:cNvPr id="0" name="apricot.jpg"/>
                          <pic:cNvPicPr/>
                        </pic:nvPicPr>
                        <pic:blipFill>
                          <a:blip r:embed="rId24"/>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Delicate golden fruit with aromatic flavour and an appealing soft texture when ripe.</w:t>
            </w:r>
          </w:p>
          <w:p>
            <w:pPr>
              <w:spacing w:after="40"/>
            </w:pPr>
            <w:r>
              <w:rPr>
                <w:b/>
                <w:color w:val="C7A04A"/>
                <w:sz w:val="16"/>
              </w:rPr>
              <w:t xml:space="preserve">VARIETIES / TYPES  </w:t>
            </w:r>
            <w:r>
              <w:rPr>
                <w:color w:val="18362F"/>
                <w:sz w:val="18"/>
              </w:rPr>
              <w:t>Selected Egyptian Varieties</w:t>
            </w:r>
          </w:p>
          <w:p>
            <w:pPr>
              <w:spacing w:after="40"/>
            </w:pPr>
            <w:r>
              <w:rPr>
                <w:b/>
                <w:color w:val="C7A04A"/>
                <w:sz w:val="16"/>
              </w:rPr>
              <w:t xml:space="preserve">EXPORT HANDLING  </w:t>
            </w:r>
            <w:r>
              <w:rPr>
                <w:color w:val="18362F"/>
                <w:sz w:val="18"/>
              </w:rPr>
              <w:t>Apricots are harvested at firm maturity, pre-cooled without delay and packed in shallow protective layers. Short handling times and strict temperature control preserve appearance and eating quality.</w:t>
            </w:r>
          </w:p>
          <w:p>
            <w:pPr>
              <w:spacing w:after="40"/>
            </w:pPr>
            <w:r>
              <w:rPr>
                <w:b/>
                <w:color w:val="C7A04A"/>
                <w:sz w:val="16"/>
              </w:rPr>
              <w:t xml:space="preserve">PACKING  </w:t>
            </w:r>
            <w:r>
              <w:rPr>
                <w:color w:val="18362F"/>
                <w:sz w:val="18"/>
              </w:rPr>
              <w:t>Punnets or tray-packed cartons</w:t>
            </w:r>
          </w:p>
          <w:p>
            <w:pPr>
              <w:spacing w:after="40"/>
            </w:pPr>
            <w:r>
              <w:rPr>
                <w:b/>
                <w:color w:val="C7A04A"/>
                <w:sz w:val="16"/>
              </w:rPr>
              <w:t xml:space="preserve">COLD-CHAIN GUIDE  </w:t>
            </w:r>
            <w:r>
              <w:rPr>
                <w:color w:val="18362F"/>
                <w:sz w:val="18"/>
              </w:rPr>
              <w:t>Typically 0-1 C</w:t>
            </w:r>
          </w:p>
        </w:tc>
      </w:tr>
    </w:tbl>
    <w:p>
      <w:r>
        <w:br w:type="page"/>
      </w:r>
    </w:p>
    <w:p>
      <w:pPr>
        <w:spacing w:after="100"/>
      </w:pPr>
      <w:r>
        <w:rPr>
          <w:b/>
          <w:color w:val="1D5B45"/>
          <w:sz w:val="34"/>
        </w:rPr>
        <w:t>17  PLUM</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7" name="Picture 17"/>
                  <wp:cNvGraphicFramePr>
                    <a:graphicFrameLocks noChangeAspect="1"/>
                  </wp:cNvGraphicFramePr>
                  <a:graphic>
                    <a:graphicData uri="http://schemas.openxmlformats.org/drawingml/2006/picture">
                      <pic:pic>
                        <pic:nvPicPr>
                          <pic:cNvPr id="0" name="plum.jpg"/>
                          <pic:cNvPicPr/>
                        </pic:nvPicPr>
                        <pic:blipFill>
                          <a:blip r:embed="rId25"/>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Colourful plums selected for firmness, bloom and a balanced sweet-tart taste.</w:t>
            </w:r>
          </w:p>
          <w:p>
            <w:pPr>
              <w:spacing w:after="40"/>
            </w:pPr>
            <w:r>
              <w:rPr>
                <w:b/>
                <w:color w:val="C7A04A"/>
                <w:sz w:val="16"/>
              </w:rPr>
              <w:t xml:space="preserve">VARIETIES / TYPES  </w:t>
            </w:r>
            <w:r>
              <w:rPr>
                <w:color w:val="18362F"/>
                <w:sz w:val="18"/>
              </w:rPr>
              <w:t>Red, Black and Yellow Types</w:t>
            </w:r>
          </w:p>
          <w:p>
            <w:pPr>
              <w:spacing w:after="40"/>
            </w:pPr>
            <w:r>
              <w:rPr>
                <w:b/>
                <w:color w:val="C7A04A"/>
                <w:sz w:val="16"/>
              </w:rPr>
              <w:t xml:space="preserve">EXPORT HANDLING  </w:t>
            </w:r>
            <w:r>
              <w:rPr>
                <w:color w:val="18362F"/>
                <w:sz w:val="18"/>
              </w:rPr>
              <w:t>Fruit is graded gently to preserve its natural bloom, then pre-cooled and placed in trays or punnets. Stable low temperatures and careful stacking reduce softening and bruising.</w:t>
            </w:r>
          </w:p>
          <w:p>
            <w:pPr>
              <w:spacing w:after="40"/>
            </w:pPr>
            <w:r>
              <w:rPr>
                <w:b/>
                <w:color w:val="C7A04A"/>
                <w:sz w:val="16"/>
              </w:rPr>
              <w:t xml:space="preserve">PACKING  </w:t>
            </w:r>
            <w:r>
              <w:rPr>
                <w:color w:val="18362F"/>
                <w:sz w:val="18"/>
              </w:rPr>
              <w:t>Punnets or tray-packed cartons</w:t>
            </w:r>
          </w:p>
          <w:p>
            <w:pPr>
              <w:spacing w:after="40"/>
            </w:pPr>
            <w:r>
              <w:rPr>
                <w:b/>
                <w:color w:val="C7A04A"/>
                <w:sz w:val="16"/>
              </w:rPr>
              <w:t xml:space="preserve">COLD-CHAIN GUIDE  </w:t>
            </w:r>
            <w:r>
              <w:rPr>
                <w:color w:val="18362F"/>
                <w:sz w:val="18"/>
              </w:rPr>
              <w:t>Typically 0-1 C</w:t>
            </w:r>
          </w:p>
        </w:tc>
      </w:tr>
    </w:tbl>
    <w:p>
      <w:pPr>
        <w:spacing w:after="100" w:before="80"/>
      </w:pPr>
    </w:p>
    <w:p>
      <w:pPr>
        <w:spacing w:after="100"/>
      </w:pPr>
      <w:r>
        <w:rPr>
          <w:b/>
          <w:color w:val="1D5B45"/>
          <w:sz w:val="34"/>
        </w:rPr>
        <w:t>18  CHERRY</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8" name="Picture 18"/>
                  <wp:cNvGraphicFramePr>
                    <a:graphicFrameLocks noChangeAspect="1"/>
                  </wp:cNvGraphicFramePr>
                  <a:graphic>
                    <a:graphicData uri="http://schemas.openxmlformats.org/drawingml/2006/picture">
                      <pic:pic>
                        <pic:nvPicPr>
                          <pic:cNvPr id="0" name="cherry.jpg"/>
                          <pic:cNvPicPr/>
                        </pic:nvPicPr>
                        <pic:blipFill>
                          <a:blip r:embed="rId26"/>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Premium cherries chosen for deep colour, firm flesh and fresh green stems.</w:t>
            </w:r>
          </w:p>
          <w:p>
            <w:pPr>
              <w:spacing w:after="40"/>
            </w:pPr>
            <w:r>
              <w:rPr>
                <w:b/>
                <w:color w:val="C7A04A"/>
                <w:sz w:val="16"/>
              </w:rPr>
              <w:t xml:space="preserve">VARIETIES / TYPES  </w:t>
            </w:r>
            <w:r>
              <w:rPr>
                <w:color w:val="18362F"/>
                <w:sz w:val="18"/>
              </w:rPr>
              <w:t>Selected Varieties Subject to Availability</w:t>
            </w:r>
          </w:p>
          <w:p>
            <w:pPr>
              <w:spacing w:after="40"/>
            </w:pPr>
            <w:r>
              <w:rPr>
                <w:b/>
                <w:color w:val="C7A04A"/>
                <w:sz w:val="16"/>
              </w:rPr>
              <w:t xml:space="preserve">EXPORT HANDLING  </w:t>
            </w:r>
            <w:r>
              <w:rPr>
                <w:color w:val="18362F"/>
                <w:sz w:val="18"/>
              </w:rPr>
              <w:t>Cherries are harvested with stems, hydro-cooled or forced-air cooled promptly, sorted carefully, and packed in moisture-controlled formats. Continuous refrigeration is critical for firmness and stem freshness.</w:t>
            </w:r>
          </w:p>
          <w:p>
            <w:pPr>
              <w:spacing w:after="40"/>
            </w:pPr>
            <w:r>
              <w:rPr>
                <w:b/>
                <w:color w:val="C7A04A"/>
                <w:sz w:val="16"/>
              </w:rPr>
              <w:t xml:space="preserve">PACKING  </w:t>
            </w:r>
            <w:r>
              <w:rPr>
                <w:color w:val="18362F"/>
                <w:sz w:val="18"/>
              </w:rPr>
              <w:t>Punnets, bags or cartons with liners</w:t>
            </w:r>
          </w:p>
          <w:p>
            <w:pPr>
              <w:spacing w:after="40"/>
            </w:pPr>
            <w:r>
              <w:rPr>
                <w:b/>
                <w:color w:val="C7A04A"/>
                <w:sz w:val="16"/>
              </w:rPr>
              <w:t xml:space="preserve">COLD-CHAIN GUIDE  </w:t>
            </w:r>
            <w:r>
              <w:rPr>
                <w:color w:val="18362F"/>
                <w:sz w:val="18"/>
              </w:rPr>
              <w:t>Typically 0-1 C</w:t>
            </w:r>
          </w:p>
        </w:tc>
      </w:tr>
    </w:tbl>
    <w:p>
      <w:r>
        <w:br w:type="page"/>
      </w:r>
    </w:p>
    <w:p>
      <w:pPr>
        <w:spacing w:after="100"/>
      </w:pPr>
      <w:r>
        <w:rPr>
          <w:b/>
          <w:color w:val="1D5B45"/>
          <w:sz w:val="34"/>
        </w:rPr>
        <w:t>19  WATERMELON</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19" name="Picture 19"/>
                  <wp:cNvGraphicFramePr>
                    <a:graphicFrameLocks noChangeAspect="1"/>
                  </wp:cNvGraphicFramePr>
                  <a:graphic>
                    <a:graphicData uri="http://schemas.openxmlformats.org/drawingml/2006/picture">
                      <pic:pic>
                        <pic:nvPicPr>
                          <pic:cNvPr id="0" name="watermelon.jpg"/>
                          <pic:cNvPicPr/>
                        </pic:nvPicPr>
                        <pic:blipFill>
                          <a:blip r:embed="rId27"/>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Refreshing melons supplied for sweetness, sound rind and consistent internal quality.</w:t>
            </w:r>
          </w:p>
          <w:p>
            <w:pPr>
              <w:spacing w:after="40"/>
            </w:pPr>
            <w:r>
              <w:rPr>
                <w:b/>
                <w:color w:val="C7A04A"/>
                <w:sz w:val="16"/>
              </w:rPr>
              <w:t xml:space="preserve">VARIETIES / TYPES  </w:t>
            </w:r>
            <w:r>
              <w:rPr>
                <w:color w:val="18362F"/>
                <w:sz w:val="18"/>
              </w:rPr>
              <w:t>Crimson Sweet, Sugar Baby, Seedless and Egyptian Types</w:t>
            </w:r>
          </w:p>
          <w:p>
            <w:pPr>
              <w:spacing w:after="40"/>
            </w:pPr>
            <w:r>
              <w:rPr>
                <w:b/>
                <w:color w:val="C7A04A"/>
                <w:sz w:val="16"/>
              </w:rPr>
              <w:t xml:space="preserve">EXPORT HANDLING  </w:t>
            </w:r>
            <w:r>
              <w:rPr>
                <w:color w:val="18362F"/>
                <w:sz w:val="18"/>
              </w:rPr>
              <w:t>Each fruit is checked for maturity and rind condition, then handled to avoid drops and compression. Loads are secured with ventilation, kept dry, and protected from temperatures that can cause chilling injury.</w:t>
            </w:r>
          </w:p>
          <w:p>
            <w:pPr>
              <w:spacing w:after="40"/>
            </w:pPr>
            <w:r>
              <w:rPr>
                <w:b/>
                <w:color w:val="C7A04A"/>
                <w:sz w:val="16"/>
              </w:rPr>
              <w:t xml:space="preserve">PACKING  </w:t>
            </w:r>
            <w:r>
              <w:rPr>
                <w:color w:val="18362F"/>
                <w:sz w:val="18"/>
              </w:rPr>
              <w:t>Bulk bins, cartons or secured pallet loads</w:t>
            </w:r>
          </w:p>
          <w:p>
            <w:pPr>
              <w:spacing w:after="40"/>
            </w:pPr>
            <w:r>
              <w:rPr>
                <w:b/>
                <w:color w:val="C7A04A"/>
                <w:sz w:val="16"/>
              </w:rPr>
              <w:t xml:space="preserve">COLD-CHAIN GUIDE  </w:t>
            </w:r>
            <w:r>
              <w:rPr>
                <w:color w:val="18362F"/>
                <w:sz w:val="18"/>
              </w:rPr>
              <w:t>Typically 10-15 C</w:t>
            </w:r>
          </w:p>
        </w:tc>
      </w:tr>
    </w:tbl>
    <w:p>
      <w:pPr>
        <w:spacing w:after="100" w:before="80"/>
      </w:pPr>
    </w:p>
    <w:p>
      <w:pPr>
        <w:spacing w:after="100"/>
      </w:pPr>
      <w:r>
        <w:rPr>
          <w:b/>
          <w:color w:val="1D5B45"/>
          <w:sz w:val="34"/>
        </w:rPr>
        <w:t>20  CANTALOUPE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0" name="Picture 20"/>
                  <wp:cNvGraphicFramePr>
                    <a:graphicFrameLocks noChangeAspect="1"/>
                  </wp:cNvGraphicFramePr>
                  <a:graphic>
                    <a:graphicData uri="http://schemas.openxmlformats.org/drawingml/2006/picture">
                      <pic:pic>
                        <pic:nvPicPr>
                          <pic:cNvPr id="0" name="cantaloupe.jpg"/>
                          <pic:cNvPicPr/>
                        </pic:nvPicPr>
                        <pic:blipFill>
                          <a:blip r:embed="rId28"/>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Aromatic melons with netted rind, orange flesh and a sweet, refreshing profile.</w:t>
            </w:r>
          </w:p>
          <w:p>
            <w:pPr>
              <w:spacing w:after="40"/>
            </w:pPr>
            <w:r>
              <w:rPr>
                <w:b/>
                <w:color w:val="C7A04A"/>
                <w:sz w:val="16"/>
              </w:rPr>
              <w:t xml:space="preserve">VARIETIES / TYPES  </w:t>
            </w:r>
            <w:r>
              <w:rPr>
                <w:color w:val="18362F"/>
                <w:sz w:val="18"/>
              </w:rPr>
              <w:t>Selected Egyptian Varieties</w:t>
            </w:r>
          </w:p>
          <w:p>
            <w:pPr>
              <w:spacing w:after="40"/>
            </w:pPr>
            <w:r>
              <w:rPr>
                <w:b/>
                <w:color w:val="C7A04A"/>
                <w:sz w:val="16"/>
              </w:rPr>
              <w:t xml:space="preserve">EXPORT HANDLING  </w:t>
            </w:r>
            <w:r>
              <w:rPr>
                <w:color w:val="18362F"/>
                <w:sz w:val="18"/>
              </w:rPr>
              <w:t>Melons are harvested at the specified maturity, washed and sanitised where required, pre-cooled and graded. Ventilated cartons and controlled refrigeration help manage ripening and reduce decay.</w:t>
            </w:r>
          </w:p>
          <w:p>
            <w:pPr>
              <w:spacing w:after="40"/>
            </w:pPr>
            <w:r>
              <w:rPr>
                <w:b/>
                <w:color w:val="C7A04A"/>
                <w:sz w:val="16"/>
              </w:rPr>
              <w:t xml:space="preserve">PACKING  </w:t>
            </w:r>
            <w:r>
              <w:rPr>
                <w:color w:val="18362F"/>
                <w:sz w:val="18"/>
              </w:rPr>
              <w:t>Ventilated cartons with dividers</w:t>
            </w:r>
          </w:p>
          <w:p>
            <w:pPr>
              <w:spacing w:after="40"/>
            </w:pPr>
            <w:r>
              <w:rPr>
                <w:b/>
                <w:color w:val="C7A04A"/>
                <w:sz w:val="16"/>
              </w:rPr>
              <w:t xml:space="preserve">COLD-CHAIN GUIDE  </w:t>
            </w:r>
            <w:r>
              <w:rPr>
                <w:color w:val="18362F"/>
                <w:sz w:val="18"/>
              </w:rPr>
              <w:t>Typically 2-5 C</w:t>
            </w:r>
          </w:p>
        </w:tc>
      </w:tr>
    </w:tbl>
    <w:p>
      <w:r>
        <w:br w:type="page"/>
      </w:r>
    </w:p>
    <w:p>
      <w:pPr>
        <w:spacing w:after="100"/>
      </w:pPr>
      <w:r>
        <w:rPr>
          <w:b/>
          <w:color w:val="1D5B45"/>
          <w:sz w:val="34"/>
        </w:rPr>
        <w:t>21  HONEYDEW MELON</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1" name="Picture 21"/>
                  <wp:cNvGraphicFramePr>
                    <a:graphicFrameLocks noChangeAspect="1"/>
                  </wp:cNvGraphicFramePr>
                  <a:graphic>
                    <a:graphicData uri="http://schemas.openxmlformats.org/drawingml/2006/picture">
                      <pic:pic>
                        <pic:nvPicPr>
                          <pic:cNvPr id="0" name="honeydew.jpg"/>
                          <pic:cNvPicPr/>
                        </pic:nvPicPr>
                        <pic:blipFill>
                          <a:blip r:embed="rId29"/>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Smooth-skinned melons valued for crisp, pale flesh and clean sweetness.</w:t>
            </w:r>
          </w:p>
          <w:p>
            <w:pPr>
              <w:spacing w:after="40"/>
            </w:pPr>
            <w:r>
              <w:rPr>
                <w:b/>
                <w:color w:val="C7A04A"/>
                <w:sz w:val="16"/>
              </w:rPr>
              <w:t xml:space="preserve">VARIETIES / TYPES  </w:t>
            </w:r>
            <w:r>
              <w:rPr>
                <w:color w:val="18362F"/>
                <w:sz w:val="18"/>
              </w:rPr>
              <w:t>Green- and Yellow-Skin Types</w:t>
            </w:r>
          </w:p>
          <w:p>
            <w:pPr>
              <w:spacing w:after="40"/>
            </w:pPr>
            <w:r>
              <w:rPr>
                <w:b/>
                <w:color w:val="C7A04A"/>
                <w:sz w:val="16"/>
              </w:rPr>
              <w:t xml:space="preserve">EXPORT HANDLING  </w:t>
            </w:r>
            <w:r>
              <w:rPr>
                <w:color w:val="18362F"/>
                <w:sz w:val="18"/>
              </w:rPr>
              <w:t>Fruit is selected for maturity and rind integrity, cleaned, cooled and packed with separators. Maintain ventilation and avoid rough handling or excessive chilling during storage and shipment.</w:t>
            </w:r>
          </w:p>
          <w:p>
            <w:pPr>
              <w:spacing w:after="40"/>
            </w:pPr>
            <w:r>
              <w:rPr>
                <w:b/>
                <w:color w:val="C7A04A"/>
                <w:sz w:val="16"/>
              </w:rPr>
              <w:t xml:space="preserve">PACKING  </w:t>
            </w:r>
            <w:r>
              <w:rPr>
                <w:color w:val="18362F"/>
                <w:sz w:val="18"/>
              </w:rPr>
              <w:t>Ventilated cartons or bins</w:t>
            </w:r>
          </w:p>
          <w:p>
            <w:pPr>
              <w:spacing w:after="40"/>
            </w:pPr>
            <w:r>
              <w:rPr>
                <w:b/>
                <w:color w:val="C7A04A"/>
                <w:sz w:val="16"/>
              </w:rPr>
              <w:t xml:space="preserve">COLD-CHAIN GUIDE  </w:t>
            </w:r>
            <w:r>
              <w:rPr>
                <w:color w:val="18362F"/>
                <w:sz w:val="18"/>
              </w:rPr>
              <w:t>Typically 7-10 C</w:t>
            </w:r>
          </w:p>
        </w:tc>
      </w:tr>
    </w:tbl>
    <w:p>
      <w:pPr>
        <w:spacing w:after="100" w:before="80"/>
      </w:pPr>
    </w:p>
    <w:p>
      <w:pPr>
        <w:spacing w:after="100"/>
      </w:pPr>
      <w:r>
        <w:rPr>
          <w:b/>
          <w:color w:val="1D5B45"/>
          <w:sz w:val="34"/>
        </w:rPr>
        <w:t>22  CUSTARD APPLE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2" name="Picture 22"/>
                  <wp:cNvGraphicFramePr>
                    <a:graphicFrameLocks noChangeAspect="1"/>
                  </wp:cNvGraphicFramePr>
                  <a:graphic>
                    <a:graphicData uri="http://schemas.openxmlformats.org/drawingml/2006/picture">
                      <pic:pic>
                        <pic:nvPicPr>
                          <pic:cNvPr id="0" name="custard_apple.jpg"/>
                          <pic:cNvPicPr/>
                        </pic:nvPicPr>
                        <pic:blipFill>
                          <a:blip r:embed="rId30"/>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A distinctive premium fruit with creamy, aromatic flesh and naturally sweet flavour.</w:t>
            </w:r>
          </w:p>
          <w:p>
            <w:pPr>
              <w:spacing w:after="40"/>
            </w:pPr>
            <w:r>
              <w:rPr>
                <w:b/>
                <w:color w:val="C7A04A"/>
                <w:sz w:val="16"/>
              </w:rPr>
              <w:t xml:space="preserve">VARIETIES / TYPES  </w:t>
            </w:r>
            <w:r>
              <w:rPr>
                <w:color w:val="18362F"/>
                <w:sz w:val="18"/>
              </w:rPr>
              <w:t>Selected Egyptian Varieties</w:t>
            </w:r>
          </w:p>
          <w:p>
            <w:pPr>
              <w:spacing w:after="40"/>
            </w:pPr>
            <w:r>
              <w:rPr>
                <w:b/>
                <w:color w:val="C7A04A"/>
                <w:sz w:val="16"/>
              </w:rPr>
              <w:t xml:space="preserve">EXPORT HANDLING  </w:t>
            </w:r>
            <w:r>
              <w:rPr>
                <w:color w:val="18362F"/>
                <w:sz w:val="18"/>
              </w:rPr>
              <w:t>Harvested mature-firm and handled individually because the skin marks easily. Fruit is cushioned in trays, kept at a moderate temperature and monitored closely as ripening progresses.</w:t>
            </w:r>
          </w:p>
          <w:p>
            <w:pPr>
              <w:spacing w:after="40"/>
            </w:pPr>
            <w:r>
              <w:rPr>
                <w:b/>
                <w:color w:val="C7A04A"/>
                <w:sz w:val="16"/>
              </w:rPr>
              <w:t xml:space="preserve">PACKING  </w:t>
            </w:r>
            <w:r>
              <w:rPr>
                <w:color w:val="18362F"/>
                <w:sz w:val="18"/>
              </w:rPr>
              <w:t>Single-layer trays or cushioned cartons</w:t>
            </w:r>
          </w:p>
          <w:p>
            <w:pPr>
              <w:spacing w:after="40"/>
            </w:pPr>
            <w:r>
              <w:rPr>
                <w:b/>
                <w:color w:val="C7A04A"/>
                <w:sz w:val="16"/>
              </w:rPr>
              <w:t xml:space="preserve">COLD-CHAIN GUIDE  </w:t>
            </w:r>
            <w:r>
              <w:rPr>
                <w:color w:val="18362F"/>
                <w:sz w:val="18"/>
              </w:rPr>
              <w:t>Typically 12-15 C</w:t>
            </w:r>
          </w:p>
        </w:tc>
      </w:tr>
    </w:tbl>
    <w:p>
      <w:r>
        <w:br w:type="page"/>
      </w:r>
    </w:p>
    <w:p>
      <w:pPr>
        <w:spacing w:after="100"/>
      </w:pPr>
      <w:r>
        <w:rPr>
          <w:b/>
          <w:color w:val="1D5B45"/>
          <w:sz w:val="34"/>
        </w:rPr>
        <w:t>23  PERSIMMON / KAKI</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3" name="Picture 23"/>
                  <wp:cNvGraphicFramePr>
                    <a:graphicFrameLocks noChangeAspect="1"/>
                  </wp:cNvGraphicFramePr>
                  <a:graphic>
                    <a:graphicData uri="http://schemas.openxmlformats.org/drawingml/2006/picture">
                      <pic:pic>
                        <pic:nvPicPr>
                          <pic:cNvPr id="0" name="persimmon.jpg"/>
                          <pic:cNvPicPr/>
                        </pic:nvPicPr>
                        <pic:blipFill>
                          <a:blip r:embed="rId31"/>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Glossy orange fruit supplied in firm or ready-to-eat condition according to buyer requirements.</w:t>
            </w:r>
          </w:p>
          <w:p>
            <w:pPr>
              <w:spacing w:after="40"/>
            </w:pPr>
            <w:r>
              <w:rPr>
                <w:b/>
                <w:color w:val="C7A04A"/>
                <w:sz w:val="16"/>
              </w:rPr>
              <w:t xml:space="preserve">VARIETIES / TYPES  </w:t>
            </w:r>
            <w:r>
              <w:rPr>
                <w:color w:val="18362F"/>
                <w:sz w:val="18"/>
              </w:rPr>
              <w:t>Selected Seasonal Varieties</w:t>
            </w:r>
          </w:p>
          <w:p>
            <w:pPr>
              <w:spacing w:after="40"/>
            </w:pPr>
            <w:r>
              <w:rPr>
                <w:b/>
                <w:color w:val="C7A04A"/>
                <w:sz w:val="16"/>
              </w:rPr>
              <w:t xml:space="preserve">EXPORT HANDLING  </w:t>
            </w:r>
            <w:r>
              <w:rPr>
                <w:color w:val="18362F"/>
                <w:sz w:val="18"/>
              </w:rPr>
              <w:t>Fruit is clipped carefully, graded for colour and firmness, and placed in moulded trays. Temperature and ripening management are adjusted to the variety and requested eating stage.</w:t>
            </w:r>
          </w:p>
          <w:p>
            <w:pPr>
              <w:spacing w:after="40"/>
            </w:pPr>
            <w:r>
              <w:rPr>
                <w:b/>
                <w:color w:val="C7A04A"/>
                <w:sz w:val="16"/>
              </w:rPr>
              <w:t xml:space="preserve">PACKING  </w:t>
            </w:r>
            <w:r>
              <w:rPr>
                <w:color w:val="18362F"/>
                <w:sz w:val="18"/>
              </w:rPr>
              <w:t>Tray-packed export cartons</w:t>
            </w:r>
          </w:p>
          <w:p>
            <w:pPr>
              <w:spacing w:after="40"/>
            </w:pPr>
            <w:r>
              <w:rPr>
                <w:b/>
                <w:color w:val="C7A04A"/>
                <w:sz w:val="16"/>
              </w:rPr>
              <w:t xml:space="preserve">COLD-CHAIN GUIDE  </w:t>
            </w:r>
            <w:r>
              <w:rPr>
                <w:color w:val="18362F"/>
                <w:sz w:val="18"/>
              </w:rPr>
              <w:t>Typically 0-1 C</w:t>
            </w:r>
          </w:p>
        </w:tc>
      </w:tr>
    </w:tbl>
    <w:p>
      <w:pPr>
        <w:spacing w:after="100" w:before="80"/>
      </w:pPr>
    </w:p>
    <w:p>
      <w:pPr>
        <w:spacing w:after="100"/>
      </w:pPr>
      <w:r>
        <w:rPr>
          <w:b/>
          <w:color w:val="1D5B45"/>
          <w:sz w:val="34"/>
        </w:rPr>
        <w:t>24  PRICKLY PEAR</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4" name="Picture 24"/>
                  <wp:cNvGraphicFramePr>
                    <a:graphicFrameLocks noChangeAspect="1"/>
                  </wp:cNvGraphicFramePr>
                  <a:graphic>
                    <a:graphicData uri="http://schemas.openxmlformats.org/drawingml/2006/picture">
                      <pic:pic>
                        <pic:nvPicPr>
                          <pic:cNvPr id="0" name="prickly_pear.jpg"/>
                          <pic:cNvPicPr/>
                        </pic:nvPicPr>
                        <pic:blipFill>
                          <a:blip r:embed="rId32"/>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Vibrant seasonal cactus fruit with juicy flesh and a refreshing, mildly sweet flavour.</w:t>
            </w:r>
          </w:p>
          <w:p>
            <w:pPr>
              <w:spacing w:after="40"/>
            </w:pPr>
            <w:r>
              <w:rPr>
                <w:b/>
                <w:color w:val="C7A04A"/>
                <w:sz w:val="16"/>
              </w:rPr>
              <w:t xml:space="preserve">VARIETIES / TYPES  </w:t>
            </w:r>
            <w:r>
              <w:rPr>
                <w:color w:val="18362F"/>
                <w:sz w:val="18"/>
              </w:rPr>
              <w:t>Selected Egyptian Varieties</w:t>
            </w:r>
          </w:p>
          <w:p>
            <w:pPr>
              <w:spacing w:after="40"/>
            </w:pPr>
            <w:r>
              <w:rPr>
                <w:b/>
                <w:color w:val="C7A04A"/>
                <w:sz w:val="16"/>
              </w:rPr>
              <w:t xml:space="preserve">EXPORT HANDLING  </w:t>
            </w:r>
            <w:r>
              <w:rPr>
                <w:color w:val="18362F"/>
                <w:sz w:val="18"/>
              </w:rPr>
              <w:t>Fruit is harvested carefully, de-spined using controlled handling, graded and packed to protect the skin. Cool, dry storage and gentle movement help maintain quality.</w:t>
            </w:r>
          </w:p>
          <w:p>
            <w:pPr>
              <w:spacing w:after="40"/>
            </w:pPr>
            <w:r>
              <w:rPr>
                <w:b/>
                <w:color w:val="C7A04A"/>
                <w:sz w:val="16"/>
              </w:rPr>
              <w:t xml:space="preserve">PACKING  </w:t>
            </w:r>
            <w:r>
              <w:rPr>
                <w:color w:val="18362F"/>
                <w:sz w:val="18"/>
              </w:rPr>
              <w:t>Punnets or protected cartons</w:t>
            </w:r>
          </w:p>
          <w:p>
            <w:pPr>
              <w:spacing w:after="40"/>
            </w:pPr>
            <w:r>
              <w:rPr>
                <w:b/>
                <w:color w:val="C7A04A"/>
                <w:sz w:val="16"/>
              </w:rPr>
              <w:t xml:space="preserve">COLD-CHAIN GUIDE  </w:t>
            </w:r>
            <w:r>
              <w:rPr>
                <w:color w:val="18362F"/>
                <w:sz w:val="18"/>
              </w:rPr>
              <w:t>Typically 5-8 C</w:t>
            </w:r>
          </w:p>
        </w:tc>
      </w:tr>
    </w:tbl>
    <w:p>
      <w:r>
        <w:br w:type="page"/>
      </w:r>
    </w:p>
    <w:p>
      <w:pPr>
        <w:spacing w:after="100"/>
      </w:pPr>
      <w:r>
        <w:rPr>
          <w:b/>
          <w:color w:val="1D5B45"/>
          <w:sz w:val="34"/>
        </w:rPr>
        <w:t>25  LYCHEE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5" name="Picture 25"/>
                  <wp:cNvGraphicFramePr>
                    <a:graphicFrameLocks noChangeAspect="1"/>
                  </wp:cNvGraphicFramePr>
                  <a:graphic>
                    <a:graphicData uri="http://schemas.openxmlformats.org/drawingml/2006/picture">
                      <pic:pic>
                        <pic:nvPicPr>
                          <pic:cNvPr id="0" name="lychee.jpg"/>
                          <pic:cNvPicPr/>
                        </pic:nvPicPr>
                        <pic:blipFill>
                          <a:blip r:embed="rId33"/>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Fragrant premium fruit with translucent flesh, floral sweetness and an attractive red-pink shell.</w:t>
            </w:r>
          </w:p>
          <w:p>
            <w:pPr>
              <w:spacing w:after="40"/>
            </w:pPr>
            <w:r>
              <w:rPr>
                <w:b/>
                <w:color w:val="C7A04A"/>
                <w:sz w:val="16"/>
              </w:rPr>
              <w:t xml:space="preserve">VARIETIES / TYPES  </w:t>
            </w:r>
            <w:r>
              <w:rPr>
                <w:color w:val="18362F"/>
                <w:sz w:val="18"/>
              </w:rPr>
              <w:t>Premium Fresh Lychee</w:t>
            </w:r>
          </w:p>
          <w:p>
            <w:pPr>
              <w:spacing w:after="40"/>
            </w:pPr>
            <w:r>
              <w:rPr>
                <w:b/>
                <w:color w:val="C7A04A"/>
                <w:sz w:val="16"/>
              </w:rPr>
              <w:t xml:space="preserve">EXPORT HANDLING  </w:t>
            </w:r>
            <w:r>
              <w:rPr>
                <w:color w:val="18362F"/>
                <w:sz w:val="18"/>
              </w:rPr>
              <w:t>Fruit is harvested in clusters, cooled promptly, sorted for colour and sound skin, and packed to limit moisture loss. High humidity and continuous refrigeration help control browning.</w:t>
            </w:r>
          </w:p>
          <w:p>
            <w:pPr>
              <w:spacing w:after="40"/>
            </w:pPr>
            <w:r>
              <w:rPr>
                <w:b/>
                <w:color w:val="C7A04A"/>
                <w:sz w:val="16"/>
              </w:rPr>
              <w:t xml:space="preserve">PACKING  </w:t>
            </w:r>
            <w:r>
              <w:rPr>
                <w:color w:val="18362F"/>
                <w:sz w:val="18"/>
              </w:rPr>
              <w:t>Punnets or lined ventilated cartons</w:t>
            </w:r>
          </w:p>
          <w:p>
            <w:pPr>
              <w:spacing w:after="40"/>
            </w:pPr>
            <w:r>
              <w:rPr>
                <w:b/>
                <w:color w:val="C7A04A"/>
                <w:sz w:val="16"/>
              </w:rPr>
              <w:t xml:space="preserve">COLD-CHAIN GUIDE  </w:t>
            </w:r>
            <w:r>
              <w:rPr>
                <w:color w:val="18362F"/>
                <w:sz w:val="18"/>
              </w:rPr>
              <w:t>Typically 2-5 C</w:t>
            </w:r>
          </w:p>
        </w:tc>
      </w:tr>
    </w:tbl>
    <w:p>
      <w:pPr>
        <w:spacing w:after="100" w:before="80"/>
      </w:pPr>
    </w:p>
    <w:p>
      <w:pPr>
        <w:spacing w:after="100"/>
      </w:pPr>
      <w:r>
        <w:rPr>
          <w:b/>
          <w:color w:val="1D5B45"/>
          <w:sz w:val="34"/>
        </w:rPr>
        <w:t>26  APPLE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6" name="Picture 26"/>
                  <wp:cNvGraphicFramePr>
                    <a:graphicFrameLocks noChangeAspect="1"/>
                  </wp:cNvGraphicFramePr>
                  <a:graphic>
                    <a:graphicData uri="http://schemas.openxmlformats.org/drawingml/2006/picture">
                      <pic:pic>
                        <pic:nvPicPr>
                          <pic:cNvPr id="0" name="apple.jpg"/>
                          <pic:cNvPicPr/>
                        </pic:nvPicPr>
                        <pic:blipFill>
                          <a:blip r:embed="rId34"/>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Crisp apples sourced to match buyer requirements for colour, calibre, firmness and flavour.</w:t>
            </w:r>
          </w:p>
          <w:p>
            <w:pPr>
              <w:spacing w:after="40"/>
            </w:pPr>
            <w:r>
              <w:rPr>
                <w:b/>
                <w:color w:val="C7A04A"/>
                <w:sz w:val="16"/>
              </w:rPr>
              <w:t xml:space="preserve">VARIETIES / TYPES  </w:t>
            </w:r>
            <w:r>
              <w:rPr>
                <w:color w:val="18362F"/>
                <w:sz w:val="18"/>
              </w:rPr>
              <w:t>Red, Green and Golden Types</w:t>
            </w:r>
          </w:p>
          <w:p>
            <w:pPr>
              <w:spacing w:after="40"/>
            </w:pPr>
            <w:r>
              <w:rPr>
                <w:b/>
                <w:color w:val="C7A04A"/>
                <w:sz w:val="16"/>
              </w:rPr>
              <w:t xml:space="preserve">EXPORT HANDLING  </w:t>
            </w:r>
            <w:r>
              <w:rPr>
                <w:color w:val="18362F"/>
                <w:sz w:val="18"/>
              </w:rPr>
              <w:t>Fruit is washed, graded and packed in moulded trays or layers to prevent pressure damage. Refrigerated or controlled-atmosphere handling may be used according to variety and voyage length.</w:t>
            </w:r>
          </w:p>
          <w:p>
            <w:pPr>
              <w:spacing w:after="40"/>
            </w:pPr>
            <w:r>
              <w:rPr>
                <w:b/>
                <w:color w:val="C7A04A"/>
                <w:sz w:val="16"/>
              </w:rPr>
              <w:t xml:space="preserve">PACKING  </w:t>
            </w:r>
            <w:r>
              <w:rPr>
                <w:color w:val="18362F"/>
                <w:sz w:val="18"/>
              </w:rPr>
              <w:t>Tray-packed cartons or bushel-style boxes</w:t>
            </w:r>
          </w:p>
          <w:p>
            <w:pPr>
              <w:spacing w:after="40"/>
            </w:pPr>
            <w:r>
              <w:rPr>
                <w:b/>
                <w:color w:val="C7A04A"/>
                <w:sz w:val="16"/>
              </w:rPr>
              <w:t xml:space="preserve">COLD-CHAIN GUIDE  </w:t>
            </w:r>
            <w:r>
              <w:rPr>
                <w:color w:val="18362F"/>
                <w:sz w:val="18"/>
              </w:rPr>
              <w:t>Typically 0-4 C</w:t>
            </w:r>
          </w:p>
        </w:tc>
      </w:tr>
    </w:tbl>
    <w:p>
      <w:r>
        <w:br w:type="page"/>
      </w:r>
    </w:p>
    <w:p>
      <w:pPr>
        <w:spacing w:after="100"/>
      </w:pPr>
      <w:r>
        <w:rPr>
          <w:b/>
          <w:color w:val="1D5B45"/>
          <w:sz w:val="34"/>
        </w:rPr>
        <w:t>27  PEAR</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7" name="Picture 27"/>
                  <wp:cNvGraphicFramePr>
                    <a:graphicFrameLocks noChangeAspect="1"/>
                  </wp:cNvGraphicFramePr>
                  <a:graphic>
                    <a:graphicData uri="http://schemas.openxmlformats.org/drawingml/2006/picture">
                      <pic:pic>
                        <pic:nvPicPr>
                          <pic:cNvPr id="0" name="pear.jpg"/>
                          <pic:cNvPicPr/>
                        </pic:nvPicPr>
                        <pic:blipFill>
                          <a:blip r:embed="rId35"/>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Smooth, firm pears selected for consistent size and controlled ripening after delivery.</w:t>
            </w:r>
          </w:p>
          <w:p>
            <w:pPr>
              <w:spacing w:after="40"/>
            </w:pPr>
            <w:r>
              <w:rPr>
                <w:b/>
                <w:color w:val="C7A04A"/>
                <w:sz w:val="16"/>
              </w:rPr>
              <w:t xml:space="preserve">VARIETIES / TYPES  </w:t>
            </w:r>
            <w:r>
              <w:rPr>
                <w:color w:val="18362F"/>
                <w:sz w:val="18"/>
              </w:rPr>
              <w:t>Green and Red Types</w:t>
            </w:r>
          </w:p>
          <w:p>
            <w:pPr>
              <w:spacing w:after="40"/>
            </w:pPr>
            <w:r>
              <w:rPr>
                <w:b/>
                <w:color w:val="C7A04A"/>
                <w:sz w:val="16"/>
              </w:rPr>
              <w:t xml:space="preserve">EXPORT HANDLING  </w:t>
            </w:r>
            <w:r>
              <w:rPr>
                <w:color w:val="18362F"/>
                <w:sz w:val="18"/>
              </w:rPr>
              <w:t>Pears are harvested firm, cooled promptly and graded with minimal impact. Tray packing, high humidity and carefully managed temperatures protect against bruising and moisture loss.</w:t>
            </w:r>
          </w:p>
          <w:p>
            <w:pPr>
              <w:spacing w:after="40"/>
            </w:pPr>
            <w:r>
              <w:rPr>
                <w:b/>
                <w:color w:val="C7A04A"/>
                <w:sz w:val="16"/>
              </w:rPr>
              <w:t xml:space="preserve">PACKING  </w:t>
            </w:r>
            <w:r>
              <w:rPr>
                <w:color w:val="18362F"/>
                <w:sz w:val="18"/>
              </w:rPr>
              <w:t>Tray-packed cartons</w:t>
            </w:r>
          </w:p>
          <w:p>
            <w:pPr>
              <w:spacing w:after="40"/>
            </w:pPr>
            <w:r>
              <w:rPr>
                <w:b/>
                <w:color w:val="C7A04A"/>
                <w:sz w:val="16"/>
              </w:rPr>
              <w:t xml:space="preserve">COLD-CHAIN GUIDE  </w:t>
            </w:r>
            <w:r>
              <w:rPr>
                <w:color w:val="18362F"/>
                <w:sz w:val="18"/>
              </w:rPr>
              <w:t>Typically 0-1 C</w:t>
            </w:r>
          </w:p>
        </w:tc>
      </w:tr>
    </w:tbl>
    <w:p>
      <w:pPr>
        <w:spacing w:after="100" w:before="80"/>
      </w:pPr>
    </w:p>
    <w:p>
      <w:pPr>
        <w:spacing w:after="100"/>
      </w:pPr>
      <w:r>
        <w:rPr>
          <w:b/>
          <w:color w:val="1D5B45"/>
          <w:sz w:val="34"/>
        </w:rPr>
        <w:t>28  KIWIFRUIT</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8" name="Picture 28"/>
                  <wp:cNvGraphicFramePr>
                    <a:graphicFrameLocks noChangeAspect="1"/>
                  </wp:cNvGraphicFramePr>
                  <a:graphic>
                    <a:graphicData uri="http://schemas.openxmlformats.org/drawingml/2006/picture">
                      <pic:pic>
                        <pic:nvPicPr>
                          <pic:cNvPr id="0" name="kiwi.jpg"/>
                          <pic:cNvPicPr/>
                        </pic:nvPicPr>
                        <pic:blipFill>
                          <a:blip r:embed="rId36"/>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Firm kiwifruit with bright flesh, refreshing acidity and reliable storage performance.</w:t>
            </w:r>
          </w:p>
          <w:p>
            <w:pPr>
              <w:spacing w:after="40"/>
            </w:pPr>
            <w:r>
              <w:rPr>
                <w:b/>
                <w:color w:val="C7A04A"/>
                <w:sz w:val="16"/>
              </w:rPr>
              <w:t xml:space="preserve">VARIETIES / TYPES  </w:t>
            </w:r>
            <w:r>
              <w:rPr>
                <w:color w:val="18362F"/>
                <w:sz w:val="18"/>
              </w:rPr>
              <w:t>Green and Gold</w:t>
            </w:r>
          </w:p>
          <w:p>
            <w:pPr>
              <w:spacing w:after="40"/>
            </w:pPr>
            <w:r>
              <w:rPr>
                <w:b/>
                <w:color w:val="C7A04A"/>
                <w:sz w:val="16"/>
              </w:rPr>
              <w:t xml:space="preserve">EXPORT HANDLING  </w:t>
            </w:r>
            <w:r>
              <w:rPr>
                <w:color w:val="18362F"/>
                <w:sz w:val="18"/>
              </w:rPr>
              <w:t>Fruit is selected by firmness and soluble solids, pre-cooled and packed in trays or punnets. It is kept away from ethylene-producing products unless ripening is intentionally required.</w:t>
            </w:r>
          </w:p>
          <w:p>
            <w:pPr>
              <w:spacing w:after="40"/>
            </w:pPr>
            <w:r>
              <w:rPr>
                <w:b/>
                <w:color w:val="C7A04A"/>
                <w:sz w:val="16"/>
              </w:rPr>
              <w:t xml:space="preserve">PACKING  </w:t>
            </w:r>
            <w:r>
              <w:rPr>
                <w:color w:val="18362F"/>
                <w:sz w:val="18"/>
              </w:rPr>
              <w:t>Trays, punnets or layered cartons</w:t>
            </w:r>
          </w:p>
          <w:p>
            <w:pPr>
              <w:spacing w:after="40"/>
            </w:pPr>
            <w:r>
              <w:rPr>
                <w:b/>
                <w:color w:val="C7A04A"/>
                <w:sz w:val="16"/>
              </w:rPr>
              <w:t xml:space="preserve">COLD-CHAIN GUIDE  </w:t>
            </w:r>
            <w:r>
              <w:rPr>
                <w:color w:val="18362F"/>
                <w:sz w:val="18"/>
              </w:rPr>
              <w:t>Typically 0-1 C</w:t>
            </w:r>
          </w:p>
        </w:tc>
      </w:tr>
    </w:tbl>
    <w:p>
      <w:r>
        <w:br w:type="page"/>
      </w:r>
    </w:p>
    <w:p>
      <w:pPr>
        <w:spacing w:after="100"/>
      </w:pPr>
      <w:r>
        <w:rPr>
          <w:b/>
          <w:color w:val="1D5B45"/>
          <w:sz w:val="34"/>
        </w:rPr>
        <w:t>29  AVOCADO</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29" name="Picture 29"/>
                  <wp:cNvGraphicFramePr>
                    <a:graphicFrameLocks noChangeAspect="1"/>
                  </wp:cNvGraphicFramePr>
                  <a:graphic>
                    <a:graphicData uri="http://schemas.openxmlformats.org/drawingml/2006/picture">
                      <pic:pic>
                        <pic:nvPicPr>
                          <pic:cNvPr id="0" name="avocado.jpg"/>
                          <pic:cNvPicPr/>
                        </pic:nvPicPr>
                        <pic:blipFill>
                          <a:blip r:embed="rId37"/>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Premium avocados offered at hard-green or programmed ripeness to suit retail and food-service needs.</w:t>
            </w:r>
          </w:p>
          <w:p>
            <w:pPr>
              <w:spacing w:after="40"/>
            </w:pPr>
            <w:r>
              <w:rPr>
                <w:b/>
                <w:color w:val="C7A04A"/>
                <w:sz w:val="16"/>
              </w:rPr>
              <w:t xml:space="preserve">VARIETIES / TYPES  </w:t>
            </w:r>
            <w:r>
              <w:rPr>
                <w:color w:val="18362F"/>
                <w:sz w:val="18"/>
              </w:rPr>
              <w:t>Hass and Fuerte</w:t>
            </w:r>
          </w:p>
          <w:p>
            <w:pPr>
              <w:spacing w:after="40"/>
            </w:pPr>
            <w:r>
              <w:rPr>
                <w:b/>
                <w:color w:val="C7A04A"/>
                <w:sz w:val="16"/>
              </w:rPr>
              <w:t xml:space="preserve">EXPORT HANDLING  </w:t>
            </w:r>
            <w:r>
              <w:rPr>
                <w:color w:val="18362F"/>
                <w:sz w:val="18"/>
              </w:rPr>
              <w:t>Fruit is clipped, cleaned, graded by size and dry-matter maturity, then protected in trays. Temperature is variety- and maturity-specific, with ethylene managed carefully during storage and ripening.</w:t>
            </w:r>
          </w:p>
          <w:p>
            <w:pPr>
              <w:spacing w:after="40"/>
            </w:pPr>
            <w:r>
              <w:rPr>
                <w:b/>
                <w:color w:val="C7A04A"/>
                <w:sz w:val="16"/>
              </w:rPr>
              <w:t xml:space="preserve">PACKING  </w:t>
            </w:r>
            <w:r>
              <w:rPr>
                <w:color w:val="18362F"/>
                <w:sz w:val="18"/>
              </w:rPr>
              <w:t>Tray-packed cartons</w:t>
            </w:r>
          </w:p>
          <w:p>
            <w:pPr>
              <w:spacing w:after="40"/>
            </w:pPr>
            <w:r>
              <w:rPr>
                <w:b/>
                <w:color w:val="C7A04A"/>
                <w:sz w:val="16"/>
              </w:rPr>
              <w:t xml:space="preserve">COLD-CHAIN GUIDE  </w:t>
            </w:r>
            <w:r>
              <w:rPr>
                <w:color w:val="18362F"/>
                <w:sz w:val="18"/>
              </w:rPr>
              <w:t>Typically 5-7 C</w:t>
            </w:r>
          </w:p>
        </w:tc>
      </w:tr>
    </w:tbl>
    <w:p>
      <w:pPr>
        <w:spacing w:after="100" w:before="80"/>
      </w:pPr>
    </w:p>
    <w:p>
      <w:pPr>
        <w:spacing w:after="100"/>
      </w:pPr>
      <w:r>
        <w:rPr>
          <w:b/>
          <w:color w:val="1D5B45"/>
          <w:sz w:val="34"/>
        </w:rPr>
        <w:t>30  BANANA</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30" name="Picture 30"/>
                  <wp:cNvGraphicFramePr>
                    <a:graphicFrameLocks noChangeAspect="1"/>
                  </wp:cNvGraphicFramePr>
                  <a:graphic>
                    <a:graphicData uri="http://schemas.openxmlformats.org/drawingml/2006/picture">
                      <pic:pic>
                        <pic:nvPicPr>
                          <pic:cNvPr id="0" name="banana.jpg"/>
                          <pic:cNvPicPr/>
                        </pic:nvPicPr>
                        <pic:blipFill>
                          <a:blip r:embed="rId38"/>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Uniform green bananas sourced for controlled ripening, consistent colour and dependable retail quality.</w:t>
            </w:r>
          </w:p>
          <w:p>
            <w:pPr>
              <w:spacing w:after="40"/>
            </w:pPr>
            <w:r>
              <w:rPr>
                <w:b/>
                <w:color w:val="C7A04A"/>
                <w:sz w:val="16"/>
              </w:rPr>
              <w:t xml:space="preserve">VARIETIES / TYPES  </w:t>
            </w:r>
            <w:r>
              <w:rPr>
                <w:color w:val="18362F"/>
                <w:sz w:val="18"/>
              </w:rPr>
              <w:t>Cavendish and Other Selected Varieties</w:t>
            </w:r>
          </w:p>
          <w:p>
            <w:pPr>
              <w:spacing w:after="40"/>
            </w:pPr>
            <w:r>
              <w:rPr>
                <w:b/>
                <w:color w:val="C7A04A"/>
                <w:sz w:val="16"/>
              </w:rPr>
              <w:t xml:space="preserve">EXPORT HANDLING  </w:t>
            </w:r>
            <w:r>
              <w:rPr>
                <w:color w:val="18362F"/>
                <w:sz w:val="18"/>
              </w:rPr>
              <w:t>Hands are cleaned, graded and packed with liners that reduce abrasion and moisture loss. Fruit remains green under a stable cool chain and is protected from chilling until destination ripening.</w:t>
            </w:r>
          </w:p>
          <w:p>
            <w:pPr>
              <w:spacing w:after="40"/>
            </w:pPr>
            <w:r>
              <w:rPr>
                <w:b/>
                <w:color w:val="C7A04A"/>
                <w:sz w:val="16"/>
              </w:rPr>
              <w:t xml:space="preserve">PACKING  </w:t>
            </w:r>
            <w:r>
              <w:rPr>
                <w:color w:val="18362F"/>
                <w:sz w:val="18"/>
              </w:rPr>
              <w:t>Lined ventilated banana cartons</w:t>
            </w:r>
          </w:p>
          <w:p>
            <w:pPr>
              <w:spacing w:after="40"/>
            </w:pPr>
            <w:r>
              <w:rPr>
                <w:b/>
                <w:color w:val="C7A04A"/>
                <w:sz w:val="16"/>
              </w:rPr>
              <w:t xml:space="preserve">COLD-CHAIN GUIDE  </w:t>
            </w:r>
            <w:r>
              <w:rPr>
                <w:color w:val="18362F"/>
                <w:sz w:val="18"/>
              </w:rPr>
              <w:t>Typically 13-14 C</w:t>
            </w:r>
          </w:p>
        </w:tc>
      </w:tr>
    </w:tbl>
    <w:p>
      <w:r>
        <w:br w:type="page"/>
      </w:r>
    </w:p>
    <w:p>
      <w:pPr>
        <w:spacing w:after="100"/>
      </w:pPr>
      <w:r>
        <w:rPr>
          <w:b/>
          <w:color w:val="1D5B45"/>
          <w:sz w:val="34"/>
        </w:rPr>
        <w:t>31  PINEAPPLE</w:t>
      </w:r>
    </w:p>
    <w:tbl>
      <w:tblPr>
        <w:tblW w:type="auto" w:w="0"/>
        <w:tblLayout w:type="fixed"/>
        <w:tblLook w:firstColumn="1" w:firstRow="1" w:lastColumn="0" w:lastRow="0" w:noHBand="0" w:noVBand="1" w:val="04A0"/>
      </w:tblPr>
      <w:tblGrid>
        <w:gridCol w:w="3744"/>
        <w:gridCol w:w="6480"/>
      </w:tblGrid>
      <w:tr>
        <w:tc>
          <w:tcPr>
            <w:tcW w:type="dxa" w:w="3744"/>
            <w:vAlign w:val="center"/>
            <w:tcMar>
              <w:top w:w="80" w:type="dxa"/>
              <w:start w:w="80" w:type="dxa"/>
              <w:bottom w:w="80" w:type="dxa"/>
              <w:end w:w="80" w:type="dxa"/>
            </w:tcMar>
          </w:tcPr>
          <w:p>
            <w:pPr>
              <w:jc w:val="center"/>
            </w:pPr>
            <w:r>
              <w:drawing>
                <wp:inline xmlns:a="http://schemas.openxmlformats.org/drawingml/2006/main" xmlns:pic="http://schemas.openxmlformats.org/drawingml/2006/picture">
                  <wp:extent cx="2148840" cy="2148840"/>
                  <wp:docPr id="31" name="Picture 31"/>
                  <wp:cNvGraphicFramePr>
                    <a:graphicFrameLocks noChangeAspect="1"/>
                  </wp:cNvGraphicFramePr>
                  <a:graphic>
                    <a:graphicData uri="http://schemas.openxmlformats.org/drawingml/2006/picture">
                      <pic:pic>
                        <pic:nvPicPr>
                          <pic:cNvPr id="0" name="pineapple.jpg"/>
                          <pic:cNvPicPr/>
                        </pic:nvPicPr>
                        <pic:blipFill>
                          <a:blip r:embed="rId39"/>
                          <a:stretch>
                            <a:fillRect/>
                          </a:stretch>
                        </pic:blipFill>
                        <pic:spPr>
                          <a:xfrm>
                            <a:off x="0" y="0"/>
                            <a:ext cx="2148840" cy="2148840"/>
                          </a:xfrm>
                          <a:prstGeom prst="rect"/>
                        </pic:spPr>
                      </pic:pic>
                    </a:graphicData>
                  </a:graphic>
                </wp:inline>
              </w:drawing>
            </w:r>
          </w:p>
        </w:tc>
        <w:tc>
          <w:tcPr>
            <w:tcW w:type="dxa" w:w="6480"/>
            <w:vAlign w:val="center"/>
            <w:tcMar>
              <w:top w:w="80" w:type="dxa"/>
              <w:start w:w="170" w:type="dxa"/>
              <w:bottom w:w="80" w:type="dxa"/>
              <w:end w:w="150" w:type="dxa"/>
            </w:tcMar>
            <w:shd w:fill="F1F6F3"/>
          </w:tcPr>
          <w:p>
            <w:pPr>
              <w:spacing w:after="100"/>
            </w:pPr>
            <w:r>
              <w:rPr>
                <w:color w:val="18362F"/>
                <w:sz w:val="21"/>
              </w:rPr>
              <w:t>Sweet tropical pineapple selected for crown condition, shell colour and internal maturity.</w:t>
            </w:r>
          </w:p>
          <w:p>
            <w:pPr>
              <w:spacing w:after="40"/>
            </w:pPr>
            <w:r>
              <w:rPr>
                <w:b/>
                <w:color w:val="C7A04A"/>
                <w:sz w:val="16"/>
              </w:rPr>
              <w:t xml:space="preserve">VARIETIES / TYPES  </w:t>
            </w:r>
            <w:r>
              <w:rPr>
                <w:color w:val="18362F"/>
                <w:sz w:val="18"/>
              </w:rPr>
              <w:t>Selected Varieties According to Source</w:t>
            </w:r>
          </w:p>
          <w:p>
            <w:pPr>
              <w:spacing w:after="40"/>
            </w:pPr>
            <w:r>
              <w:rPr>
                <w:b/>
                <w:color w:val="C7A04A"/>
                <w:sz w:val="16"/>
              </w:rPr>
              <w:t xml:space="preserve">EXPORT HANDLING  </w:t>
            </w:r>
            <w:r>
              <w:rPr>
                <w:color w:val="18362F"/>
                <w:sz w:val="18"/>
              </w:rPr>
              <w:t>Fruit is harvested at the agreed maturity, cleaned, graded and packed upright or securely layered. Ventilation, crown protection and moderate refrigeration reduce bruising, water loss and chilling risk.</w:t>
            </w:r>
          </w:p>
          <w:p>
            <w:pPr>
              <w:spacing w:after="40"/>
            </w:pPr>
            <w:r>
              <w:rPr>
                <w:b/>
                <w:color w:val="C7A04A"/>
                <w:sz w:val="16"/>
              </w:rPr>
              <w:t xml:space="preserve">PACKING  </w:t>
            </w:r>
            <w:r>
              <w:rPr>
                <w:color w:val="18362F"/>
                <w:sz w:val="18"/>
              </w:rPr>
              <w:t>Ventilated cartons with dividers</w:t>
            </w:r>
          </w:p>
          <w:p>
            <w:pPr>
              <w:spacing w:after="40"/>
            </w:pPr>
            <w:r>
              <w:rPr>
                <w:b/>
                <w:color w:val="C7A04A"/>
                <w:sz w:val="16"/>
              </w:rPr>
              <w:t xml:space="preserve">COLD-CHAIN GUIDE  </w:t>
            </w:r>
            <w:r>
              <w:rPr>
                <w:color w:val="18362F"/>
                <w:sz w:val="18"/>
              </w:rPr>
              <w:t>Typically 7-10 C</w:t>
            </w:r>
          </w:p>
        </w:tc>
      </w:tr>
    </w:tbl>
    <w:p>
      <w:pPr>
        <w:spacing w:after="100" w:before="80"/>
      </w:pPr>
    </w:p>
    <w:p>
      <w:r>
        <w:br w:type="page"/>
      </w:r>
    </w:p>
    <w:p>
      <w:pPr>
        <w:spacing w:before="3000"/>
        <w:jc w:val="center"/>
      </w:pPr>
      <w:r>
        <w:rPr>
          <w:b/>
          <w:color w:val="1D5B45"/>
          <w:sz w:val="56"/>
        </w:rPr>
        <w:t>NILE-MAPLE</w:t>
      </w:r>
    </w:p>
    <w:p>
      <w:pPr>
        <w:jc w:val="center"/>
      </w:pPr>
      <w:r>
        <w:rPr>
          <w:color w:val="C7A04A"/>
          <w:sz w:val="24"/>
        </w:rPr>
        <w:t>Flexible sourcing • Buyer-specific specifications • Export-ready handling</w:t>
      </w:r>
    </w:p>
    <w:p>
      <w:pPr>
        <w:spacing w:before="480"/>
        <w:jc w:val="center"/>
      </w:pPr>
      <w:r>
        <w:rPr>
          <w:color w:val="5F6B66"/>
          <w:sz w:val="18"/>
        </w:rPr>
        <w:t>Packaging, calibre, maturity, treatment, temperature and shipment programmes are confirmed according to product, destination market and buyer requirements.</w:t>
      </w:r>
    </w:p>
    <w:sectPr w:rsidR="00FC693F" w:rsidRPr="0006063C" w:rsidSect="00034616">
      <w:footerReference w:type="default" r:id="rId40"/>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6"/>
        <w:sz w:val="16"/>
      </w:rPr>
      <w:t>Nile-Maple | Fresh Fruits Catalogue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836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