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Unlocking the Mysteries of PNKP Functions in Human Health: A Comprehensive 8-Page Proposal</w:t>
      </w:r>
    </w:p>
    <w:p>
      <w:r>
        <w:t xml:space="preserve">PNKP, also known as Polynucleotide Kinase Phosphatase, is a crucial enzyme involved in maintaining genomic stability within cells. Structurally, PNKP is a bifunctional enzyme that consists of both a kinase domain and a phosphatase domain. 
The primary function of PNKP is to repair DNA damage, particularly single- and double-strand breaks, by phosphorylating and dephosphorylating the DNA ends. This process is essential for the accurate and efficient repair of DNA damage, preventing the accumulation of mutations that can lead to genomic instability and ultimately, diseases such as cancer.
In the DNA damage response, PNKP plays a key role in coordinating the repair of DNA breaks through both non-homologous end joining (NHEJ) and homologous recombination (HR) pathways. By facilitating the repair of DNA damage, PNKP helps maintain the integrity of the genome and ensures proper cell function.
Dysregulation or mutations in the PNKP gene can lead to impaired DNA repair mechanisms, resulting in the accumulation of DNA damage and increased susceptibility to diseases such as neurodegenerative disorders, developmental abnormalities, and cancer. Therefore, understanding the structure and function of PNKP is crucial for elucidating its role in the DNA damage response and its impact on human health and disease.</w:t>
      </w:r>
    </w:p>
    <w:p>
      <w:r>
        <w:t xml:space="preserve">Exploring the intricate mechanisms of DNA repair pathways unveils a fascinating landscape of molecular interactions crucial for cellular health and survival. Beyond the realm of PNKP's role in genomic stability, recent research has shed light on the intricate dance between various DNA repair proteins that orchestrate the intricate choreography of maintaining genetic integrity</w:t>
      </w:r>
      <w:hyperlink w:history="1" r:id="rIdbyt3bruohs_duuacoylg9">
        <w:r>
          <w:rPr>
            <w:rStyle w:val="Hyperlink"/>
          </w:rPr>
          <w:t xml:space="preserve">(link)</w:t>
        </w:r>
      </w:hyperlink>
      <w:r>
        <w:t xml:space="preserve">. The delicate balance between repairing single-strand breaks with precision and accuracy is not only a testament to the sophistication of cellular machinery but also underscores the evolutionary importance of safeguarding our genetic blueprint against environmental insults and endogenous threats. Understanding how these repair processes intertwine and collaborate offers profound insights into the fundamental principles governing cellular homeostasis and disease susceptibility.</w:t>
      </w:r>
    </w:p>
    <w:p>
      <w:pPr>
        <w:pStyle w:val="Heading2"/>
      </w:pPr>
      <w:r>
        <w:t xml:space="preserve">Aim 1: Developing a Protac-Based Inhibitor to Target PNKP Activity - A Groundbreaking Approach</w:t>
      </w:r>
    </w:p>
    <w:p>
      <w:r>
        <w:t xml:space="preserve">Protocol for Developing a Protac-Based Inhibitor to Target PNKP Activity:
1. **Design and Synthesis of Protac Molecule**
   - Design a Protac molecule that consists of a ligand specific to PNKP and a ligand that binds to an E3 ubiquitin ligase.
   - Ensure that the Protac molecule is cell-permeable and capable of recruiting the E3 ligase to PNKP for ubiquitination.
2. **Cell Culture and Treatment**
   - Culture human cell lines that express PNKP for inhibitor testing.
   - Treat the cells with varying concentrations of the Protac-based inhibitor to assess its efficacy in targeting PNKP.
3. **Immunoprecipitation and Western Blot Analysis**
   - Immunoprecipitate PNKP protein from cell lysates using specific antibodies.
   - Perform Western blot analysis to detect the level of PNKP ubiquitination in the presence of the Protac-based inhibitor.
4. **Assessment of PNKP Activity**
   - Measure PNKP kinase and phosphatase activity in cell lysates treated with the Protac-based inhibitor compared to untreated controls.
   - Use specific substrates to assess the impact of the inhibitor on PNKP enzymatic functions.
5. **Cell Viability Assays**
   - Perform cell viability assays to determine the cytotoxic effects of the Protac-based inhibitor on PNKP-expressing cells.
   - Assess the selectivity of the inhibitor towards PNKP by comparing its effects on cells lacking PNKP expression.
6. **Evaluation of DNA Repair Efficiency**
   - Induce DNA damage in cells using genotoxic agents and assess the repair efficiency in the presence of the Protac-based inhibitor.
   - Measure the accumulation of DNA damage markers in cells treated with the inhibitor to evaluate its impact on DNA repair mechanisms.
7. **Structural Analysis**
   - Conduct structural analysis to elucidate the binding interactions between the Protac-based inhibitor and PNKP.
   - Utilize techniques such as molecular modeling and docking studies to understand the mechanism of action of the inhibitor.
8. **In Vivo Studies**
   - Validate the efficacy of the Protac-based inhibitor in targeting PNKP activity in animal models.
   - Assess the pharmacokinetics and biodistribution of the inhibitor to determine its potential for in vivo applications.
9. **Data Analysis and Interpretation**
   - Analyze the results obtained from the experiments to determine the specificity and potency of the Protac-based inhibitor in targeting PNKP.
   - Interpret the findings to elucidate the mechanism of action of the inhibitor and its potential implications for therapeutic interventions in diseases associated with PNKP dysregulation.
10. **Publication and Dissemination**
    - Compile the results into a comprehensive research paper detailing the development and characterization of the Protac-based inhibitor targeting PNKP.
    - Present the findings at scientific conferences and submit the manuscript to peer-reviewed journals for publication to contribute to the advancement of knowledge in the field of DNA repair mechanisms and therapeutic targeting of PNKP.</w:t>
      </w:r>
    </w:p>
    <w:p>
      <w:pPr>
        <w:pStyle w:val="Heading2"/>
      </w:pPr>
      <w:r>
        <w:t xml:space="preserve">Exploring Beyond PTEN: Aim 2 to Investigate Synthetic Lethal Interactions in PNKP Functions</w:t>
      </w:r>
    </w:p>
    <w:p>
      <w:pPr>
        <w:pStyle w:val="Heading2"/>
      </w:pPr>
      <w:r>
        <w:t xml:space="preserve">Aim 3: Isolating Alternative DNA 5' Kinases and 3' Phosphatases - A Novel Research Endeavor</w:t>
      </w:r>
    </w:p>
    <w:p>
      <w:pPr>
        <w:pStyle w:val="Heading2"/>
      </w:pPr>
      <w:r>
        <w:t xml:space="preserve">Diving Deeper into PNKP Functions: An 8-Page Proposal for Unraveling its Role in Human Health</w:t>
      </w:r>
    </w:p>
    <w:p>
      <w:pPr>
        <w:pStyle w:val="Heading2"/>
      </w:pPr>
      <w:r>
        <w:t xml:space="preserve">Innovative Strategies in PNKP Research: A Multi-Faceted Approach Across Three Aims</w:t>
      </w:r>
    </w:p>
    <w:p>
      <w:pPr>
        <w:pStyle w:val="Heading2"/>
      </w:pPr>
      <w:r>
        <w:t xml:space="preserve">Pioneering Research: Investigating PNKP Functions for Advancing Human Health</w:t>
      </w:r>
    </w:p>
    <w:p>
      <w:pPr>
        <w:pStyle w:val="Heading2"/>
      </w:pPr>
      <w:r>
        <w:t xml:space="preserve">From Protac Inhibitors to Synthetic Lethal Interactions: A Holistic Approach to PNKP Study</w:t>
      </w:r>
    </w:p>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yt3bruohs_duuacoylg9" Type="http://schemas.openxmlformats.org/officeDocument/2006/relationships/hyperlink" Target="https://typeset.io/papers/pnkp-is-required-for-maintaining-the-integrity-of-progenitor-2kddm4sv1d"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2024-05-30T06:52:00.821Z</dcterms:created>
  <dcterms:modified xsi:type="dcterms:W3CDTF">2024-05-30T06:52:00.821Z</dcterms:modified>
</cp:coreProperties>
</file>

<file path=docProps/custom.xml><?xml version="1.0" encoding="utf-8"?>
<Properties xmlns="http://schemas.openxmlformats.org/officeDocument/2006/custom-properties" xmlns:vt="http://schemas.openxmlformats.org/officeDocument/2006/docPropsVTypes"/>
</file>