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Transcripción de notas</w:t>
      </w:r>
    </w:p>
    <w:p>
      <w:pPr>
        <w:pStyle w:val="Heading2"/>
      </w:pPr>
      <w:r>
        <w:t>Imagen 1</w:t>
      </w:r>
    </w:p>
    <w:p>
      <w:r>
        <w:t>Proyecto Turismo.</w:t>
        <w:br/>
        <w:br/>
        <w:t>Don Julian Tours</w:t>
        <w:br/>
        <w:br/>
        <w:t>A – Vinos organicos</w:t>
        <w:br/>
        <w:br/>
        <w:t>B – Turismo Rural Comunitario.</w:t>
        <w:br/>
        <w:br/>
        <w:t>C – Turismo Aventura.</w:t>
        <w:br/>
        <w:br/>
        <w:t>(garabato)</w:t>
        <w:br/>
        <w:br/>
        <w:t>A Vino tinto organico.</w:t>
        <w:br/>
        <w:br/>
        <w:t>Foto de variedades de uva.</w:t>
        <w:br/>
        <w:br/>
        <w:t>Foto de la botella Vino de Jabotica ba</w:t>
      </w:r>
    </w:p>
    <w:p>
      <w:pPr>
        <w:pStyle w:val="Heading2"/>
      </w:pPr>
      <w:r>
        <w:t>Imagen 2</w:t>
      </w:r>
    </w:p>
    <w:p>
      <w:r>
        <w:t>B – El Tour de la Uva</w:t>
        <w:br/>
        <w:br/>
        <w:t>A – Plantación</w:t>
        <w:br/>
        <w:br/>
        <w:t>B – Variedades</w:t>
        <w:br/>
        <w:br/>
        <w:t>C – Manejo Agronómico</w:t>
        <w:br/>
        <w:br/>
        <w:t>C – Producción.</w:t>
        <w:br/>
        <w:br/>
        <w:t>Fotos:</w:t>
        <w:br/>
        <w:t>1 – Lacigra/</w:t>
        <w:br/>
        <w:t>2 – Con J.M.65 – Osa</w:t>
        <w:br/>
        <w:t>3 – Con J.M.65 – P-2</w:t>
        <w:br/>
        <w:t>4 – Isabela Coni</w:t>
        <w:br/>
        <w:t>5 – Concord</w:t>
        <w:br/>
        <w:t>6 – Dovian</w:t>
        <w:br/>
        <w:t>7 – Alden</w:t>
        <w:br/>
        <w:t>8 – Reina</w:t>
        <w:br/>
        <w:t>9 – Nonno Giovanni</w:t>
        <w:br/>
        <w:br/>
        <w:t>A – Inuvernadero</w:t>
        <w:br/>
        <w:t>B – Natural</w:t>
      </w:r>
    </w:p>
    <w:p>
      <w:pPr>
        <w:pStyle w:val="Heading2"/>
      </w:pPr>
      <w:r>
        <w:t>Imagen 3</w:t>
      </w:r>
    </w:p>
    <w:p>
      <w:r>
        <w:t>A – Lacigra</w:t>
        <w:br/>
        <w:t>B – Concord</w:t>
        <w:br/>
        <w:t>C – Nonno</w:t>
        <w:br/>
        <w:t>D – Dovian</w:t>
        <w:br/>
        <w:t>E – Alden</w:t>
        <w:br/>
        <w:t>F – Coni</w:t>
        <w:br/>
        <w:br/>
        <w:t>Mar x tierra</w:t>
        <w:br/>
        <w:t>1 – Tour por Rio Terraba</w:t>
        <w:br/>
        <w:t>2 – Tour Viñedo.</w:t>
        <w:br/>
        <w:t>3 – Tour Tilapias</w:t>
        <w:br/>
        <w:t>4 – Tour Cascada.</w:t>
        <w:br/>
        <w:br/>
        <w:t>Historia</w:t>
        <w:br/>
        <w:t>Vinos Don Julian nace en 1996 en Las Faldas del Cerro de la Muerte.</w:t>
        <w:br/>
        <w:t>2013 Reapertura en San Rafael/Norte</w:t>
      </w:r>
    </w:p>
    <w:p>
      <w:pPr>
        <w:pStyle w:val="Heading2"/>
      </w:pPr>
      <w:r>
        <w:t>Imagen 4</w:t>
      </w:r>
    </w:p>
    <w:p>
      <w:r>
        <w:t>2020 cambia el tipo de producción de frutas a vinos de uva.</w:t>
        <w:br/>
        <w:t>Se utiliza una mezcla de 2 variedades:</w:t>
        <w:br/>
        <w:t>Lacigra / con el Clon JM65 – Osa.</w:t>
        <w:br/>
        <w:br/>
        <w:t>2018 gana 2 galardones:</w:t>
        <w:br/>
        <w:t>• uno a nivel nacional de $8000</w:t>
        <w:br/>
        <w:t>• y el otro a nivel latinoamericano de $15000.</w:t>
        <w:br/>
        <w:br/>
        <w:t>Se señala El Vino Don Julian no utiliza químicos en la producción agrícola ni enológica.</w:t>
        <w:br/>
        <w:br/>
        <w:t>Se caracteriza por</w:t>
      </w:r>
    </w:p>
    <w:p>
      <w:pPr>
        <w:pStyle w:val="Heading2"/>
      </w:pPr>
      <w:r>
        <w:t>Imagen 5</w:t>
      </w:r>
    </w:p>
    <w:p>
      <w:r>
        <w:t>ser un producto de crianza. Su almacenamiento es como mínimo 2 años.</w:t>
        <w:br/>
        <w:br/>
        <w:t>En 2019 nace el Tour de la Uva con la variedad Isabella.</w:t>
        <w:br/>
        <w:br/>
        <w:t>2025 para esta fecha se cuenta con 2 viñedos, uno en Pérez Zeledón y el otro en Osa.</w:t>
        <w:br/>
        <w:br/>
        <w:t>Por nuestro proyecto hasta pasado unas 1000 personas.</w:t>
        <w:br/>
        <w:br/>
        <w:t>2025 para este año contamos con 7 viñedos</w:t>
      </w:r>
    </w:p>
    <w:p>
      <w:pPr>
        <w:pStyle w:val="Heading2"/>
      </w:pPr>
      <w:r>
        <w:t>Imagen 6</w:t>
      </w:r>
    </w:p>
    <w:p>
      <w:r>
        <w:t>2025 Arranca el proyecto Mar x Tierra.</w:t>
        <w:br/>
        <w:t>Navegación por Rio Terraba y nuestra finca en Osa.</w:t>
        <w:br/>
        <w:br/>
        <w:t>Se cuenta con una embarcación para la navegación en el Rio Terraba.</w:t>
        <w:br/>
        <w:br/>
        <w:t>Foto:</w:t>
        <w:br/>
        <w:t>1 – Embarcación</w:t>
        <w:br/>
        <w:t>2 – Pasajeros/de turismo</w:t>
        <w:br/>
        <w:t>3 – Capitanes.</w:t>
        <w:br/>
        <w:br/>
        <w:t>Foto de las Tilapias.</w:t>
        <w:br/>
        <w:t>Foto de la Cascada.</w:t>
        <w:br/>
        <w:t>Foto del Viñedo.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