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461C" w14:textId="34FC17F3" w:rsidR="00FA57AA" w:rsidRDefault="008B7A13" w:rsidP="008B7A13">
      <w:r>
        <w:t>1.Add Buyer</w:t>
      </w:r>
    </w:p>
    <w:p w14:paraId="462F9680" w14:textId="7E9C644C" w:rsidR="008B7A13" w:rsidRDefault="008B7A13" w:rsidP="008B7A13">
      <w:r w:rsidRPr="008B7A13">
        <w:drawing>
          <wp:inline distT="0" distB="0" distL="0" distR="0" wp14:anchorId="78E60996" wp14:editId="7DD8BB75">
            <wp:extent cx="5731510" cy="3577590"/>
            <wp:effectExtent l="0" t="0" r="254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ADEC" w14:textId="11FC5302" w:rsidR="008B7A13" w:rsidRDefault="008B7A13" w:rsidP="008B7A13"/>
    <w:p w14:paraId="1809384A" w14:textId="6A3248D7" w:rsidR="008B7A13" w:rsidRDefault="008B7A13" w:rsidP="008B7A13">
      <w:pPr>
        <w:rPr>
          <w:noProof/>
        </w:rPr>
      </w:pPr>
      <w:r>
        <w:t>2.Update Buyer</w:t>
      </w:r>
      <w:r w:rsidRPr="008B7A13">
        <w:rPr>
          <w:noProof/>
        </w:rPr>
        <w:t xml:space="preserve"> </w:t>
      </w:r>
      <w:r w:rsidRPr="008B7A13">
        <w:drawing>
          <wp:inline distT="0" distB="0" distL="0" distR="0" wp14:anchorId="0259FEE9" wp14:editId="6D90E1C6">
            <wp:extent cx="5731510" cy="38163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3DD8" w14:textId="5FB0BA74" w:rsidR="008B7A13" w:rsidRDefault="008B7A13" w:rsidP="008B7A13">
      <w:pPr>
        <w:rPr>
          <w:noProof/>
        </w:rPr>
      </w:pPr>
    </w:p>
    <w:p w14:paraId="19EDE92E" w14:textId="4A3CEDB6" w:rsidR="008B7A13" w:rsidRDefault="008B7A13" w:rsidP="008B7A13">
      <w:pPr>
        <w:rPr>
          <w:noProof/>
        </w:rPr>
      </w:pPr>
      <w:r>
        <w:rPr>
          <w:noProof/>
        </w:rPr>
        <w:lastRenderedPageBreak/>
        <w:t>3.Delete Buyer</w:t>
      </w:r>
      <w:r w:rsidRPr="008B7A13">
        <w:rPr>
          <w:noProof/>
        </w:rPr>
        <w:t xml:space="preserve"> </w:t>
      </w:r>
      <w:r w:rsidRPr="008B7A13">
        <w:rPr>
          <w:noProof/>
        </w:rPr>
        <w:drawing>
          <wp:inline distT="0" distB="0" distL="0" distR="0" wp14:anchorId="4B994CAB" wp14:editId="0A22D4D3">
            <wp:extent cx="5731510" cy="379539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30DE" w14:textId="24AA85DE" w:rsidR="008B7A13" w:rsidRDefault="008B7A13" w:rsidP="008B7A13">
      <w:pPr>
        <w:rPr>
          <w:noProof/>
        </w:rPr>
      </w:pPr>
    </w:p>
    <w:p w14:paraId="3CDE61ED" w14:textId="45D1C073" w:rsidR="008B7A13" w:rsidRDefault="008B7A13" w:rsidP="008B7A13">
      <w:pPr>
        <w:rPr>
          <w:noProof/>
        </w:rPr>
      </w:pPr>
      <w:r>
        <w:rPr>
          <w:noProof/>
        </w:rPr>
        <w:t>4.Buyers Report</w:t>
      </w:r>
    </w:p>
    <w:p w14:paraId="1AD0CE93" w14:textId="2F572FF9" w:rsidR="008B7A13" w:rsidRDefault="008B7A13" w:rsidP="008B7A13">
      <w:r w:rsidRPr="008B7A13">
        <w:drawing>
          <wp:inline distT="0" distB="0" distL="0" distR="0" wp14:anchorId="7A053410" wp14:editId="001E8EC1">
            <wp:extent cx="5731510" cy="3308350"/>
            <wp:effectExtent l="0" t="0" r="254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1D3B" w14:textId="435C02BF" w:rsidR="008B7A13" w:rsidRDefault="008B7A13" w:rsidP="008B7A13"/>
    <w:p w14:paraId="3BE22F41" w14:textId="6F3BB098" w:rsidR="008B7A13" w:rsidRDefault="008B7A13" w:rsidP="008B7A13"/>
    <w:p w14:paraId="5FF2AB35" w14:textId="7B9EF0FC" w:rsidR="008B7A13" w:rsidRDefault="008B7A13" w:rsidP="008B7A13"/>
    <w:p w14:paraId="1B8FE07F" w14:textId="03599F19" w:rsidR="008B7A13" w:rsidRDefault="008B7A13" w:rsidP="008B7A13">
      <w:r>
        <w:lastRenderedPageBreak/>
        <w:t>5.Assign Buyer Suburb</w:t>
      </w:r>
    </w:p>
    <w:p w14:paraId="20392ED1" w14:textId="47EBC3C9" w:rsidR="008B7A13" w:rsidRDefault="008B7A13" w:rsidP="008B7A13">
      <w:r w:rsidRPr="008B7A13">
        <w:drawing>
          <wp:inline distT="0" distB="0" distL="0" distR="0" wp14:anchorId="1C59EBD0" wp14:editId="5B96EC15">
            <wp:extent cx="5731510" cy="2810510"/>
            <wp:effectExtent l="0" t="0" r="254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CDE9" w14:textId="22095370" w:rsidR="008B7A13" w:rsidRDefault="008B7A13" w:rsidP="008B7A13">
      <w:r>
        <w:t>6.Remove Buyer Suburb</w:t>
      </w:r>
    </w:p>
    <w:p w14:paraId="5AD2B392" w14:textId="074D6877" w:rsidR="008B7A13" w:rsidRDefault="008B7A13" w:rsidP="008B7A13">
      <w:r w:rsidRPr="008B7A13">
        <w:drawing>
          <wp:inline distT="0" distB="0" distL="0" distR="0" wp14:anchorId="0E92BF4D" wp14:editId="0BD50C81">
            <wp:extent cx="5731510" cy="2990215"/>
            <wp:effectExtent l="0" t="0" r="254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AF5C" w14:textId="77777777" w:rsidR="008B7A13" w:rsidRDefault="008B7A13" w:rsidP="008B7A13"/>
    <w:p w14:paraId="4291AEC7" w14:textId="77777777" w:rsidR="008B7A13" w:rsidRDefault="008B7A13" w:rsidP="008B7A13"/>
    <w:p w14:paraId="71E3D02D" w14:textId="77777777" w:rsidR="008B7A13" w:rsidRDefault="008B7A13" w:rsidP="008B7A13"/>
    <w:p w14:paraId="2C6EC348" w14:textId="77777777" w:rsidR="008B7A13" w:rsidRDefault="008B7A13" w:rsidP="008B7A13"/>
    <w:p w14:paraId="17B61F2B" w14:textId="77777777" w:rsidR="008B7A13" w:rsidRDefault="008B7A13" w:rsidP="008B7A13"/>
    <w:p w14:paraId="7FDC90CA" w14:textId="77777777" w:rsidR="008B7A13" w:rsidRDefault="008B7A13" w:rsidP="008B7A13"/>
    <w:p w14:paraId="0F689AE5" w14:textId="77777777" w:rsidR="008B7A13" w:rsidRDefault="008B7A13" w:rsidP="008B7A13"/>
    <w:p w14:paraId="32464606" w14:textId="77777777" w:rsidR="008B7A13" w:rsidRDefault="008B7A13" w:rsidP="008B7A13"/>
    <w:p w14:paraId="3FAD482A" w14:textId="3B0B0EDF" w:rsidR="008B7A13" w:rsidRDefault="008B7A13" w:rsidP="008B7A13">
      <w:r>
        <w:lastRenderedPageBreak/>
        <w:t>7.Assign Buyer Category</w:t>
      </w:r>
    </w:p>
    <w:p w14:paraId="325B2135" w14:textId="4CF912D2" w:rsidR="008B7A13" w:rsidRDefault="008B7A13" w:rsidP="008B7A13">
      <w:r w:rsidRPr="008B7A13">
        <w:drawing>
          <wp:inline distT="0" distB="0" distL="0" distR="0" wp14:anchorId="5471F164" wp14:editId="3F0FCEC2">
            <wp:extent cx="5731510" cy="291465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D670" w14:textId="013C5C9A" w:rsidR="008B7A13" w:rsidRDefault="008B7A13" w:rsidP="008B7A13"/>
    <w:p w14:paraId="03B91EAC" w14:textId="0F9F2CDD" w:rsidR="008B7A13" w:rsidRDefault="008B7A13" w:rsidP="008B7A13">
      <w:r>
        <w:t>8.Remove Buyer Category</w:t>
      </w:r>
    </w:p>
    <w:p w14:paraId="6888C8E4" w14:textId="24503DED" w:rsidR="008B7A13" w:rsidRDefault="008B7A13" w:rsidP="008B7A13">
      <w:r w:rsidRPr="008B7A13">
        <w:drawing>
          <wp:inline distT="0" distB="0" distL="0" distR="0" wp14:anchorId="3564655F" wp14:editId="66382353">
            <wp:extent cx="5731510" cy="2921635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3C5"/>
    <w:multiLevelType w:val="hybridMultilevel"/>
    <w:tmpl w:val="DB389F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A0AED"/>
    <w:multiLevelType w:val="hybridMultilevel"/>
    <w:tmpl w:val="F9360E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474E"/>
    <w:multiLevelType w:val="hybridMultilevel"/>
    <w:tmpl w:val="4DDC7F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35803"/>
    <w:multiLevelType w:val="hybridMultilevel"/>
    <w:tmpl w:val="7B60A4EA"/>
    <w:lvl w:ilvl="0" w:tplc="7CE4D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7480C"/>
    <w:multiLevelType w:val="hybridMultilevel"/>
    <w:tmpl w:val="611845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13"/>
    <w:rsid w:val="008B7A13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F95B"/>
  <w15:chartTrackingRefBased/>
  <w15:docId w15:val="{B267825D-73B7-4EE2-AD2D-CAB50B7C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Hewitt</dc:creator>
  <cp:keywords/>
  <dc:description/>
  <cp:lastModifiedBy>Maximilian Hewitt</cp:lastModifiedBy>
  <cp:revision>1</cp:revision>
  <dcterms:created xsi:type="dcterms:W3CDTF">2021-11-08T03:11:00Z</dcterms:created>
  <dcterms:modified xsi:type="dcterms:W3CDTF">2021-11-08T03:20:00Z</dcterms:modified>
</cp:coreProperties>
</file>