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0779" w14:textId="77777777" w:rsidR="00F2535D" w:rsidRDefault="00F2535D" w:rsidP="00F2535D">
      <w:pPr>
        <w:pStyle w:val="NoSpacing"/>
        <w:rPr>
          <w:rFonts w:ascii="Arial" w:hAnsi="Arial" w:cs="Arial"/>
          <w:sz w:val="24"/>
          <w:highlight w:val="yellow"/>
        </w:rPr>
      </w:pPr>
    </w:p>
    <w:p w14:paraId="6F6273E9" w14:textId="77777777" w:rsidR="00F2535D" w:rsidRDefault="00F2535D" w:rsidP="00F2535D">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2535D" w14:paraId="69B94209"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05B25F" w14:textId="77777777" w:rsidR="00F2535D" w:rsidRDefault="00F2535D">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898C2C1" w14:textId="0FF77FA3" w:rsidR="00F2535D" w:rsidRDefault="00F2535D">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67740A3A" w14:textId="77777777" w:rsidR="00F2535D" w:rsidRDefault="00F2535D">
            <w:pPr>
              <w:ind w:firstLine="162"/>
              <w:jc w:val="center"/>
              <w:rPr>
                <w:rFonts w:ascii="Arial" w:hAnsi="Arial" w:cs="Arial"/>
                <w:b/>
                <w:bCs/>
                <w:szCs w:val="22"/>
              </w:rPr>
            </w:pPr>
            <w:r>
              <w:rPr>
                <w:rFonts w:ascii="Arial" w:hAnsi="Arial" w:cs="Arial"/>
                <w:b/>
                <w:bCs/>
                <w:szCs w:val="22"/>
              </w:rPr>
              <w:t>USE CASE TYPE</w:t>
            </w:r>
          </w:p>
        </w:tc>
      </w:tr>
      <w:tr w:rsidR="00F2535D" w14:paraId="28610CF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2753DA" w14:textId="77777777" w:rsidR="00F2535D" w:rsidRDefault="00F2535D">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6C879FC" w14:textId="07A50003" w:rsidR="00F2535D" w:rsidRDefault="00F2535D">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23FC7D56" w14:textId="77777777" w:rsidR="00F2535D" w:rsidRDefault="00F2535D">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2535D" w14:paraId="469D043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E3BD0A0" w14:textId="77777777" w:rsidR="00F2535D" w:rsidRDefault="00F2535D">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7BF62FD" w14:textId="414427EB" w:rsidR="00F2535D" w:rsidRDefault="00F2535D">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4456E16" w14:textId="77777777" w:rsidR="00F2535D" w:rsidRDefault="00F2535D">
            <w:pPr>
              <w:pStyle w:val="Heading5"/>
              <w:tabs>
                <w:tab w:val="left" w:pos="2412"/>
                <w:tab w:val="left" w:pos="2862"/>
                <w:tab w:val="left" w:pos="3294"/>
              </w:tabs>
              <w:ind w:firstLine="162"/>
              <w:rPr>
                <w:rFonts w:ascii="Arial" w:hAnsi="Arial" w:cs="Arial"/>
                <w:sz w:val="22"/>
                <w:szCs w:val="22"/>
              </w:rPr>
            </w:pPr>
          </w:p>
        </w:tc>
      </w:tr>
      <w:tr w:rsidR="00F2535D" w14:paraId="52A57EE3"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0B814CB" w14:textId="77777777" w:rsidR="00F2535D" w:rsidRDefault="00F2535D">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1025C8F" w14:textId="4032BF2A" w:rsidR="00F2535D" w:rsidRDefault="00F2535D">
            <w:pPr>
              <w:rPr>
                <w:rFonts w:ascii="Arial" w:hAnsi="Arial" w:cs="Arial"/>
                <w:szCs w:val="22"/>
              </w:rPr>
            </w:pPr>
            <w:r>
              <w:rPr>
                <w:rFonts w:ascii="Arial" w:hAnsi="Arial" w:cs="Arial"/>
                <w:szCs w:val="22"/>
              </w:rPr>
              <w:t>Buyer liaison clerk</w:t>
            </w:r>
          </w:p>
        </w:tc>
      </w:tr>
      <w:tr w:rsidR="00F2535D" w14:paraId="78A02B9A"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201B95C" w14:textId="77777777" w:rsidR="00F2535D" w:rsidRDefault="00F2535D">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730DD23" w14:textId="77777777" w:rsidR="00F2535D" w:rsidRDefault="00F2535D">
            <w:pPr>
              <w:rPr>
                <w:rFonts w:ascii="Arial" w:hAnsi="Arial" w:cs="Arial"/>
                <w:szCs w:val="22"/>
              </w:rPr>
            </w:pPr>
          </w:p>
        </w:tc>
      </w:tr>
      <w:tr w:rsidR="00F2535D" w14:paraId="23732FBC"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B5B360" w14:textId="77777777" w:rsidR="00F2535D" w:rsidRDefault="00F2535D">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AF2A3D" w14:textId="77777777" w:rsidR="00F2535D" w:rsidRDefault="00F2535D">
            <w:pPr>
              <w:pStyle w:val="Header"/>
              <w:rPr>
                <w:rFonts w:ascii="Arial" w:hAnsi="Arial" w:cs="Arial"/>
                <w:szCs w:val="22"/>
              </w:rPr>
            </w:pPr>
          </w:p>
          <w:p w14:paraId="46F4411F" w14:textId="77777777" w:rsidR="00F2535D" w:rsidRDefault="00F2535D">
            <w:pPr>
              <w:pStyle w:val="Header"/>
              <w:rPr>
                <w:rFonts w:ascii="Arial" w:hAnsi="Arial" w:cs="Arial"/>
                <w:szCs w:val="22"/>
              </w:rPr>
            </w:pPr>
          </w:p>
        </w:tc>
      </w:tr>
      <w:tr w:rsidR="00F2535D" w14:paraId="2A7920C1"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FB013D" w14:textId="77777777" w:rsidR="00F2535D" w:rsidRDefault="00F2535D">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6B2EA3" w14:textId="72D38FF9" w:rsidR="00F2535D" w:rsidRDefault="00F2535D">
            <w:pPr>
              <w:pStyle w:val="Header"/>
              <w:rPr>
                <w:rFonts w:ascii="Arial" w:hAnsi="Arial" w:cs="Arial"/>
                <w:szCs w:val="22"/>
              </w:rPr>
            </w:pPr>
            <w:r>
              <w:rPr>
                <w:rFonts w:ascii="Arial" w:hAnsi="Arial" w:cs="Arial"/>
                <w:sz w:val="24"/>
              </w:rPr>
              <w:t>The buyer liaison clerk has logged onto the system</w:t>
            </w:r>
          </w:p>
          <w:p w14:paraId="36E92D3C" w14:textId="77777777" w:rsidR="00F2535D" w:rsidRDefault="00F2535D">
            <w:pPr>
              <w:pStyle w:val="Header"/>
              <w:rPr>
                <w:rFonts w:ascii="Arial" w:hAnsi="Arial" w:cs="Arial"/>
                <w:szCs w:val="22"/>
              </w:rPr>
            </w:pPr>
          </w:p>
        </w:tc>
      </w:tr>
      <w:tr w:rsidR="00F2535D" w14:paraId="58B0D68A" w14:textId="77777777" w:rsidTr="00F2535D">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3EA4A4F" w14:textId="77777777" w:rsidR="00F2535D" w:rsidRDefault="00F2535D">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E316308" w14:textId="4D8CDB42" w:rsidR="00F2535D" w:rsidRPr="00F2535D" w:rsidRDefault="00F2535D" w:rsidP="00F2535D">
            <w:pPr>
              <w:pStyle w:val="ListParagraph"/>
              <w:numPr>
                <w:ilvl w:val="0"/>
                <w:numId w:val="1"/>
              </w:numPr>
              <w:spacing w:line="360" w:lineRule="auto"/>
              <w:rPr>
                <w:rFonts w:ascii="Arial" w:hAnsi="Arial" w:cs="Arial"/>
                <w:szCs w:val="22"/>
              </w:rPr>
            </w:pPr>
            <w:r>
              <w:rPr>
                <w:rFonts w:ascii="Arial" w:hAnsi="Arial" w:cs="Arial"/>
                <w:szCs w:val="22"/>
              </w:rPr>
              <w:t>The Buyer liaison clerk selects the “Add Buyer” function.</w:t>
            </w:r>
          </w:p>
          <w:p w14:paraId="57B11BCC" w14:textId="5E9E6C9D" w:rsidR="00F2535D" w:rsidRDefault="00F2535D" w:rsidP="00F2535D">
            <w:pPr>
              <w:pStyle w:val="ListParagraph"/>
              <w:numPr>
                <w:ilvl w:val="0"/>
                <w:numId w:val="1"/>
              </w:numPr>
              <w:spacing w:line="360" w:lineRule="auto"/>
              <w:rPr>
                <w:rFonts w:ascii="Arial" w:hAnsi="Arial" w:cs="Arial"/>
                <w:szCs w:val="22"/>
              </w:rPr>
            </w:pPr>
            <w:r w:rsidRPr="00F2535D">
              <w:rPr>
                <w:rFonts w:ascii="Arial" w:hAnsi="Arial" w:cs="Arial"/>
                <w:szCs w:val="22"/>
              </w:rPr>
              <w:t>The system</w:t>
            </w:r>
            <w:r>
              <w:rPr>
                <w:rFonts w:ascii="Arial" w:hAnsi="Arial" w:cs="Arial"/>
                <w:szCs w:val="22"/>
              </w:rPr>
              <w:t xml:space="preserve"> displays the “Add Buyer” form with all fields blank.</w:t>
            </w:r>
          </w:p>
          <w:p w14:paraId="20C0DD2C"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enters the buyer’s id (1 to 999999 inclusive), last name, first name, street address, suburb, city, email address, phone number, credit status (valid or invalid), and mortgage status (unconfirmed or confirmed).</w:t>
            </w:r>
          </w:p>
          <w:p w14:paraId="26892F10"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a list of agents (agent id, last name, and first name).</w:t>
            </w:r>
          </w:p>
          <w:p w14:paraId="2C68862D"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selects an agent.</w:t>
            </w:r>
          </w:p>
          <w:p w14:paraId="7EB9B094" w14:textId="2F71D210" w:rsidR="00F2535D" w:rsidRPr="00F2535D" w:rsidRDefault="00F2535D" w:rsidP="00F2535D">
            <w:pPr>
              <w:pStyle w:val="ListParagraph"/>
              <w:numPr>
                <w:ilvl w:val="0"/>
                <w:numId w:val="1"/>
              </w:numPr>
              <w:spacing w:line="360" w:lineRule="auto"/>
              <w:contextualSpacing w:val="0"/>
              <w:rPr>
                <w:rFonts w:ascii="Arial" w:hAnsi="Arial" w:cs="Arial"/>
                <w:szCs w:val="22"/>
              </w:rPr>
            </w:pPr>
            <w:r w:rsidRPr="00F2535D">
              <w:rPr>
                <w:rFonts w:ascii="Arial" w:hAnsi="Arial" w:cs="Arial"/>
              </w:rPr>
              <w:t>The system either confirms that all necessary fields are filled in correctly and saves the buyer’s details (buyer id, last name, first name, street address, suburb, city, email address, phone number,</w:t>
            </w:r>
            <w:r>
              <w:rPr>
                <w:rFonts w:ascii="Arial" w:hAnsi="Arial" w:cs="Arial"/>
              </w:rPr>
              <w:t xml:space="preserve"> </w:t>
            </w:r>
            <w:r w:rsidRPr="00F2535D">
              <w:rPr>
                <w:rFonts w:ascii="Arial" w:hAnsi="Arial" w:cs="Arial"/>
              </w:rPr>
              <w:t>credit status, and mortgage status, and agent id)</w:t>
            </w:r>
            <w:r>
              <w:rPr>
                <w:rFonts w:ascii="Arial" w:hAnsi="Arial" w:cs="Arial"/>
              </w:rPr>
              <w:t xml:space="preserve">. </w:t>
            </w:r>
          </w:p>
          <w:p w14:paraId="5262EC0E"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“Buyer added successfully” message.</w:t>
            </w:r>
          </w:p>
          <w:p w14:paraId="644B2363"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“Add another buyer?” prompt.</w:t>
            </w:r>
          </w:p>
          <w:p w14:paraId="3C946BD5" w14:textId="41F7074F" w:rsidR="00F2535D" w:rsidRPr="00FD1730" w:rsidRDefault="00F2535D" w:rsidP="00F2535D">
            <w:pPr>
              <w:pStyle w:val="ListParagraph"/>
              <w:numPr>
                <w:ilvl w:val="0"/>
                <w:numId w:val="1"/>
              </w:numPr>
              <w:spacing w:line="360" w:lineRule="auto"/>
              <w:contextualSpacing w:val="0"/>
              <w:rPr>
                <w:rFonts w:ascii="Arial" w:hAnsi="Arial" w:cs="Arial"/>
                <w:szCs w:val="22"/>
              </w:rPr>
            </w:pPr>
            <w:r>
              <w:rPr>
                <w:rFonts w:ascii="Arial" w:hAnsi="Arial" w:cs="Arial"/>
              </w:rPr>
              <w:t>The buyer liaison clerk elects to end the use case.</w:t>
            </w:r>
          </w:p>
          <w:p w14:paraId="3CE04475" w14:textId="02E13C51" w:rsidR="00FD1730" w:rsidRPr="00F2535D" w:rsidRDefault="00FD1730" w:rsidP="00F2535D">
            <w:pPr>
              <w:pStyle w:val="ListParagraph"/>
              <w:numPr>
                <w:ilvl w:val="0"/>
                <w:numId w:val="1"/>
              </w:numPr>
              <w:spacing w:line="360" w:lineRule="auto"/>
              <w:contextualSpacing w:val="0"/>
              <w:rPr>
                <w:rFonts w:ascii="Arial" w:hAnsi="Arial" w:cs="Arial"/>
                <w:szCs w:val="22"/>
              </w:rPr>
            </w:pPr>
            <w:r>
              <w:rPr>
                <w:rFonts w:ascii="Arial" w:hAnsi="Arial" w:cs="Arial"/>
              </w:rPr>
              <w:t>The use case ends.</w:t>
            </w:r>
          </w:p>
          <w:p w14:paraId="40843E8C" w14:textId="77777777" w:rsidR="00F2535D" w:rsidRDefault="00F2535D">
            <w:pPr>
              <w:spacing w:line="360" w:lineRule="auto"/>
              <w:rPr>
                <w:rFonts w:ascii="Arial" w:hAnsi="Arial" w:cs="Arial"/>
                <w:szCs w:val="22"/>
              </w:rPr>
            </w:pPr>
          </w:p>
          <w:p w14:paraId="2C6047BE" w14:textId="77777777" w:rsidR="00F2535D" w:rsidRDefault="00F2535D">
            <w:pPr>
              <w:spacing w:line="360" w:lineRule="auto"/>
              <w:rPr>
                <w:rFonts w:ascii="Arial" w:hAnsi="Arial" w:cs="Arial"/>
                <w:szCs w:val="22"/>
              </w:rPr>
            </w:pPr>
          </w:p>
          <w:p w14:paraId="04AD176C" w14:textId="77777777" w:rsidR="00F2535D" w:rsidRDefault="00F2535D">
            <w:pPr>
              <w:spacing w:line="360" w:lineRule="auto"/>
              <w:rPr>
                <w:rFonts w:ascii="Arial" w:hAnsi="Arial" w:cs="Arial"/>
                <w:szCs w:val="22"/>
              </w:rPr>
            </w:pPr>
          </w:p>
          <w:p w14:paraId="7F684413" w14:textId="77777777" w:rsidR="00F2535D" w:rsidRDefault="00F2535D">
            <w:pPr>
              <w:spacing w:line="360" w:lineRule="auto"/>
              <w:rPr>
                <w:rFonts w:ascii="Arial" w:hAnsi="Arial" w:cs="Arial"/>
                <w:szCs w:val="22"/>
              </w:rPr>
            </w:pPr>
          </w:p>
          <w:p w14:paraId="5E0895CB" w14:textId="77777777" w:rsidR="00F2535D" w:rsidRDefault="00F2535D">
            <w:pPr>
              <w:spacing w:line="360" w:lineRule="auto"/>
              <w:rPr>
                <w:rFonts w:ascii="Arial" w:hAnsi="Arial" w:cs="Arial"/>
                <w:szCs w:val="22"/>
              </w:rPr>
            </w:pPr>
          </w:p>
          <w:p w14:paraId="0A67878F" w14:textId="77777777" w:rsidR="00F2535D" w:rsidRDefault="00F2535D">
            <w:pPr>
              <w:spacing w:line="360" w:lineRule="auto"/>
              <w:rPr>
                <w:rFonts w:ascii="Arial" w:hAnsi="Arial" w:cs="Arial"/>
                <w:szCs w:val="22"/>
              </w:rPr>
            </w:pPr>
          </w:p>
          <w:p w14:paraId="40C82143" w14:textId="77777777" w:rsidR="00F2535D" w:rsidRDefault="00F2535D">
            <w:pPr>
              <w:spacing w:line="360" w:lineRule="auto"/>
              <w:rPr>
                <w:rFonts w:ascii="Arial" w:hAnsi="Arial" w:cs="Arial"/>
                <w:szCs w:val="22"/>
              </w:rPr>
            </w:pPr>
          </w:p>
        </w:tc>
      </w:tr>
      <w:tr w:rsidR="00F2535D" w14:paraId="12DE30D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132345C0" w14:textId="77777777" w:rsidR="00F2535D" w:rsidRDefault="00F2535D">
            <w:pPr>
              <w:rPr>
                <w:rFonts w:ascii="Arial" w:hAnsi="Arial" w:cs="Arial"/>
                <w:b/>
                <w:szCs w:val="22"/>
              </w:rPr>
            </w:pPr>
            <w:r>
              <w:rPr>
                <w:rFonts w:ascii="Arial" w:hAnsi="Arial" w:cs="Arial"/>
                <w:b/>
                <w:szCs w:val="22"/>
              </w:rPr>
              <w:t>OF EVENTS:</w:t>
            </w:r>
          </w:p>
          <w:p w14:paraId="4B379384"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E2314B5" w14:textId="77777777" w:rsidR="00F2535D" w:rsidRDefault="00F2535D">
            <w:pPr>
              <w:rPr>
                <w:rFonts w:ascii="Arial" w:hAnsi="Arial" w:cs="Arial"/>
                <w:szCs w:val="22"/>
              </w:rPr>
            </w:pPr>
          </w:p>
        </w:tc>
      </w:tr>
      <w:tr w:rsidR="00F2535D" w14:paraId="083DED2D"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710517E0"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B71CFCD" w14:textId="77777777" w:rsidR="00F2535D" w:rsidRDefault="00F2535D">
            <w:pPr>
              <w:rPr>
                <w:rFonts w:ascii="Arial" w:hAnsi="Arial" w:cs="Arial"/>
                <w:szCs w:val="22"/>
              </w:rPr>
            </w:pPr>
          </w:p>
        </w:tc>
      </w:tr>
      <w:tr w:rsidR="00F2535D" w14:paraId="6B55ABE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4AC09B02"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A077663" w14:textId="77777777" w:rsidR="00F2535D" w:rsidRDefault="00F2535D">
            <w:pPr>
              <w:rPr>
                <w:rFonts w:ascii="Arial" w:hAnsi="Arial" w:cs="Arial"/>
                <w:szCs w:val="22"/>
              </w:rPr>
            </w:pPr>
          </w:p>
        </w:tc>
      </w:tr>
      <w:tr w:rsidR="00F2535D" w14:paraId="7C41E222"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50B17585"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2F641AA" w14:textId="77777777" w:rsidR="00F2535D" w:rsidRDefault="00F2535D">
            <w:pPr>
              <w:rPr>
                <w:rFonts w:ascii="Arial" w:hAnsi="Arial" w:cs="Arial"/>
                <w:szCs w:val="22"/>
              </w:rPr>
            </w:pPr>
          </w:p>
        </w:tc>
      </w:tr>
      <w:tr w:rsidR="00F2535D" w14:paraId="4503DF53"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068D2838"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04C952D" w14:textId="77777777" w:rsidR="00F2535D" w:rsidRDefault="00F2535D">
            <w:pPr>
              <w:rPr>
                <w:rFonts w:ascii="Arial" w:hAnsi="Arial" w:cs="Arial"/>
                <w:szCs w:val="22"/>
              </w:rPr>
            </w:pPr>
          </w:p>
        </w:tc>
      </w:tr>
      <w:tr w:rsidR="00F2535D" w14:paraId="7FC0ADD1" w14:textId="77777777" w:rsidTr="00F2535D">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09B5648" w14:textId="77777777" w:rsidR="00F2535D" w:rsidRDefault="00F2535D">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249EDE9" w14:textId="77777777" w:rsidR="00F2535D" w:rsidRDefault="00F2535D">
            <w:pPr>
              <w:rPr>
                <w:rFonts w:ascii="Arial" w:hAnsi="Arial" w:cs="Arial"/>
                <w:szCs w:val="22"/>
              </w:rPr>
            </w:pPr>
          </w:p>
          <w:p w14:paraId="3B4C0C2E" w14:textId="47E90B72" w:rsidR="00F2535D" w:rsidRDefault="00F2535D" w:rsidP="00F2535D">
            <w:pPr>
              <w:rPr>
                <w:rFonts w:ascii="Arial" w:hAnsi="Arial" w:cs="Arial"/>
              </w:rPr>
            </w:pPr>
            <w:r w:rsidRPr="00F2535D">
              <w:rPr>
                <w:rFonts w:ascii="Arial" w:hAnsi="Arial" w:cs="Arial"/>
                <w:szCs w:val="22"/>
              </w:rPr>
              <w:t>5A.</w:t>
            </w:r>
            <w:r w:rsidRPr="00F2535D">
              <w:rPr>
                <w:rFonts w:ascii="Arial" w:hAnsi="Arial" w:cs="Arial"/>
              </w:rPr>
              <w:t xml:space="preserve"> </w:t>
            </w:r>
            <w:r w:rsidR="00FD1730">
              <w:rPr>
                <w:rFonts w:ascii="Arial" w:hAnsi="Arial" w:cs="Arial"/>
              </w:rPr>
              <w:t>T</w:t>
            </w:r>
            <w:r w:rsidRPr="00F2535D">
              <w:rPr>
                <w:rFonts w:ascii="Arial" w:hAnsi="Arial" w:cs="Arial"/>
              </w:rPr>
              <w:t>he system identifies any missing or incorrect fields and prompts for the completion of all fields.</w:t>
            </w:r>
          </w:p>
          <w:p w14:paraId="710C6163" w14:textId="2FC8F695" w:rsidR="00FD1730" w:rsidRPr="00F2535D" w:rsidRDefault="00FD1730" w:rsidP="00F2535D">
            <w:pPr>
              <w:rPr>
                <w:rFonts w:ascii="Arial" w:hAnsi="Arial" w:cs="Arial"/>
              </w:rPr>
            </w:pPr>
            <w:r>
              <w:rPr>
                <w:rFonts w:ascii="Arial" w:hAnsi="Arial" w:cs="Arial"/>
              </w:rPr>
              <w:t>8A. The buyer liaison elects to enter another buyer and the system returns to step 2.</w:t>
            </w:r>
          </w:p>
          <w:p w14:paraId="0938D0C0" w14:textId="6F7C03D8" w:rsidR="00F2535D" w:rsidRDefault="00F2535D">
            <w:pPr>
              <w:rPr>
                <w:rFonts w:ascii="Arial" w:hAnsi="Arial" w:cs="Arial"/>
                <w:szCs w:val="22"/>
              </w:rPr>
            </w:pPr>
          </w:p>
          <w:p w14:paraId="63AD05B4" w14:textId="77777777" w:rsidR="00F2535D" w:rsidRDefault="00F2535D">
            <w:pPr>
              <w:rPr>
                <w:rFonts w:ascii="Arial" w:hAnsi="Arial" w:cs="Arial"/>
                <w:szCs w:val="22"/>
              </w:rPr>
            </w:pPr>
          </w:p>
        </w:tc>
      </w:tr>
      <w:tr w:rsidR="00F2535D" w14:paraId="7023680E" w14:textId="77777777" w:rsidTr="00F2535D">
        <w:tc>
          <w:tcPr>
            <w:tcW w:w="2553" w:type="dxa"/>
            <w:vMerge/>
            <w:tcBorders>
              <w:top w:val="single" w:sz="12" w:space="0" w:color="auto"/>
              <w:left w:val="single" w:sz="12" w:space="0" w:color="auto"/>
              <w:bottom w:val="nil"/>
              <w:right w:val="single" w:sz="8" w:space="0" w:color="auto"/>
            </w:tcBorders>
            <w:vAlign w:val="center"/>
            <w:hideMark/>
          </w:tcPr>
          <w:p w14:paraId="1DD92C8E" w14:textId="77777777" w:rsidR="00F2535D" w:rsidRDefault="00F2535D">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8F005B" w14:textId="77777777" w:rsidR="00F2535D" w:rsidRDefault="00F2535D">
            <w:pPr>
              <w:rPr>
                <w:rFonts w:ascii="Arial" w:hAnsi="Arial" w:cs="Arial"/>
                <w:szCs w:val="22"/>
              </w:rPr>
            </w:pPr>
          </w:p>
          <w:p w14:paraId="1C0D6273" w14:textId="77777777" w:rsidR="00F2535D" w:rsidRDefault="00F2535D">
            <w:pPr>
              <w:rPr>
                <w:rFonts w:ascii="Arial" w:hAnsi="Arial" w:cs="Arial"/>
                <w:szCs w:val="22"/>
              </w:rPr>
            </w:pPr>
          </w:p>
          <w:p w14:paraId="4886A2E1" w14:textId="77777777" w:rsidR="00F2535D" w:rsidRDefault="00F2535D">
            <w:pPr>
              <w:rPr>
                <w:rFonts w:ascii="Arial" w:hAnsi="Arial" w:cs="Arial"/>
                <w:szCs w:val="22"/>
              </w:rPr>
            </w:pPr>
          </w:p>
        </w:tc>
      </w:tr>
      <w:tr w:rsidR="00F2535D" w14:paraId="40C68E39"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5BC485" w14:textId="77777777" w:rsidR="00F2535D" w:rsidRDefault="00F2535D">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8ED74A" w14:textId="77777777" w:rsidR="00F2535D" w:rsidRDefault="00F2535D">
            <w:pPr>
              <w:rPr>
                <w:rFonts w:ascii="Arial" w:hAnsi="Arial" w:cs="Arial"/>
                <w:szCs w:val="22"/>
              </w:rPr>
            </w:pPr>
          </w:p>
          <w:p w14:paraId="32E61BD5" w14:textId="77777777" w:rsidR="00F2535D" w:rsidRDefault="00F2535D">
            <w:pPr>
              <w:rPr>
                <w:rFonts w:ascii="Arial" w:hAnsi="Arial" w:cs="Arial"/>
                <w:szCs w:val="22"/>
              </w:rPr>
            </w:pPr>
          </w:p>
        </w:tc>
      </w:tr>
      <w:tr w:rsidR="00F2535D" w14:paraId="38D28AE6" w14:textId="77777777" w:rsidTr="00F2535D">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C4B045D" w14:textId="77777777" w:rsidR="00F2535D" w:rsidRDefault="00F2535D">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F32D98" w14:textId="77777777" w:rsidR="00F2535D" w:rsidRDefault="00F2535D">
            <w:pPr>
              <w:rPr>
                <w:rFonts w:ascii="Arial" w:hAnsi="Arial" w:cs="Arial"/>
                <w:szCs w:val="22"/>
              </w:rPr>
            </w:pPr>
          </w:p>
          <w:p w14:paraId="0028D07A" w14:textId="77777777" w:rsidR="00F2535D" w:rsidRDefault="00F2535D">
            <w:pPr>
              <w:rPr>
                <w:rFonts w:ascii="Arial" w:hAnsi="Arial" w:cs="Arial"/>
                <w:szCs w:val="22"/>
              </w:rPr>
            </w:pPr>
          </w:p>
        </w:tc>
      </w:tr>
    </w:tbl>
    <w:p w14:paraId="12B2BA88" w14:textId="4BA881DA" w:rsidR="00C5795C" w:rsidRDefault="00C5795C"/>
    <w:p w14:paraId="557FD8F7" w14:textId="77777777" w:rsidR="00FD1730" w:rsidRDefault="00FD1730" w:rsidP="00FD1730">
      <w:pPr>
        <w:pStyle w:val="NoSpacing"/>
        <w:rPr>
          <w:rFonts w:ascii="Arial" w:hAnsi="Arial" w:cs="Arial"/>
          <w:sz w:val="24"/>
          <w:highlight w:val="yellow"/>
        </w:rPr>
      </w:pPr>
    </w:p>
    <w:p w14:paraId="24B357E5" w14:textId="77777777" w:rsidR="00FD1730" w:rsidRDefault="00FD1730" w:rsidP="00FD173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D1730" w14:paraId="36E4FD55"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F3FAFB5" w14:textId="77777777" w:rsidR="00FD1730" w:rsidRDefault="00FD1730">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944591F" w14:textId="0144F73C" w:rsidR="00FD1730" w:rsidRDefault="00FD1730">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6E1BADBC" w14:textId="77777777" w:rsidR="00FD1730" w:rsidRDefault="00FD1730">
            <w:pPr>
              <w:ind w:firstLine="162"/>
              <w:jc w:val="center"/>
              <w:rPr>
                <w:rFonts w:ascii="Arial" w:hAnsi="Arial" w:cs="Arial"/>
                <w:b/>
                <w:bCs/>
                <w:szCs w:val="22"/>
              </w:rPr>
            </w:pPr>
            <w:r>
              <w:rPr>
                <w:rFonts w:ascii="Arial" w:hAnsi="Arial" w:cs="Arial"/>
                <w:b/>
                <w:bCs/>
                <w:szCs w:val="22"/>
              </w:rPr>
              <w:t>USE CASE TYPE</w:t>
            </w:r>
          </w:p>
        </w:tc>
      </w:tr>
      <w:tr w:rsidR="00FD1730" w14:paraId="3AA13962"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D77F6C" w14:textId="77777777" w:rsidR="00FD1730" w:rsidRDefault="00FD1730">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B400809" w14:textId="5B77D9D8" w:rsidR="00FD1730" w:rsidRDefault="00FD1730">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528104C7" w14:textId="77777777" w:rsidR="00FD1730" w:rsidRDefault="00FD1730">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D1730" w14:paraId="50C8BBC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6233E71" w14:textId="77777777" w:rsidR="00FD1730" w:rsidRDefault="00FD1730">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11F46BA" w14:textId="58B2BD7F" w:rsidR="00FD1730" w:rsidRDefault="00FD1730">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7E90099" w14:textId="77777777" w:rsidR="00FD1730" w:rsidRDefault="00FD1730">
            <w:pPr>
              <w:pStyle w:val="Heading5"/>
              <w:tabs>
                <w:tab w:val="left" w:pos="2412"/>
                <w:tab w:val="left" w:pos="2862"/>
                <w:tab w:val="left" w:pos="3294"/>
              </w:tabs>
              <w:ind w:firstLine="162"/>
              <w:rPr>
                <w:rFonts w:ascii="Arial" w:hAnsi="Arial" w:cs="Arial"/>
                <w:sz w:val="22"/>
                <w:szCs w:val="22"/>
              </w:rPr>
            </w:pPr>
          </w:p>
        </w:tc>
      </w:tr>
      <w:tr w:rsidR="00FD1730" w14:paraId="34B4F148"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FD9BFF4" w14:textId="77777777" w:rsidR="00FD1730" w:rsidRDefault="00FD1730">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A5BF9F" w14:textId="14CE88B1" w:rsidR="00FD1730" w:rsidRDefault="00FD1730">
            <w:pPr>
              <w:rPr>
                <w:rFonts w:ascii="Arial" w:hAnsi="Arial" w:cs="Arial"/>
                <w:szCs w:val="22"/>
              </w:rPr>
            </w:pPr>
            <w:r>
              <w:rPr>
                <w:rFonts w:ascii="Arial" w:hAnsi="Arial" w:cs="Arial"/>
                <w:szCs w:val="22"/>
              </w:rPr>
              <w:t>Buyer liaison clerk</w:t>
            </w:r>
          </w:p>
        </w:tc>
      </w:tr>
      <w:tr w:rsidR="00FD1730" w14:paraId="5701E9DA"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992BAE" w14:textId="77777777" w:rsidR="00FD1730" w:rsidRDefault="00FD1730">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2D617E" w14:textId="77777777" w:rsidR="00FD1730" w:rsidRDefault="00FD1730">
            <w:pPr>
              <w:rPr>
                <w:rFonts w:ascii="Arial" w:hAnsi="Arial" w:cs="Arial"/>
                <w:szCs w:val="22"/>
              </w:rPr>
            </w:pPr>
          </w:p>
        </w:tc>
      </w:tr>
      <w:tr w:rsidR="00FD1730" w14:paraId="7451B62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752A2E" w14:textId="77777777" w:rsidR="00FD1730" w:rsidRDefault="00FD1730">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87F75EA" w14:textId="77777777" w:rsidR="00FD1730" w:rsidRDefault="00FD1730" w:rsidP="00FD1730">
            <w:pPr>
              <w:ind w:left="1418" w:hanging="1418"/>
              <w:rPr>
                <w:rFonts w:ascii="Arial" w:hAnsi="Arial" w:cs="Arial"/>
                <w:sz w:val="24"/>
              </w:rPr>
            </w:pPr>
            <w:r>
              <w:rPr>
                <w:rFonts w:ascii="Arial" w:hAnsi="Arial" w:cs="Arial"/>
                <w:sz w:val="24"/>
              </w:rPr>
              <w:t>The buyer liaison clerk has logged onto the system</w:t>
            </w:r>
          </w:p>
          <w:p w14:paraId="4CE02CAF" w14:textId="77777777" w:rsidR="00FD1730" w:rsidRDefault="00FD1730">
            <w:pPr>
              <w:pStyle w:val="Header"/>
              <w:rPr>
                <w:rFonts w:ascii="Arial" w:hAnsi="Arial" w:cs="Arial"/>
                <w:szCs w:val="22"/>
              </w:rPr>
            </w:pPr>
          </w:p>
          <w:p w14:paraId="4F1F06B9" w14:textId="77777777" w:rsidR="00FD1730" w:rsidRDefault="00FD1730">
            <w:pPr>
              <w:pStyle w:val="Header"/>
              <w:rPr>
                <w:rFonts w:ascii="Arial" w:hAnsi="Arial" w:cs="Arial"/>
                <w:szCs w:val="22"/>
              </w:rPr>
            </w:pPr>
          </w:p>
        </w:tc>
      </w:tr>
      <w:tr w:rsidR="00FD1730" w14:paraId="706E0AC0"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C6EDC8" w14:textId="77777777" w:rsidR="00FD1730" w:rsidRDefault="00FD1730">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39D0139" w14:textId="77777777" w:rsidR="00FD1730" w:rsidRDefault="00FD1730">
            <w:pPr>
              <w:pStyle w:val="Header"/>
              <w:rPr>
                <w:rFonts w:ascii="Arial" w:hAnsi="Arial" w:cs="Arial"/>
                <w:szCs w:val="22"/>
              </w:rPr>
            </w:pPr>
          </w:p>
          <w:p w14:paraId="4944D361" w14:textId="77777777" w:rsidR="00FD1730" w:rsidRDefault="00FD1730">
            <w:pPr>
              <w:pStyle w:val="Header"/>
              <w:rPr>
                <w:rFonts w:ascii="Arial" w:hAnsi="Arial" w:cs="Arial"/>
                <w:szCs w:val="22"/>
              </w:rPr>
            </w:pPr>
          </w:p>
        </w:tc>
      </w:tr>
      <w:tr w:rsidR="00FD1730" w14:paraId="6B0E6C92" w14:textId="77777777" w:rsidTr="00FD1730">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89F51C6" w14:textId="77777777" w:rsidR="00FD1730" w:rsidRDefault="00FD1730">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5597A1"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selects the “Update Buyer” function.</w:t>
            </w:r>
          </w:p>
          <w:p w14:paraId="34DEA9F4"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Buyer” form</w:t>
            </w:r>
          </w:p>
          <w:p w14:paraId="4B544AB5"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a list of all the buyers (buyer id, last name and first name).</w:t>
            </w:r>
          </w:p>
          <w:p w14:paraId="5305F057"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either selects the buyer whose details need updating or elects to cancel the operation and the system closes the form.</w:t>
            </w:r>
          </w:p>
          <w:p w14:paraId="73CA3BA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buyer’s details (buyer ID, last name, first name, street address, suburb, city, email address, phone number, credit status, mortgage status, and agent first name and last name).</w:t>
            </w:r>
          </w:p>
          <w:p w14:paraId="69DF12EE"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updates the relevant details (last name, first name, street address, suburb, city, email address, phone number, credit status, and mortgage status only) and elects to update the buyer.</w:t>
            </w:r>
          </w:p>
          <w:p w14:paraId="2310F3AC" w14:textId="114DE355" w:rsidR="00FD1730" w:rsidRPr="00FD1730" w:rsidRDefault="00FD1730" w:rsidP="00FD1730">
            <w:pPr>
              <w:pStyle w:val="ListParagraph"/>
              <w:numPr>
                <w:ilvl w:val="0"/>
                <w:numId w:val="4"/>
              </w:numPr>
              <w:spacing w:line="360" w:lineRule="auto"/>
              <w:rPr>
                <w:rFonts w:ascii="Arial" w:hAnsi="Arial" w:cs="Arial"/>
                <w:szCs w:val="22"/>
              </w:rPr>
            </w:pPr>
            <w:r>
              <w:rPr>
                <w:rFonts w:ascii="Arial" w:hAnsi="Arial" w:cs="Arial"/>
              </w:rPr>
              <w:t>The system validates the entries in the fields and asks for confirmation to change the buyer’s details.</w:t>
            </w:r>
          </w:p>
          <w:p w14:paraId="5DA291F9" w14:textId="443E2C12" w:rsidR="00FD1730" w:rsidRPr="00FD1730" w:rsidRDefault="00FD1730" w:rsidP="00FD1730">
            <w:pPr>
              <w:pStyle w:val="ListParagraph"/>
              <w:numPr>
                <w:ilvl w:val="0"/>
                <w:numId w:val="4"/>
              </w:numPr>
              <w:spacing w:line="360" w:lineRule="auto"/>
              <w:contextualSpacing w:val="0"/>
              <w:rPr>
                <w:rFonts w:ascii="Arial" w:hAnsi="Arial" w:cs="Arial"/>
                <w:szCs w:val="22"/>
              </w:rPr>
            </w:pPr>
            <w:r w:rsidRPr="00FD1730">
              <w:rPr>
                <w:rFonts w:ascii="Arial" w:hAnsi="Arial" w:cs="Arial"/>
              </w:rPr>
              <w:t xml:space="preserve">The buyer liaison clerk either confirms the change of details </w:t>
            </w:r>
          </w:p>
          <w:p w14:paraId="47D9328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saves the buyer’s details.</w:t>
            </w:r>
          </w:p>
          <w:p w14:paraId="7F3C5736"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 updated successfully” message.</w:t>
            </w:r>
          </w:p>
          <w:p w14:paraId="7820090D"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another buyer?” prompt.</w:t>
            </w:r>
          </w:p>
          <w:p w14:paraId="7416F0F1" w14:textId="7908F58A" w:rsidR="00FD1730" w:rsidRPr="005E588D" w:rsidRDefault="00FD1730" w:rsidP="00FD1730">
            <w:pPr>
              <w:pStyle w:val="ListParagraph"/>
              <w:numPr>
                <w:ilvl w:val="0"/>
                <w:numId w:val="4"/>
              </w:numPr>
              <w:spacing w:line="360" w:lineRule="auto"/>
              <w:rPr>
                <w:rFonts w:ascii="Arial" w:hAnsi="Arial" w:cs="Arial"/>
                <w:szCs w:val="22"/>
              </w:rPr>
            </w:pPr>
            <w:r>
              <w:rPr>
                <w:rFonts w:ascii="Arial" w:hAnsi="Arial" w:cs="Arial"/>
              </w:rPr>
              <w:t>The buyer liaison clerk elects to end the use case</w:t>
            </w:r>
            <w:r w:rsidR="005E588D">
              <w:rPr>
                <w:rFonts w:ascii="Arial" w:hAnsi="Arial" w:cs="Arial"/>
              </w:rPr>
              <w:t>.</w:t>
            </w:r>
          </w:p>
          <w:p w14:paraId="67C0B6C0" w14:textId="12ACAF77" w:rsidR="005E588D" w:rsidRPr="00FD1730" w:rsidRDefault="005E588D" w:rsidP="00FD1730">
            <w:pPr>
              <w:pStyle w:val="ListParagraph"/>
              <w:numPr>
                <w:ilvl w:val="0"/>
                <w:numId w:val="4"/>
              </w:numPr>
              <w:spacing w:line="360" w:lineRule="auto"/>
              <w:rPr>
                <w:rFonts w:ascii="Arial" w:hAnsi="Arial" w:cs="Arial"/>
                <w:szCs w:val="22"/>
              </w:rPr>
            </w:pPr>
            <w:r>
              <w:rPr>
                <w:rFonts w:ascii="Arial" w:hAnsi="Arial" w:cs="Arial"/>
              </w:rPr>
              <w:t>The use case closes.</w:t>
            </w:r>
          </w:p>
          <w:p w14:paraId="5C60BFAF" w14:textId="77777777" w:rsidR="00FD1730" w:rsidRDefault="00FD1730">
            <w:pPr>
              <w:spacing w:line="360" w:lineRule="auto"/>
              <w:rPr>
                <w:rFonts w:ascii="Arial" w:hAnsi="Arial" w:cs="Arial"/>
                <w:szCs w:val="22"/>
              </w:rPr>
            </w:pPr>
          </w:p>
          <w:p w14:paraId="06A6913E" w14:textId="77777777" w:rsidR="00FD1730" w:rsidRDefault="00FD1730">
            <w:pPr>
              <w:spacing w:line="360" w:lineRule="auto"/>
              <w:rPr>
                <w:rFonts w:ascii="Arial" w:hAnsi="Arial" w:cs="Arial"/>
                <w:szCs w:val="22"/>
              </w:rPr>
            </w:pPr>
          </w:p>
          <w:p w14:paraId="3F1EA3E2" w14:textId="77777777" w:rsidR="00FD1730" w:rsidRDefault="00FD1730">
            <w:pPr>
              <w:spacing w:line="360" w:lineRule="auto"/>
              <w:rPr>
                <w:rFonts w:ascii="Arial" w:hAnsi="Arial" w:cs="Arial"/>
                <w:szCs w:val="22"/>
              </w:rPr>
            </w:pPr>
          </w:p>
          <w:p w14:paraId="1581DCF6" w14:textId="77777777" w:rsidR="00FD1730" w:rsidRDefault="00FD1730">
            <w:pPr>
              <w:spacing w:line="360" w:lineRule="auto"/>
              <w:rPr>
                <w:rFonts w:ascii="Arial" w:hAnsi="Arial" w:cs="Arial"/>
                <w:szCs w:val="22"/>
              </w:rPr>
            </w:pPr>
          </w:p>
          <w:p w14:paraId="32068443" w14:textId="77777777" w:rsidR="00FD1730" w:rsidRDefault="00FD1730">
            <w:pPr>
              <w:spacing w:line="360" w:lineRule="auto"/>
              <w:rPr>
                <w:rFonts w:ascii="Arial" w:hAnsi="Arial" w:cs="Arial"/>
                <w:szCs w:val="22"/>
              </w:rPr>
            </w:pPr>
          </w:p>
          <w:p w14:paraId="3F0CCF56" w14:textId="77777777" w:rsidR="00FD1730" w:rsidRDefault="00FD1730">
            <w:pPr>
              <w:spacing w:line="360" w:lineRule="auto"/>
              <w:rPr>
                <w:rFonts w:ascii="Arial" w:hAnsi="Arial" w:cs="Arial"/>
                <w:szCs w:val="22"/>
              </w:rPr>
            </w:pPr>
          </w:p>
          <w:p w14:paraId="697AFDA4" w14:textId="77777777" w:rsidR="00FD1730" w:rsidRDefault="00FD1730">
            <w:pPr>
              <w:spacing w:line="360" w:lineRule="auto"/>
              <w:rPr>
                <w:rFonts w:ascii="Arial" w:hAnsi="Arial" w:cs="Arial"/>
                <w:szCs w:val="22"/>
              </w:rPr>
            </w:pPr>
          </w:p>
          <w:p w14:paraId="2E616FE5" w14:textId="77777777" w:rsidR="00FD1730" w:rsidRDefault="00FD1730">
            <w:pPr>
              <w:spacing w:line="360" w:lineRule="auto"/>
              <w:rPr>
                <w:rFonts w:ascii="Arial" w:hAnsi="Arial" w:cs="Arial"/>
                <w:szCs w:val="22"/>
              </w:rPr>
            </w:pPr>
          </w:p>
        </w:tc>
      </w:tr>
      <w:tr w:rsidR="00FD1730" w14:paraId="46C0D025"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808B7" w14:textId="77777777" w:rsidR="00FD1730" w:rsidRDefault="00FD1730">
            <w:pPr>
              <w:rPr>
                <w:rFonts w:ascii="Arial" w:hAnsi="Arial" w:cs="Arial"/>
                <w:b/>
                <w:szCs w:val="22"/>
              </w:rPr>
            </w:pPr>
            <w:r>
              <w:rPr>
                <w:rFonts w:ascii="Arial" w:hAnsi="Arial" w:cs="Arial"/>
                <w:b/>
                <w:szCs w:val="22"/>
              </w:rPr>
              <w:t>OF EVENTS:</w:t>
            </w:r>
          </w:p>
          <w:p w14:paraId="692308B4"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11D263" w14:textId="77777777" w:rsidR="00FD1730" w:rsidRDefault="00FD1730">
            <w:pPr>
              <w:rPr>
                <w:rFonts w:ascii="Arial" w:hAnsi="Arial" w:cs="Arial"/>
                <w:szCs w:val="22"/>
              </w:rPr>
            </w:pPr>
          </w:p>
        </w:tc>
      </w:tr>
      <w:tr w:rsidR="00FD1730" w14:paraId="6032046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6DFDED69"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89D80B" w14:textId="77777777" w:rsidR="00FD1730" w:rsidRDefault="00FD1730">
            <w:pPr>
              <w:rPr>
                <w:rFonts w:ascii="Arial" w:hAnsi="Arial" w:cs="Arial"/>
                <w:szCs w:val="22"/>
              </w:rPr>
            </w:pPr>
          </w:p>
        </w:tc>
      </w:tr>
      <w:tr w:rsidR="00FD1730" w14:paraId="383CE4E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79E088AF"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89F88" w14:textId="77777777" w:rsidR="00FD1730" w:rsidRDefault="00FD1730">
            <w:pPr>
              <w:rPr>
                <w:rFonts w:ascii="Arial" w:hAnsi="Arial" w:cs="Arial"/>
                <w:szCs w:val="22"/>
              </w:rPr>
            </w:pPr>
          </w:p>
        </w:tc>
      </w:tr>
      <w:tr w:rsidR="00FD1730" w14:paraId="3D2A864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1326F446"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875E04B" w14:textId="77777777" w:rsidR="00FD1730" w:rsidRDefault="00FD1730">
            <w:pPr>
              <w:rPr>
                <w:rFonts w:ascii="Arial" w:hAnsi="Arial" w:cs="Arial"/>
                <w:szCs w:val="22"/>
              </w:rPr>
            </w:pPr>
          </w:p>
        </w:tc>
      </w:tr>
      <w:tr w:rsidR="00FD1730" w14:paraId="01B05832"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EDE6A"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5742F3" w14:textId="77777777" w:rsidR="00FD1730" w:rsidRDefault="00FD1730">
            <w:pPr>
              <w:rPr>
                <w:rFonts w:ascii="Arial" w:hAnsi="Arial" w:cs="Arial"/>
                <w:szCs w:val="22"/>
              </w:rPr>
            </w:pPr>
          </w:p>
        </w:tc>
      </w:tr>
      <w:tr w:rsidR="00FD1730" w14:paraId="619C4605" w14:textId="77777777" w:rsidTr="00FD1730">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53429A3" w14:textId="77777777" w:rsidR="00FD1730" w:rsidRDefault="00FD1730">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960AA9" w14:textId="77777777" w:rsidR="00FD1730" w:rsidRPr="00FD1730" w:rsidRDefault="00FD1730" w:rsidP="00FD1730">
            <w:pPr>
              <w:rPr>
                <w:rFonts w:ascii="Arial" w:hAnsi="Arial" w:cs="Arial"/>
              </w:rPr>
            </w:pPr>
            <w:r w:rsidRPr="00FD1730">
              <w:rPr>
                <w:rFonts w:ascii="Arial" w:hAnsi="Arial" w:cs="Arial"/>
                <w:szCs w:val="22"/>
              </w:rPr>
              <w:t xml:space="preserve">6A. The system </w:t>
            </w:r>
            <w:r w:rsidRPr="00FD1730">
              <w:rPr>
                <w:rFonts w:ascii="Arial" w:hAnsi="Arial" w:cs="Arial"/>
              </w:rPr>
              <w:t>identifies missing or incorrect fields and prompts for completion of the entry.</w:t>
            </w:r>
          </w:p>
          <w:p w14:paraId="3B233242" w14:textId="35677823" w:rsidR="00FD1730" w:rsidRDefault="00FD1730" w:rsidP="00FD1730">
            <w:pPr>
              <w:rPr>
                <w:rFonts w:ascii="Arial" w:hAnsi="Arial" w:cs="Arial"/>
              </w:rPr>
            </w:pPr>
            <w:r w:rsidRPr="00FD1730">
              <w:rPr>
                <w:rFonts w:ascii="Arial" w:hAnsi="Arial" w:cs="Arial"/>
                <w:szCs w:val="22"/>
              </w:rPr>
              <w:t xml:space="preserve">7A. </w:t>
            </w:r>
            <w:r>
              <w:rPr>
                <w:rFonts w:ascii="Arial" w:hAnsi="Arial" w:cs="Arial"/>
                <w:szCs w:val="22"/>
              </w:rPr>
              <w:t xml:space="preserve">The buyer liaison clerk </w:t>
            </w:r>
            <w:r w:rsidRPr="00FD1730">
              <w:rPr>
                <w:rFonts w:ascii="Arial" w:hAnsi="Arial" w:cs="Arial"/>
              </w:rPr>
              <w:t xml:space="preserve">elects to cancel the changes </w:t>
            </w:r>
            <w:r>
              <w:rPr>
                <w:rFonts w:ascii="Arial" w:hAnsi="Arial" w:cs="Arial"/>
              </w:rPr>
              <w:t xml:space="preserve">and the system skips to step </w:t>
            </w:r>
            <w:r w:rsidR="005E588D">
              <w:rPr>
                <w:rFonts w:ascii="Arial" w:hAnsi="Arial" w:cs="Arial"/>
              </w:rPr>
              <w:t>13</w:t>
            </w:r>
          </w:p>
          <w:p w14:paraId="07EAFF28" w14:textId="4E761E61" w:rsidR="00FD1730" w:rsidRPr="00FD1730" w:rsidRDefault="00FD1730" w:rsidP="00FD1730">
            <w:pPr>
              <w:rPr>
                <w:rFonts w:ascii="Arial" w:hAnsi="Arial" w:cs="Arial"/>
              </w:rPr>
            </w:pPr>
            <w:r>
              <w:rPr>
                <w:rFonts w:ascii="Arial" w:hAnsi="Arial" w:cs="Arial"/>
              </w:rPr>
              <w:t xml:space="preserve">11A. The buyer liaison clerk elects to update another buyer and the system returns to step </w:t>
            </w:r>
            <w:r w:rsidR="005E588D">
              <w:rPr>
                <w:rFonts w:ascii="Arial" w:hAnsi="Arial" w:cs="Arial"/>
              </w:rPr>
              <w:t>3.</w:t>
            </w:r>
          </w:p>
          <w:p w14:paraId="1D2E4A41" w14:textId="504BD635" w:rsidR="00FD1730" w:rsidRDefault="00FD1730">
            <w:pPr>
              <w:rPr>
                <w:rFonts w:ascii="Arial" w:hAnsi="Arial" w:cs="Arial"/>
                <w:szCs w:val="22"/>
              </w:rPr>
            </w:pPr>
          </w:p>
          <w:p w14:paraId="13E369A5" w14:textId="77777777" w:rsidR="00FD1730" w:rsidRDefault="00FD1730">
            <w:pPr>
              <w:rPr>
                <w:rFonts w:ascii="Arial" w:hAnsi="Arial" w:cs="Arial"/>
                <w:szCs w:val="22"/>
              </w:rPr>
            </w:pPr>
          </w:p>
          <w:p w14:paraId="1658A41A" w14:textId="77777777" w:rsidR="00FD1730" w:rsidRDefault="00FD1730">
            <w:pPr>
              <w:rPr>
                <w:rFonts w:ascii="Arial" w:hAnsi="Arial" w:cs="Arial"/>
                <w:szCs w:val="22"/>
              </w:rPr>
            </w:pPr>
          </w:p>
        </w:tc>
      </w:tr>
      <w:tr w:rsidR="00FD1730" w14:paraId="1E286926" w14:textId="77777777" w:rsidTr="00FD1730">
        <w:tc>
          <w:tcPr>
            <w:tcW w:w="2553" w:type="dxa"/>
            <w:vMerge/>
            <w:tcBorders>
              <w:top w:val="single" w:sz="12" w:space="0" w:color="auto"/>
              <w:left w:val="single" w:sz="12" w:space="0" w:color="auto"/>
              <w:bottom w:val="nil"/>
              <w:right w:val="single" w:sz="8" w:space="0" w:color="auto"/>
            </w:tcBorders>
            <w:vAlign w:val="center"/>
            <w:hideMark/>
          </w:tcPr>
          <w:p w14:paraId="43372015" w14:textId="77777777" w:rsidR="00FD1730" w:rsidRDefault="00FD1730">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69F8B" w14:textId="77777777" w:rsidR="00FD1730" w:rsidRDefault="00FD1730">
            <w:pPr>
              <w:rPr>
                <w:rFonts w:ascii="Arial" w:hAnsi="Arial" w:cs="Arial"/>
                <w:szCs w:val="22"/>
              </w:rPr>
            </w:pPr>
          </w:p>
          <w:p w14:paraId="28B37023" w14:textId="77777777" w:rsidR="00FD1730" w:rsidRDefault="00FD1730">
            <w:pPr>
              <w:rPr>
                <w:rFonts w:ascii="Arial" w:hAnsi="Arial" w:cs="Arial"/>
                <w:szCs w:val="22"/>
              </w:rPr>
            </w:pPr>
          </w:p>
          <w:p w14:paraId="06E1C3FD" w14:textId="77777777" w:rsidR="00FD1730" w:rsidRDefault="00FD1730">
            <w:pPr>
              <w:rPr>
                <w:rFonts w:ascii="Arial" w:hAnsi="Arial" w:cs="Arial"/>
                <w:szCs w:val="22"/>
              </w:rPr>
            </w:pPr>
          </w:p>
        </w:tc>
      </w:tr>
      <w:tr w:rsidR="00FD1730" w14:paraId="29D0F72D"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F569F0A" w14:textId="77777777" w:rsidR="00FD1730" w:rsidRDefault="00FD1730">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1FFA02" w14:textId="77777777" w:rsidR="00FD1730" w:rsidRDefault="00FD1730">
            <w:pPr>
              <w:rPr>
                <w:rFonts w:ascii="Arial" w:hAnsi="Arial" w:cs="Arial"/>
                <w:szCs w:val="22"/>
              </w:rPr>
            </w:pPr>
          </w:p>
          <w:p w14:paraId="2AC6DB1F" w14:textId="77777777" w:rsidR="00FD1730" w:rsidRDefault="00FD1730">
            <w:pPr>
              <w:rPr>
                <w:rFonts w:ascii="Arial" w:hAnsi="Arial" w:cs="Arial"/>
                <w:szCs w:val="22"/>
              </w:rPr>
            </w:pPr>
          </w:p>
        </w:tc>
      </w:tr>
      <w:tr w:rsidR="00FD1730" w14:paraId="34ABD903" w14:textId="77777777" w:rsidTr="00FD1730">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0A734B1" w14:textId="77777777" w:rsidR="00FD1730" w:rsidRDefault="00FD1730">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99D3EBF" w14:textId="77777777" w:rsidR="00FD1730" w:rsidRDefault="00FD1730">
            <w:pPr>
              <w:rPr>
                <w:rFonts w:ascii="Arial" w:hAnsi="Arial" w:cs="Arial"/>
                <w:szCs w:val="22"/>
              </w:rPr>
            </w:pPr>
          </w:p>
          <w:p w14:paraId="607CF40F" w14:textId="77777777" w:rsidR="00FD1730" w:rsidRDefault="00FD1730">
            <w:pPr>
              <w:rPr>
                <w:rFonts w:ascii="Arial" w:hAnsi="Arial" w:cs="Arial"/>
                <w:szCs w:val="22"/>
              </w:rPr>
            </w:pPr>
          </w:p>
        </w:tc>
      </w:tr>
    </w:tbl>
    <w:p w14:paraId="1A8A6C3A" w14:textId="705715F4" w:rsidR="00FD1730" w:rsidRDefault="00FD1730"/>
    <w:p w14:paraId="57F236F0" w14:textId="0232746D" w:rsidR="00DD2411" w:rsidRDefault="00DD2411"/>
    <w:p w14:paraId="64A927E7" w14:textId="486CAC80" w:rsidR="00DD2411" w:rsidRDefault="00DD2411"/>
    <w:p w14:paraId="0C228458" w14:textId="233BCF48" w:rsidR="00DD2411" w:rsidRDefault="00DD2411"/>
    <w:p w14:paraId="488BB02F" w14:textId="31F2C94D" w:rsidR="00DD2411" w:rsidRDefault="00DD2411"/>
    <w:p w14:paraId="4A215ABA" w14:textId="7CA25D8B" w:rsidR="00DD2411" w:rsidRDefault="00DD2411"/>
    <w:p w14:paraId="7BEBA4BD" w14:textId="1A1BE19F" w:rsidR="00DD2411" w:rsidRDefault="00DD2411"/>
    <w:p w14:paraId="3AAB4716" w14:textId="57D2E4EB" w:rsidR="00DD2411" w:rsidRDefault="00DD2411"/>
    <w:p w14:paraId="50A4E19D" w14:textId="6070207F" w:rsidR="00DD2411" w:rsidRDefault="00DD2411"/>
    <w:p w14:paraId="489B8785" w14:textId="11AADBED" w:rsidR="00DD2411" w:rsidRDefault="00DD2411"/>
    <w:p w14:paraId="62C3C812" w14:textId="0BDF447E" w:rsidR="00DD2411" w:rsidRDefault="00DD2411"/>
    <w:p w14:paraId="0F53431C" w14:textId="08423888" w:rsidR="00DD2411" w:rsidRDefault="00DD2411"/>
    <w:p w14:paraId="6F7F6516" w14:textId="0555F93A" w:rsidR="00DD2411" w:rsidRDefault="00DD2411"/>
    <w:p w14:paraId="4E46DFD7" w14:textId="100616AC" w:rsidR="00DD2411" w:rsidRDefault="00DD2411"/>
    <w:p w14:paraId="54A0769C" w14:textId="2AF32C5E" w:rsidR="00DD2411" w:rsidRDefault="00DD2411"/>
    <w:p w14:paraId="4DF9E8FD" w14:textId="076C1FC2" w:rsidR="00DD2411" w:rsidRDefault="00DD2411"/>
    <w:p w14:paraId="5A0B13E4" w14:textId="7606F76E" w:rsidR="00DD2411" w:rsidRDefault="00DD2411"/>
    <w:p w14:paraId="044F1C7E" w14:textId="6A04C60B" w:rsidR="00DD2411" w:rsidRDefault="00DD2411"/>
    <w:p w14:paraId="542E7DA5" w14:textId="16970121" w:rsidR="00DD2411" w:rsidRDefault="00DD2411"/>
    <w:p w14:paraId="3A130ED4" w14:textId="082CAB91" w:rsidR="00DD2411" w:rsidRDefault="00DD2411"/>
    <w:p w14:paraId="34BE9745" w14:textId="0EBDF162" w:rsidR="00DD2411" w:rsidRDefault="00DD2411"/>
    <w:p w14:paraId="27E202BC" w14:textId="248FC0BD" w:rsidR="00DD2411" w:rsidRDefault="00DD2411"/>
    <w:p w14:paraId="39E1CF5A" w14:textId="26DC8E7B" w:rsidR="00DD2411" w:rsidRDefault="00DD2411"/>
    <w:p w14:paraId="7652D5E7" w14:textId="62E4FB39" w:rsidR="00DD2411" w:rsidRDefault="00DD2411"/>
    <w:p w14:paraId="0586A0BD" w14:textId="18D11CC6" w:rsidR="00DD2411" w:rsidRDefault="00DD2411"/>
    <w:p w14:paraId="29498E8E" w14:textId="05EEA106" w:rsidR="00DD2411" w:rsidRDefault="00DD2411"/>
    <w:p w14:paraId="2EA428F0" w14:textId="77777777" w:rsidR="00DD2411" w:rsidRDefault="00DD2411"/>
    <w:p w14:paraId="58C4F1D5"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2C10C349"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7E5CC9" w14:textId="77777777" w:rsidR="00DD2411" w:rsidRDefault="00DD2411">
            <w:pPr>
              <w:rPr>
                <w:rFonts w:ascii="Arial" w:hAnsi="Arial" w:cs="Arial"/>
                <w:b/>
                <w:szCs w:val="22"/>
              </w:rPr>
            </w:pPr>
            <w:r>
              <w:rPr>
                <w:rFonts w:ascii="Arial" w:hAnsi="Arial" w:cs="Arial"/>
                <w:b/>
                <w:szCs w:val="22"/>
              </w:rPr>
              <w:lastRenderedPageBreak/>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8BA4DC9" w14:textId="3FA1015D" w:rsidR="00DD2411" w:rsidRDefault="00DD2411">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6E46C56C"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1C9AC270"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A209586" w14:textId="77777777" w:rsidR="00DD2411" w:rsidRDefault="00DD2411">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6F14EC86" w14:textId="1C035D9F" w:rsidR="00DD2411" w:rsidRDefault="00DD2411">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10C2CF6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2D5FCB58"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220260" w14:textId="77777777" w:rsidR="00DD2411" w:rsidRDefault="00DD2411">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4BC205D9" w14:textId="3148F6A6" w:rsidR="00DD2411" w:rsidRDefault="00DD2411">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6D67421A"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3FCF62E5"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B806" w14:textId="77777777" w:rsidR="00DD2411" w:rsidRDefault="00DD2411">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1C889BD8" w14:textId="7B93D361" w:rsidR="00DD2411" w:rsidRDefault="00DD2411">
            <w:pPr>
              <w:rPr>
                <w:rFonts w:ascii="Arial" w:hAnsi="Arial" w:cs="Arial"/>
                <w:szCs w:val="22"/>
              </w:rPr>
            </w:pPr>
            <w:r>
              <w:rPr>
                <w:rFonts w:ascii="Arial" w:hAnsi="Arial" w:cs="Arial"/>
                <w:szCs w:val="22"/>
              </w:rPr>
              <w:t>Buyer liaison clerk</w:t>
            </w:r>
          </w:p>
        </w:tc>
      </w:tr>
      <w:tr w:rsidR="00DD2411" w14:paraId="2E2D559A"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211B23A" w14:textId="77777777" w:rsidR="00DD2411" w:rsidRDefault="00DD2411">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BEF160A" w14:textId="77777777" w:rsidR="00DD2411" w:rsidRDefault="00DD2411">
            <w:pPr>
              <w:rPr>
                <w:rFonts w:ascii="Arial" w:hAnsi="Arial" w:cs="Arial"/>
                <w:szCs w:val="22"/>
              </w:rPr>
            </w:pPr>
          </w:p>
        </w:tc>
      </w:tr>
      <w:tr w:rsidR="00DD2411" w14:paraId="6F755F55"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39B1DD" w14:textId="77777777" w:rsidR="00DD2411" w:rsidRDefault="00DD2411">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7AC1B242" w14:textId="0850F152" w:rsidR="00DD2411" w:rsidRDefault="00DD2411" w:rsidP="00DD2411">
            <w:pPr>
              <w:ind w:left="2127" w:hanging="2127"/>
              <w:rPr>
                <w:rFonts w:ascii="Arial" w:hAnsi="Arial" w:cs="Arial"/>
                <w:sz w:val="24"/>
              </w:rPr>
            </w:pPr>
            <w:r>
              <w:rPr>
                <w:rFonts w:ascii="Arial" w:hAnsi="Arial" w:cs="Arial"/>
                <w:sz w:val="24"/>
              </w:rPr>
              <w:t>This use case enables the buyer liaison clerk to delete a selected</w:t>
            </w:r>
            <w:r>
              <w:rPr>
                <w:rFonts w:ascii="Arial" w:hAnsi="Arial" w:cs="Arial"/>
                <w:sz w:val="24"/>
              </w:rPr>
              <w:t xml:space="preserve"> </w:t>
            </w:r>
            <w:r>
              <w:rPr>
                <w:rFonts w:ascii="Arial" w:hAnsi="Arial" w:cs="Arial"/>
                <w:sz w:val="24"/>
              </w:rPr>
              <w:t>buyer’s details.</w:t>
            </w:r>
          </w:p>
          <w:p w14:paraId="6C69389C" w14:textId="77777777" w:rsidR="00DD2411" w:rsidRDefault="00DD2411">
            <w:pPr>
              <w:pStyle w:val="Header"/>
              <w:rPr>
                <w:rFonts w:ascii="Arial" w:hAnsi="Arial" w:cs="Arial"/>
                <w:szCs w:val="22"/>
              </w:rPr>
            </w:pPr>
          </w:p>
          <w:p w14:paraId="1BADA3E6" w14:textId="77777777" w:rsidR="00DD2411" w:rsidRDefault="00DD2411">
            <w:pPr>
              <w:pStyle w:val="Header"/>
              <w:rPr>
                <w:rFonts w:ascii="Arial" w:hAnsi="Arial" w:cs="Arial"/>
                <w:szCs w:val="22"/>
              </w:rPr>
            </w:pPr>
          </w:p>
        </w:tc>
      </w:tr>
      <w:tr w:rsidR="00DD2411" w14:paraId="4C8919BA"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D7233D" w14:textId="77777777" w:rsidR="00DD2411" w:rsidRDefault="00DD2411">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4C6F893E" w14:textId="64520207" w:rsidR="00DD2411" w:rsidRDefault="00DD2411">
            <w:pPr>
              <w:pStyle w:val="Header"/>
              <w:rPr>
                <w:rFonts w:ascii="Arial" w:hAnsi="Arial" w:cs="Arial"/>
                <w:szCs w:val="22"/>
              </w:rPr>
            </w:pPr>
            <w:r>
              <w:rPr>
                <w:rFonts w:ascii="Arial" w:hAnsi="Arial" w:cs="Arial"/>
                <w:sz w:val="24"/>
              </w:rPr>
              <w:t>The buyer liaison clerk has logged onto the system</w:t>
            </w:r>
          </w:p>
          <w:p w14:paraId="6DF0DE32" w14:textId="77777777" w:rsidR="00DD2411" w:rsidRDefault="00DD2411">
            <w:pPr>
              <w:pStyle w:val="Header"/>
              <w:rPr>
                <w:rFonts w:ascii="Arial" w:hAnsi="Arial" w:cs="Arial"/>
                <w:szCs w:val="22"/>
              </w:rPr>
            </w:pPr>
          </w:p>
        </w:tc>
      </w:tr>
      <w:tr w:rsidR="00DD2411" w14:paraId="528759F8" w14:textId="77777777" w:rsidTr="00DD2411">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42ACCE42" w14:textId="77777777" w:rsidR="00DD2411" w:rsidRDefault="00DD2411">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252CDF4"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“Delete Buyer” function.</w:t>
            </w:r>
          </w:p>
          <w:p w14:paraId="56B32B0E"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 xml:space="preserve">The system displays the “Delete Buyer” form and displays a list of all the buyers </w:t>
            </w:r>
            <w:r>
              <w:rPr>
                <w:rFonts w:ascii="Arial" w:hAnsi="Arial" w:cs="Arial"/>
              </w:rPr>
              <w:t>(buyer id, last name and first name)</w:t>
            </w:r>
            <w:r>
              <w:rPr>
                <w:rFonts w:ascii="Arial" w:hAnsi="Arial" w:cs="Arial"/>
                <w:szCs w:val="22"/>
              </w:rPr>
              <w:t xml:space="preserve"> who do not have any offers.</w:t>
            </w:r>
          </w:p>
          <w:p w14:paraId="38DC76B1"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buyer who requires deleting or the buyer liaison clerk elects to cancel the operation and the system closes the form.</w:t>
            </w:r>
          </w:p>
          <w:p w14:paraId="3653DBE0"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first name, street address, suburb, city, and credit status).</w:t>
            </w:r>
          </w:p>
          <w:p w14:paraId="7A71A412" w14:textId="2D51D984" w:rsidR="00DD2411" w:rsidRDefault="00DD2411" w:rsidP="00DD2411">
            <w:pPr>
              <w:pStyle w:val="ListParagraph"/>
              <w:numPr>
                <w:ilvl w:val="0"/>
                <w:numId w:val="7"/>
              </w:numPr>
              <w:spacing w:line="360" w:lineRule="auto"/>
              <w:rPr>
                <w:rFonts w:ascii="Arial" w:hAnsi="Arial" w:cs="Arial"/>
                <w:szCs w:val="22"/>
              </w:rPr>
            </w:pPr>
            <w:r>
              <w:rPr>
                <w:rFonts w:ascii="Arial" w:hAnsi="Arial" w:cs="Arial"/>
                <w:szCs w:val="22"/>
              </w:rPr>
              <w:t>The buyer liaison clerk elects to delete the buyer</w:t>
            </w:r>
            <w:r>
              <w:rPr>
                <w:rFonts w:ascii="Arial" w:hAnsi="Arial" w:cs="Arial"/>
                <w:szCs w:val="22"/>
              </w:rPr>
              <w:t>.</w:t>
            </w:r>
          </w:p>
          <w:p w14:paraId="59F61DCF"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“Are you sure you want to delete this buyer?” prompt.</w:t>
            </w:r>
          </w:p>
          <w:p w14:paraId="38126BC7" w14:textId="33F07DCF"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confirms the deletion</w:t>
            </w:r>
            <w:r>
              <w:rPr>
                <w:rFonts w:ascii="Arial" w:hAnsi="Arial" w:cs="Arial"/>
              </w:rPr>
              <w:t>.</w:t>
            </w:r>
          </w:p>
          <w:p w14:paraId="7B171FEE"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suburbs associated with the buyer.</w:t>
            </w:r>
          </w:p>
          <w:p w14:paraId="30DA53F9"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categories associated with the buyer.</w:t>
            </w:r>
          </w:p>
          <w:p w14:paraId="5C6713C6" w14:textId="77777777" w:rsidR="00DD2411" w:rsidRDefault="00DD2411" w:rsidP="00DD2411">
            <w:pPr>
              <w:pStyle w:val="ListParagraph"/>
              <w:numPr>
                <w:ilvl w:val="0"/>
                <w:numId w:val="7"/>
              </w:numPr>
              <w:contextualSpacing w:val="0"/>
              <w:rPr>
                <w:rFonts w:ascii="Arial" w:hAnsi="Arial" w:cs="Arial"/>
              </w:rPr>
            </w:pPr>
            <w:r>
              <w:rPr>
                <w:rFonts w:ascii="Arial" w:hAnsi="Arial" w:cs="Arial"/>
                <w:szCs w:val="22"/>
              </w:rPr>
              <w:t>The system deletes the buyer’s details.</w:t>
            </w:r>
          </w:p>
          <w:p w14:paraId="21AA37F8"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“Buyer deleted successfully” message.</w:t>
            </w:r>
          </w:p>
          <w:p w14:paraId="746AA244"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“Delete another buyer?” prompt.</w:t>
            </w:r>
          </w:p>
          <w:p w14:paraId="2C172C64" w14:textId="343C65A6"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elects to end the use case</w:t>
            </w:r>
            <w:r>
              <w:rPr>
                <w:rFonts w:ascii="Arial" w:hAnsi="Arial" w:cs="Arial"/>
              </w:rPr>
              <w:t>.</w:t>
            </w:r>
          </w:p>
          <w:p w14:paraId="6113E00E" w14:textId="13DFC61D"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use case closes.</w:t>
            </w:r>
          </w:p>
        </w:tc>
      </w:tr>
      <w:tr w:rsidR="00DD2411" w14:paraId="6E5B71D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2D93539D" w14:textId="77777777" w:rsidR="00DD2411" w:rsidRDefault="00DD2411">
            <w:pPr>
              <w:rPr>
                <w:rFonts w:ascii="Arial" w:hAnsi="Arial" w:cs="Arial"/>
                <w:b/>
                <w:szCs w:val="22"/>
              </w:rPr>
            </w:pPr>
            <w:r>
              <w:rPr>
                <w:rFonts w:ascii="Arial" w:hAnsi="Arial" w:cs="Arial"/>
                <w:b/>
                <w:szCs w:val="22"/>
              </w:rPr>
              <w:t>OF EVENTS:</w:t>
            </w:r>
          </w:p>
          <w:p w14:paraId="07FB83A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6F7754A" w14:textId="77777777" w:rsidR="00DD2411" w:rsidRDefault="00DD2411">
            <w:pPr>
              <w:rPr>
                <w:rFonts w:ascii="Arial" w:hAnsi="Arial" w:cs="Arial"/>
                <w:szCs w:val="22"/>
              </w:rPr>
            </w:pPr>
          </w:p>
        </w:tc>
      </w:tr>
      <w:tr w:rsidR="00DD2411" w14:paraId="5CE29C9E"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452C579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12A3FE9" w14:textId="77777777" w:rsidR="00DD2411" w:rsidRDefault="00DD2411">
            <w:pPr>
              <w:rPr>
                <w:rFonts w:ascii="Arial" w:hAnsi="Arial" w:cs="Arial"/>
                <w:szCs w:val="22"/>
              </w:rPr>
            </w:pPr>
          </w:p>
        </w:tc>
      </w:tr>
      <w:tr w:rsidR="00DD2411" w14:paraId="366DF39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7C9F4478"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5129F17" w14:textId="77777777" w:rsidR="00DD2411" w:rsidRDefault="00DD2411">
            <w:pPr>
              <w:rPr>
                <w:rFonts w:ascii="Arial" w:hAnsi="Arial" w:cs="Arial"/>
                <w:szCs w:val="22"/>
              </w:rPr>
            </w:pPr>
          </w:p>
        </w:tc>
      </w:tr>
      <w:tr w:rsidR="00DD2411" w14:paraId="02B54CF6"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3327F26E"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8C2D5F" w14:textId="77777777" w:rsidR="00DD2411" w:rsidRDefault="00DD2411">
            <w:pPr>
              <w:rPr>
                <w:rFonts w:ascii="Arial" w:hAnsi="Arial" w:cs="Arial"/>
                <w:szCs w:val="22"/>
              </w:rPr>
            </w:pPr>
          </w:p>
        </w:tc>
      </w:tr>
      <w:tr w:rsidR="00DD2411" w14:paraId="38110249"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00563CBB"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76490BB" w14:textId="77777777" w:rsidR="00DD2411" w:rsidRDefault="00DD2411">
            <w:pPr>
              <w:rPr>
                <w:rFonts w:ascii="Arial" w:hAnsi="Arial" w:cs="Arial"/>
                <w:szCs w:val="22"/>
              </w:rPr>
            </w:pPr>
          </w:p>
        </w:tc>
      </w:tr>
      <w:tr w:rsidR="00DD2411" w14:paraId="58C7C9FD" w14:textId="77777777" w:rsidTr="00DD2411">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7F91887C" w14:textId="77777777" w:rsidR="00DD2411" w:rsidRDefault="00DD2411">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0D2E03FF" w14:textId="0DA3D993" w:rsidR="00DD2411" w:rsidRDefault="00DD2411">
            <w:pPr>
              <w:rPr>
                <w:rFonts w:ascii="Arial" w:hAnsi="Arial" w:cs="Arial"/>
                <w:szCs w:val="22"/>
              </w:rPr>
            </w:pPr>
            <w:r>
              <w:rPr>
                <w:rFonts w:ascii="Arial" w:hAnsi="Arial" w:cs="Arial"/>
                <w:szCs w:val="22"/>
              </w:rPr>
              <w:t xml:space="preserve">4A. The buyer liaison clerk </w:t>
            </w:r>
            <w:r>
              <w:rPr>
                <w:rFonts w:ascii="Arial" w:hAnsi="Arial" w:cs="Arial"/>
                <w:szCs w:val="22"/>
              </w:rPr>
              <w:t>elects to cancel the operation and the system</w:t>
            </w:r>
            <w:r>
              <w:rPr>
                <w:rFonts w:ascii="Arial" w:hAnsi="Arial" w:cs="Arial"/>
                <w:szCs w:val="22"/>
              </w:rPr>
              <w:t xml:space="preserve"> skips to step 14.</w:t>
            </w:r>
          </w:p>
          <w:p w14:paraId="395C065C" w14:textId="196DC856" w:rsidR="00DD2411" w:rsidRDefault="00DD2411">
            <w:pPr>
              <w:rPr>
                <w:rFonts w:ascii="Arial" w:hAnsi="Arial" w:cs="Arial"/>
              </w:rPr>
            </w:pPr>
            <w:r>
              <w:rPr>
                <w:rFonts w:ascii="Arial" w:hAnsi="Arial" w:cs="Arial"/>
                <w:szCs w:val="22"/>
              </w:rPr>
              <w:t xml:space="preserve">5A. The buyer liaison clerk </w:t>
            </w:r>
            <w:r>
              <w:rPr>
                <w:rFonts w:ascii="Arial" w:hAnsi="Arial" w:cs="Arial"/>
              </w:rPr>
              <w:t>elects to choose a different buyer and the system</w:t>
            </w:r>
            <w:r>
              <w:rPr>
                <w:rFonts w:ascii="Arial" w:hAnsi="Arial" w:cs="Arial"/>
              </w:rPr>
              <w:t xml:space="preserve"> returns to step 2.</w:t>
            </w:r>
          </w:p>
          <w:p w14:paraId="23AB4769" w14:textId="6FA25BBF" w:rsidR="00DD2411" w:rsidRDefault="00DD2411">
            <w:pPr>
              <w:rPr>
                <w:rFonts w:ascii="Arial" w:hAnsi="Arial" w:cs="Arial"/>
              </w:rPr>
            </w:pPr>
            <w:r>
              <w:rPr>
                <w:rFonts w:ascii="Arial" w:hAnsi="Arial" w:cs="Arial"/>
              </w:rPr>
              <w:t xml:space="preserve">12A. </w:t>
            </w:r>
            <w:r>
              <w:rPr>
                <w:rFonts w:ascii="Arial" w:hAnsi="Arial" w:cs="Arial"/>
                <w:szCs w:val="22"/>
              </w:rPr>
              <w:t>T</w:t>
            </w:r>
            <w:r>
              <w:rPr>
                <w:rFonts w:ascii="Arial" w:hAnsi="Arial" w:cs="Arial"/>
                <w:szCs w:val="22"/>
              </w:rPr>
              <w:t>he buyer liaison clerk elects to delete another buyer and the system</w:t>
            </w:r>
            <w:r>
              <w:rPr>
                <w:rFonts w:ascii="Arial" w:hAnsi="Arial" w:cs="Arial"/>
                <w:szCs w:val="22"/>
              </w:rPr>
              <w:t xml:space="preserve"> returns to step 2.</w:t>
            </w:r>
          </w:p>
          <w:p w14:paraId="78350330" w14:textId="77777777" w:rsidR="00DD2411" w:rsidRDefault="00DD2411">
            <w:pPr>
              <w:rPr>
                <w:rFonts w:ascii="Arial" w:hAnsi="Arial" w:cs="Arial"/>
                <w:szCs w:val="22"/>
              </w:rPr>
            </w:pPr>
          </w:p>
          <w:p w14:paraId="1A6CBE28" w14:textId="77777777" w:rsidR="00DD2411" w:rsidRDefault="00DD2411">
            <w:pPr>
              <w:rPr>
                <w:rFonts w:ascii="Arial" w:hAnsi="Arial" w:cs="Arial"/>
                <w:szCs w:val="22"/>
              </w:rPr>
            </w:pPr>
          </w:p>
        </w:tc>
      </w:tr>
      <w:tr w:rsidR="00DD2411" w14:paraId="2C9D807A" w14:textId="77777777" w:rsidTr="00DD2411">
        <w:tc>
          <w:tcPr>
            <w:tcW w:w="2554" w:type="dxa"/>
            <w:vMerge/>
            <w:tcBorders>
              <w:top w:val="single" w:sz="12" w:space="0" w:color="auto"/>
              <w:left w:val="single" w:sz="12" w:space="0" w:color="auto"/>
              <w:bottom w:val="nil"/>
              <w:right w:val="single" w:sz="8" w:space="0" w:color="auto"/>
            </w:tcBorders>
            <w:vAlign w:val="center"/>
            <w:hideMark/>
          </w:tcPr>
          <w:p w14:paraId="039CD75D" w14:textId="77777777" w:rsidR="00DD2411" w:rsidRDefault="00DD2411">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2FEC634" w14:textId="77777777" w:rsidR="00DD2411" w:rsidRDefault="00DD2411">
            <w:pPr>
              <w:rPr>
                <w:rFonts w:ascii="Arial" w:hAnsi="Arial" w:cs="Arial"/>
                <w:szCs w:val="22"/>
              </w:rPr>
            </w:pPr>
          </w:p>
          <w:p w14:paraId="7306944D" w14:textId="77777777" w:rsidR="00DD2411" w:rsidRDefault="00DD2411">
            <w:pPr>
              <w:rPr>
                <w:rFonts w:ascii="Arial" w:hAnsi="Arial" w:cs="Arial"/>
                <w:szCs w:val="22"/>
              </w:rPr>
            </w:pPr>
          </w:p>
          <w:p w14:paraId="5E743EE3" w14:textId="77777777" w:rsidR="00DD2411" w:rsidRDefault="00DD2411">
            <w:pPr>
              <w:rPr>
                <w:rFonts w:ascii="Arial" w:hAnsi="Arial" w:cs="Arial"/>
                <w:szCs w:val="22"/>
              </w:rPr>
            </w:pPr>
          </w:p>
        </w:tc>
      </w:tr>
      <w:tr w:rsidR="00DD2411" w14:paraId="1D2AE71F"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56A562" w14:textId="77777777" w:rsidR="00DD2411" w:rsidRDefault="00DD2411">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64136B01" w14:textId="77777777" w:rsidR="00DD2411" w:rsidRDefault="00DD2411">
            <w:pPr>
              <w:rPr>
                <w:rFonts w:ascii="Arial" w:hAnsi="Arial" w:cs="Arial"/>
                <w:szCs w:val="22"/>
              </w:rPr>
            </w:pPr>
          </w:p>
          <w:p w14:paraId="57FCED5D" w14:textId="77777777" w:rsidR="00DD2411" w:rsidRDefault="00DD2411">
            <w:pPr>
              <w:rPr>
                <w:rFonts w:ascii="Arial" w:hAnsi="Arial" w:cs="Arial"/>
                <w:szCs w:val="22"/>
              </w:rPr>
            </w:pPr>
          </w:p>
        </w:tc>
      </w:tr>
      <w:tr w:rsidR="00DD2411" w14:paraId="63382D76" w14:textId="77777777" w:rsidTr="00DD2411">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1F15E0A" w14:textId="77777777" w:rsidR="00DD2411" w:rsidRDefault="00DD2411">
            <w:pPr>
              <w:rPr>
                <w:rFonts w:ascii="Arial" w:hAnsi="Arial" w:cs="Arial"/>
                <w:b/>
                <w:szCs w:val="22"/>
              </w:rPr>
            </w:pPr>
            <w:r>
              <w:rPr>
                <w:rFonts w:ascii="Arial" w:hAnsi="Arial" w:cs="Arial"/>
                <w:b/>
                <w:szCs w:val="22"/>
              </w:rPr>
              <w:lastRenderedPageBreak/>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73B16DF0" w14:textId="77777777" w:rsidR="00DD2411" w:rsidRDefault="00DD2411">
            <w:pPr>
              <w:rPr>
                <w:rFonts w:ascii="Arial" w:hAnsi="Arial" w:cs="Arial"/>
                <w:szCs w:val="22"/>
              </w:rPr>
            </w:pPr>
          </w:p>
          <w:p w14:paraId="78D374E3" w14:textId="77777777" w:rsidR="00DD2411" w:rsidRDefault="00DD2411">
            <w:pPr>
              <w:rPr>
                <w:rFonts w:ascii="Arial" w:hAnsi="Arial" w:cs="Arial"/>
                <w:szCs w:val="22"/>
              </w:rPr>
            </w:pPr>
          </w:p>
        </w:tc>
      </w:tr>
    </w:tbl>
    <w:p w14:paraId="73CC0D43"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0D837C05"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25BC7F" w14:textId="77777777" w:rsidR="00DD2411" w:rsidRDefault="00DD2411">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BD4967" w14:textId="0D8B700E" w:rsidR="00DD2411" w:rsidRDefault="00DD2411">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18B5B23D"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6E9AA11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8398597" w14:textId="77777777" w:rsidR="00DD2411" w:rsidRDefault="00DD2411">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C6A70F" w14:textId="458836E6" w:rsidR="00DD2411" w:rsidRDefault="00DD2411">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5D039C9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7CDAEAFC"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312ED" w14:textId="77777777" w:rsidR="00DD2411" w:rsidRDefault="00DD2411">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599D5A8" w14:textId="709917F2" w:rsidR="00DD2411" w:rsidRDefault="00DD2411">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9A65369"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151D72D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575D1E2" w14:textId="77777777" w:rsidR="00DD2411" w:rsidRDefault="00DD2411">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01D38C" w14:textId="2157428A" w:rsidR="00DD2411" w:rsidRDefault="00DD2411">
            <w:pPr>
              <w:rPr>
                <w:rFonts w:ascii="Arial" w:hAnsi="Arial" w:cs="Arial"/>
                <w:szCs w:val="22"/>
              </w:rPr>
            </w:pPr>
            <w:r>
              <w:rPr>
                <w:rFonts w:ascii="Arial" w:hAnsi="Arial" w:cs="Arial"/>
                <w:szCs w:val="22"/>
              </w:rPr>
              <w:t>Buyer liaison clerk</w:t>
            </w:r>
          </w:p>
        </w:tc>
      </w:tr>
      <w:tr w:rsidR="00DD2411" w14:paraId="1BC0862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CC22F6" w14:textId="77777777" w:rsidR="00DD2411" w:rsidRDefault="00DD2411">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660452" w14:textId="77777777" w:rsidR="00DD2411" w:rsidRDefault="00DD2411">
            <w:pPr>
              <w:rPr>
                <w:rFonts w:ascii="Arial" w:hAnsi="Arial" w:cs="Arial"/>
                <w:szCs w:val="22"/>
              </w:rPr>
            </w:pPr>
          </w:p>
        </w:tc>
      </w:tr>
      <w:tr w:rsidR="00DD2411" w14:paraId="19CDDB2A"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E80B4B" w14:textId="77777777" w:rsidR="00DD2411" w:rsidRDefault="00DD2411">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0616C3" w14:textId="43B64BA6" w:rsidR="00DD2411" w:rsidRDefault="00DD2411">
            <w:pPr>
              <w:pStyle w:val="Header"/>
              <w:rPr>
                <w:rFonts w:ascii="Arial" w:hAnsi="Arial" w:cs="Arial"/>
                <w:szCs w:val="22"/>
              </w:rPr>
            </w:pPr>
            <w:r>
              <w:rPr>
                <w:rFonts w:ascii="Arial" w:hAnsi="Arial" w:cs="Arial"/>
                <w:sz w:val="24"/>
              </w:rPr>
              <w:t>This use case enables the buyer liaison clerk to produce the buyers report.</w:t>
            </w:r>
          </w:p>
          <w:p w14:paraId="5CA3FA80" w14:textId="77777777" w:rsidR="00DD2411" w:rsidRDefault="00DD2411">
            <w:pPr>
              <w:pStyle w:val="Header"/>
              <w:rPr>
                <w:rFonts w:ascii="Arial" w:hAnsi="Arial" w:cs="Arial"/>
                <w:szCs w:val="22"/>
              </w:rPr>
            </w:pPr>
          </w:p>
        </w:tc>
      </w:tr>
      <w:tr w:rsidR="00DD2411" w14:paraId="6B85D1C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5DABDC" w14:textId="77777777" w:rsidR="00DD2411" w:rsidRDefault="00DD2411">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996C2FA" w14:textId="1B070BC5" w:rsidR="00DD2411" w:rsidRDefault="00503BD3">
            <w:pPr>
              <w:pStyle w:val="Header"/>
              <w:rPr>
                <w:rFonts w:ascii="Arial" w:hAnsi="Arial" w:cs="Arial"/>
                <w:szCs w:val="22"/>
              </w:rPr>
            </w:pPr>
            <w:r>
              <w:rPr>
                <w:rFonts w:ascii="Arial" w:hAnsi="Arial" w:cs="Arial"/>
                <w:sz w:val="24"/>
              </w:rPr>
              <w:t>The buyer liaison clerk has logged onto the system</w:t>
            </w:r>
          </w:p>
          <w:p w14:paraId="57C2E987" w14:textId="77777777" w:rsidR="00DD2411" w:rsidRDefault="00DD2411">
            <w:pPr>
              <w:pStyle w:val="Header"/>
              <w:rPr>
                <w:rFonts w:ascii="Arial" w:hAnsi="Arial" w:cs="Arial"/>
                <w:szCs w:val="22"/>
              </w:rPr>
            </w:pPr>
          </w:p>
        </w:tc>
      </w:tr>
      <w:tr w:rsidR="00DD2411" w14:paraId="421437B3" w14:textId="77777777" w:rsidTr="00DD2411">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7CDDB86" w14:textId="77777777" w:rsidR="00DD2411" w:rsidRDefault="00DD2411">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5C58D54"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buyer liaison clerk selects the “Produce Buyers Report” function</w:t>
            </w:r>
          </w:p>
          <w:p w14:paraId="7FDD7A98"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displays the “Buyers Report” form</w:t>
            </w:r>
          </w:p>
          <w:p w14:paraId="7F6B4C83" w14:textId="2002B234" w:rsidR="00DD2411"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buyer liaison clerk selects the option to generate the report</w:t>
            </w:r>
          </w:p>
          <w:p w14:paraId="682671C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gets the details (</w:t>
            </w:r>
            <w:r>
              <w:rPr>
                <w:rFonts w:ascii="Arial" w:hAnsi="Arial" w:cs="Arial"/>
              </w:rPr>
              <w:t>buyer’s id, last name, first name, street address, suburb, city, email address, phone number, credit status, mortgage status, agent last name and first name</w:t>
            </w:r>
            <w:r>
              <w:rPr>
                <w:rFonts w:ascii="Arial" w:hAnsi="Arial" w:cs="Arial"/>
                <w:szCs w:val="22"/>
              </w:rPr>
              <w:t>) of each buyer.</w:t>
            </w:r>
          </w:p>
          <w:p w14:paraId="0AC4596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counts the number of properties each buyer has made an offer on.</w:t>
            </w:r>
          </w:p>
          <w:p w14:paraId="06670233"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then generates the buyers report (</w:t>
            </w:r>
            <w:r>
              <w:rPr>
                <w:rFonts w:ascii="Arial" w:hAnsi="Arial" w:cs="Arial"/>
              </w:rPr>
              <w:t>buyer’s id, last name, first name, street address, suburb, city, email address, phone number, credit status, mortgage status, agent last name and first name, and count of properties</w:t>
            </w:r>
            <w:r>
              <w:rPr>
                <w:rFonts w:ascii="Arial" w:hAnsi="Arial" w:cs="Arial"/>
                <w:szCs w:val="22"/>
              </w:rPr>
              <w:t>) with the buyers sorted by first name within last name.</w:t>
            </w:r>
          </w:p>
          <w:p w14:paraId="227B4B23" w14:textId="48EE055D" w:rsidR="00503BD3" w:rsidRPr="00503BD3"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system closes the use case.</w:t>
            </w:r>
          </w:p>
          <w:p w14:paraId="4376DD4A" w14:textId="77777777" w:rsidR="00DD2411" w:rsidRDefault="00DD2411">
            <w:pPr>
              <w:spacing w:line="360" w:lineRule="auto"/>
              <w:rPr>
                <w:rFonts w:ascii="Arial" w:hAnsi="Arial" w:cs="Arial"/>
                <w:szCs w:val="22"/>
              </w:rPr>
            </w:pPr>
          </w:p>
        </w:tc>
      </w:tr>
      <w:tr w:rsidR="00DD2411" w14:paraId="6EBA26C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1CA9A360" w14:textId="77777777" w:rsidR="00DD2411" w:rsidRDefault="00DD2411">
            <w:pPr>
              <w:rPr>
                <w:rFonts w:ascii="Arial" w:hAnsi="Arial" w:cs="Arial"/>
                <w:b/>
                <w:szCs w:val="22"/>
              </w:rPr>
            </w:pPr>
            <w:r>
              <w:rPr>
                <w:rFonts w:ascii="Arial" w:hAnsi="Arial" w:cs="Arial"/>
                <w:b/>
                <w:szCs w:val="22"/>
              </w:rPr>
              <w:t>OF EVENTS:</w:t>
            </w:r>
          </w:p>
          <w:p w14:paraId="32ED4915"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4196EBD" w14:textId="77777777" w:rsidR="00DD2411" w:rsidRDefault="00DD2411">
            <w:pPr>
              <w:rPr>
                <w:rFonts w:ascii="Arial" w:hAnsi="Arial" w:cs="Arial"/>
                <w:szCs w:val="22"/>
              </w:rPr>
            </w:pPr>
          </w:p>
        </w:tc>
      </w:tr>
      <w:tr w:rsidR="00DD2411" w14:paraId="1644A39B"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766E32CC"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C9FB737" w14:textId="77777777" w:rsidR="00DD2411" w:rsidRDefault="00DD2411">
            <w:pPr>
              <w:rPr>
                <w:rFonts w:ascii="Arial" w:hAnsi="Arial" w:cs="Arial"/>
                <w:szCs w:val="22"/>
              </w:rPr>
            </w:pPr>
          </w:p>
        </w:tc>
      </w:tr>
      <w:tr w:rsidR="00DD2411" w14:paraId="045AC10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6245371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5E6524" w14:textId="77777777" w:rsidR="00DD2411" w:rsidRDefault="00DD2411">
            <w:pPr>
              <w:rPr>
                <w:rFonts w:ascii="Arial" w:hAnsi="Arial" w:cs="Arial"/>
                <w:szCs w:val="22"/>
              </w:rPr>
            </w:pPr>
          </w:p>
        </w:tc>
      </w:tr>
      <w:tr w:rsidR="00DD2411" w14:paraId="29786443"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28AB6D0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3817BD4" w14:textId="77777777" w:rsidR="00DD2411" w:rsidRDefault="00DD2411">
            <w:pPr>
              <w:rPr>
                <w:rFonts w:ascii="Arial" w:hAnsi="Arial" w:cs="Arial"/>
                <w:szCs w:val="22"/>
              </w:rPr>
            </w:pPr>
          </w:p>
        </w:tc>
      </w:tr>
      <w:tr w:rsidR="00DD2411" w14:paraId="6BFC8581"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0AAB159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0670A21" w14:textId="77777777" w:rsidR="00DD2411" w:rsidRDefault="00DD2411">
            <w:pPr>
              <w:rPr>
                <w:rFonts w:ascii="Arial" w:hAnsi="Arial" w:cs="Arial"/>
                <w:szCs w:val="22"/>
              </w:rPr>
            </w:pPr>
          </w:p>
        </w:tc>
      </w:tr>
      <w:tr w:rsidR="00DD2411" w14:paraId="15A0891D" w14:textId="77777777" w:rsidTr="00DD2411">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19A86D2" w14:textId="77777777" w:rsidR="00DD2411" w:rsidRDefault="00DD2411">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03301ED" w14:textId="50368C40" w:rsidR="00DD2411" w:rsidRDefault="00503BD3">
            <w:pPr>
              <w:rPr>
                <w:rFonts w:ascii="Arial" w:hAnsi="Arial" w:cs="Arial"/>
                <w:szCs w:val="22"/>
              </w:rPr>
            </w:pPr>
            <w:r>
              <w:rPr>
                <w:rFonts w:ascii="Arial" w:hAnsi="Arial" w:cs="Arial"/>
                <w:szCs w:val="22"/>
              </w:rPr>
              <w:t xml:space="preserve">2A. The buyer liaison clerk </w:t>
            </w:r>
            <w:r>
              <w:rPr>
                <w:rFonts w:ascii="Arial" w:hAnsi="Arial" w:cs="Arial"/>
                <w:szCs w:val="22"/>
              </w:rPr>
              <w:t>elects to cancel, without generating the report, and the system</w:t>
            </w:r>
            <w:r>
              <w:rPr>
                <w:rFonts w:ascii="Arial" w:hAnsi="Arial" w:cs="Arial"/>
                <w:szCs w:val="22"/>
              </w:rPr>
              <w:t xml:space="preserve"> skips to step 7.</w:t>
            </w:r>
          </w:p>
          <w:p w14:paraId="2FDDC08F" w14:textId="77777777" w:rsidR="00DD2411" w:rsidRDefault="00DD2411">
            <w:pPr>
              <w:rPr>
                <w:rFonts w:ascii="Arial" w:hAnsi="Arial" w:cs="Arial"/>
                <w:szCs w:val="22"/>
              </w:rPr>
            </w:pPr>
          </w:p>
          <w:p w14:paraId="6930F128" w14:textId="77777777" w:rsidR="00DD2411" w:rsidRDefault="00DD2411">
            <w:pPr>
              <w:rPr>
                <w:rFonts w:ascii="Arial" w:hAnsi="Arial" w:cs="Arial"/>
                <w:szCs w:val="22"/>
              </w:rPr>
            </w:pPr>
          </w:p>
        </w:tc>
      </w:tr>
      <w:tr w:rsidR="00DD2411" w14:paraId="19683C54" w14:textId="77777777" w:rsidTr="00DD2411">
        <w:tc>
          <w:tcPr>
            <w:tcW w:w="2553" w:type="dxa"/>
            <w:vMerge/>
            <w:tcBorders>
              <w:top w:val="single" w:sz="12" w:space="0" w:color="auto"/>
              <w:left w:val="single" w:sz="12" w:space="0" w:color="auto"/>
              <w:bottom w:val="nil"/>
              <w:right w:val="single" w:sz="8" w:space="0" w:color="auto"/>
            </w:tcBorders>
            <w:vAlign w:val="center"/>
            <w:hideMark/>
          </w:tcPr>
          <w:p w14:paraId="4AB8E17F" w14:textId="77777777" w:rsidR="00DD2411" w:rsidRDefault="00DD2411">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1AF9550" w14:textId="77777777" w:rsidR="00DD2411" w:rsidRDefault="00DD2411">
            <w:pPr>
              <w:rPr>
                <w:rFonts w:ascii="Arial" w:hAnsi="Arial" w:cs="Arial"/>
                <w:szCs w:val="22"/>
              </w:rPr>
            </w:pPr>
          </w:p>
          <w:p w14:paraId="37FFDF2D" w14:textId="77777777" w:rsidR="00DD2411" w:rsidRDefault="00DD2411">
            <w:pPr>
              <w:rPr>
                <w:rFonts w:ascii="Arial" w:hAnsi="Arial" w:cs="Arial"/>
                <w:szCs w:val="22"/>
              </w:rPr>
            </w:pPr>
          </w:p>
          <w:p w14:paraId="6E219544" w14:textId="77777777" w:rsidR="00DD2411" w:rsidRDefault="00DD2411">
            <w:pPr>
              <w:rPr>
                <w:rFonts w:ascii="Arial" w:hAnsi="Arial" w:cs="Arial"/>
                <w:szCs w:val="22"/>
              </w:rPr>
            </w:pPr>
          </w:p>
        </w:tc>
      </w:tr>
      <w:tr w:rsidR="00DD2411" w14:paraId="56CD8B09"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F2846" w14:textId="77777777" w:rsidR="00DD2411" w:rsidRDefault="00DD2411">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218E363" w14:textId="77777777" w:rsidR="00DD2411" w:rsidRDefault="00DD2411">
            <w:pPr>
              <w:rPr>
                <w:rFonts w:ascii="Arial" w:hAnsi="Arial" w:cs="Arial"/>
                <w:szCs w:val="22"/>
              </w:rPr>
            </w:pPr>
          </w:p>
          <w:p w14:paraId="6FD8449F" w14:textId="77777777" w:rsidR="00DD2411" w:rsidRDefault="00DD2411">
            <w:pPr>
              <w:rPr>
                <w:rFonts w:ascii="Arial" w:hAnsi="Arial" w:cs="Arial"/>
                <w:szCs w:val="22"/>
              </w:rPr>
            </w:pPr>
          </w:p>
        </w:tc>
      </w:tr>
      <w:tr w:rsidR="00DD2411" w14:paraId="61F72E7A" w14:textId="77777777" w:rsidTr="00DD2411">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65BBB1A" w14:textId="77777777" w:rsidR="00DD2411" w:rsidRDefault="00DD2411">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8259E54" w14:textId="77777777" w:rsidR="00DD2411" w:rsidRDefault="00DD2411">
            <w:pPr>
              <w:rPr>
                <w:rFonts w:ascii="Arial" w:hAnsi="Arial" w:cs="Arial"/>
                <w:szCs w:val="22"/>
              </w:rPr>
            </w:pPr>
          </w:p>
          <w:p w14:paraId="4637B3BD" w14:textId="77777777" w:rsidR="00DD2411" w:rsidRDefault="00DD2411">
            <w:pPr>
              <w:rPr>
                <w:rFonts w:ascii="Arial" w:hAnsi="Arial" w:cs="Arial"/>
                <w:szCs w:val="22"/>
              </w:rPr>
            </w:pPr>
          </w:p>
        </w:tc>
      </w:tr>
    </w:tbl>
    <w:p w14:paraId="62BEEFD6" w14:textId="77777777" w:rsidR="00DD2411" w:rsidRDefault="00DD2411" w:rsidP="00DD2411">
      <w:pPr>
        <w:pStyle w:val="NoSpacing"/>
        <w:rPr>
          <w:rFonts w:ascii="Arial" w:hAnsi="Arial" w:cs="Arial"/>
          <w:szCs w:val="22"/>
          <w:highlight w:val="yellow"/>
        </w:rPr>
      </w:pPr>
    </w:p>
    <w:p w14:paraId="5203C5B3" w14:textId="77777777" w:rsidR="00DD2411" w:rsidRDefault="00DD2411" w:rsidP="00DD2411"/>
    <w:p w14:paraId="7D34F196" w14:textId="77777777" w:rsidR="00DD2411" w:rsidRDefault="00DD2411" w:rsidP="00DD2411">
      <w:pPr>
        <w:pStyle w:val="NoSpacing"/>
        <w:rPr>
          <w:rFonts w:ascii="Arial" w:hAnsi="Arial" w:cs="Arial"/>
          <w:szCs w:val="22"/>
          <w:highlight w:val="yellow"/>
        </w:rPr>
      </w:pPr>
    </w:p>
    <w:p w14:paraId="73251302" w14:textId="77777777" w:rsidR="00DD2411" w:rsidRDefault="00DD2411" w:rsidP="00DD2411"/>
    <w:p w14:paraId="6AA3E9B6" w14:textId="08AAECF0" w:rsidR="00503BD3" w:rsidRDefault="00503BD3"/>
    <w:p w14:paraId="65DF197C"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653CE4B6"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E18ED3"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A311A40" w14:textId="56423773" w:rsidR="00503BD3" w:rsidRDefault="00503BD3">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48C91524"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6837621D"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C1F03C4"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CE05462" w14:textId="1091DD0A" w:rsidR="00503BD3" w:rsidRDefault="00503BD3">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4512403E"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2A356C8E"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BBD957"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48D9A2C" w14:textId="207D2562"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607355"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461DD857"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9253E8"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9E0B2" w14:textId="1633672B" w:rsidR="00503BD3" w:rsidRDefault="00503BD3">
            <w:pPr>
              <w:rPr>
                <w:rFonts w:ascii="Arial" w:hAnsi="Arial" w:cs="Arial"/>
                <w:szCs w:val="22"/>
              </w:rPr>
            </w:pPr>
            <w:r>
              <w:rPr>
                <w:rFonts w:ascii="Arial" w:hAnsi="Arial" w:cs="Arial"/>
                <w:szCs w:val="22"/>
              </w:rPr>
              <w:t>Buyer liaison clerk</w:t>
            </w:r>
          </w:p>
        </w:tc>
      </w:tr>
      <w:tr w:rsidR="00503BD3" w14:paraId="29D34DC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016CFB"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BE97D4" w14:textId="77777777" w:rsidR="00503BD3" w:rsidRDefault="00503BD3">
            <w:pPr>
              <w:rPr>
                <w:rFonts w:ascii="Arial" w:hAnsi="Arial" w:cs="Arial"/>
                <w:szCs w:val="22"/>
              </w:rPr>
            </w:pPr>
          </w:p>
        </w:tc>
      </w:tr>
      <w:tr w:rsidR="00503BD3" w14:paraId="0556ABF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A5C7B45"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F1CD70" w14:textId="61FDAD45" w:rsidR="00503BD3" w:rsidRDefault="00503BD3">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2F6308D5" w14:textId="77777777" w:rsidR="00503BD3" w:rsidRDefault="00503BD3">
            <w:pPr>
              <w:pStyle w:val="Header"/>
              <w:rPr>
                <w:rFonts w:ascii="Arial" w:hAnsi="Arial" w:cs="Arial"/>
                <w:szCs w:val="22"/>
              </w:rPr>
            </w:pPr>
          </w:p>
        </w:tc>
      </w:tr>
      <w:tr w:rsidR="00503BD3" w14:paraId="6E1AF42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0F313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DFDDB5" w14:textId="3198C0C6" w:rsidR="00503BD3" w:rsidRDefault="00503BD3">
            <w:pPr>
              <w:pStyle w:val="Header"/>
              <w:rPr>
                <w:rFonts w:ascii="Arial" w:hAnsi="Arial" w:cs="Arial"/>
                <w:szCs w:val="22"/>
              </w:rPr>
            </w:pPr>
            <w:r>
              <w:rPr>
                <w:rFonts w:ascii="Arial" w:hAnsi="Arial" w:cs="Arial"/>
                <w:sz w:val="24"/>
              </w:rPr>
              <w:t>The buyer liaison clerk has logged onto the system</w:t>
            </w:r>
          </w:p>
          <w:p w14:paraId="55490A3F" w14:textId="77777777" w:rsidR="00503BD3" w:rsidRDefault="00503BD3">
            <w:pPr>
              <w:pStyle w:val="Header"/>
              <w:rPr>
                <w:rFonts w:ascii="Arial" w:hAnsi="Arial" w:cs="Arial"/>
                <w:szCs w:val="22"/>
              </w:rPr>
            </w:pPr>
          </w:p>
        </w:tc>
      </w:tr>
      <w:tr w:rsidR="00503BD3" w14:paraId="7D04371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15007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FBEB02B" w14:textId="3147B411" w:rsidR="00503BD3" w:rsidRPr="00503BD3" w:rsidRDefault="00503BD3" w:rsidP="00503BD3">
            <w:pPr>
              <w:pStyle w:val="ListParagraph"/>
              <w:numPr>
                <w:ilvl w:val="0"/>
                <w:numId w:val="11"/>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53E6E4A5"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“Assign Buyer Suburb” form.</w:t>
            </w:r>
          </w:p>
          <w:p w14:paraId="539E651F"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all the buyers (buyer id, last name and first name).</w:t>
            </w:r>
          </w:p>
          <w:p w14:paraId="02CE90C2" w14:textId="28DC264D" w:rsidR="00503BD3" w:rsidRPr="00503BD3" w:rsidRDefault="00503BD3" w:rsidP="00503BD3">
            <w:pPr>
              <w:pStyle w:val="ListParagraph"/>
              <w:numPr>
                <w:ilvl w:val="0"/>
                <w:numId w:val="11"/>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0A51B062"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A1EFFE0"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list of the suburbs (suburb id, suburb name, and importance) assigned to the selected buyer.</w:t>
            </w:r>
          </w:p>
          <w:p w14:paraId="67078A77"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the suburbs (suburb id and suburb name).</w:t>
            </w:r>
          </w:p>
          <w:p w14:paraId="1F217E73"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selects a suburb.</w:t>
            </w:r>
          </w:p>
          <w:p w14:paraId="5D8F763E"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enters the importance (high, medium or low) of the suburb to the buyer.</w:t>
            </w:r>
          </w:p>
          <w:p w14:paraId="192EBE50" w14:textId="7D96AF3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assign the suburb to the buyer</w:t>
            </w:r>
            <w:r>
              <w:rPr>
                <w:rFonts w:ascii="Arial" w:hAnsi="Arial" w:cs="Arial"/>
                <w:szCs w:val="22"/>
              </w:rPr>
              <w:t>.</w:t>
            </w:r>
          </w:p>
          <w:p w14:paraId="3D2C7B66" w14:textId="48143C21"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 xml:space="preserve">The system saves the buyer suburb details (buyer id, suburb id, and importance) unless the buyer has already been assigned the selected suburb in which case an error message is </w:t>
            </w:r>
            <w:r>
              <w:rPr>
                <w:rFonts w:ascii="Arial" w:hAnsi="Arial" w:cs="Arial"/>
                <w:szCs w:val="22"/>
              </w:rPr>
              <w:t>displayed,</w:t>
            </w:r>
            <w:r>
              <w:rPr>
                <w:rFonts w:ascii="Arial" w:hAnsi="Arial" w:cs="Arial"/>
                <w:szCs w:val="22"/>
              </w:rPr>
              <w:t xml:space="preserve"> and the system displays a list of the suburbs (suburb id and suburb name).</w:t>
            </w:r>
          </w:p>
          <w:p w14:paraId="6363752E"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“Suburb assigned to buyer successfully” message.</w:t>
            </w:r>
          </w:p>
          <w:p w14:paraId="4E7BC64A"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“Assign another suburb?” prompt.</w:t>
            </w:r>
          </w:p>
          <w:p w14:paraId="18CC1963" w14:textId="504B5C1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 xml:space="preserve">The buyer liaison clerk elects to </w:t>
            </w:r>
            <w:r>
              <w:rPr>
                <w:rFonts w:ascii="Arial" w:hAnsi="Arial" w:cs="Arial"/>
                <w:szCs w:val="22"/>
              </w:rPr>
              <w:t>close the form.</w:t>
            </w:r>
          </w:p>
          <w:p w14:paraId="5A0B4288" w14:textId="1F96FE63" w:rsidR="00503BD3" w:rsidRP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system closes the use case.</w:t>
            </w:r>
          </w:p>
        </w:tc>
      </w:tr>
      <w:tr w:rsidR="00503BD3" w14:paraId="258B924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5C36054" w14:textId="77777777" w:rsidR="00503BD3" w:rsidRDefault="00503BD3">
            <w:pPr>
              <w:rPr>
                <w:rFonts w:ascii="Arial" w:hAnsi="Arial" w:cs="Arial"/>
                <w:b/>
                <w:szCs w:val="22"/>
              </w:rPr>
            </w:pPr>
            <w:r>
              <w:rPr>
                <w:rFonts w:ascii="Arial" w:hAnsi="Arial" w:cs="Arial"/>
                <w:b/>
                <w:szCs w:val="22"/>
              </w:rPr>
              <w:t>OF EVENTS:</w:t>
            </w:r>
          </w:p>
          <w:p w14:paraId="535335A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A3F32C5" w14:textId="77777777" w:rsidR="00503BD3" w:rsidRDefault="00503BD3">
            <w:pPr>
              <w:rPr>
                <w:rFonts w:ascii="Arial" w:hAnsi="Arial" w:cs="Arial"/>
                <w:szCs w:val="22"/>
              </w:rPr>
            </w:pPr>
          </w:p>
        </w:tc>
      </w:tr>
      <w:tr w:rsidR="00503BD3" w14:paraId="3B2522A2"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6765D31"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206A1" w14:textId="77777777" w:rsidR="00503BD3" w:rsidRDefault="00503BD3">
            <w:pPr>
              <w:rPr>
                <w:rFonts w:ascii="Arial" w:hAnsi="Arial" w:cs="Arial"/>
                <w:szCs w:val="22"/>
              </w:rPr>
            </w:pPr>
          </w:p>
        </w:tc>
      </w:tr>
      <w:tr w:rsidR="00503BD3" w14:paraId="37FCD5D5"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AAE7A05"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8BCB23" w14:textId="77777777" w:rsidR="00503BD3" w:rsidRDefault="00503BD3">
            <w:pPr>
              <w:rPr>
                <w:rFonts w:ascii="Arial" w:hAnsi="Arial" w:cs="Arial"/>
                <w:szCs w:val="22"/>
              </w:rPr>
            </w:pPr>
          </w:p>
        </w:tc>
      </w:tr>
      <w:tr w:rsidR="00503BD3" w14:paraId="7CB32CDB"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9A4173B"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71C1DE2" w14:textId="77777777" w:rsidR="00503BD3" w:rsidRDefault="00503BD3">
            <w:pPr>
              <w:rPr>
                <w:rFonts w:ascii="Arial" w:hAnsi="Arial" w:cs="Arial"/>
                <w:szCs w:val="22"/>
              </w:rPr>
            </w:pPr>
          </w:p>
        </w:tc>
      </w:tr>
      <w:tr w:rsidR="00503BD3" w14:paraId="2F2E91B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00CCD1E3"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9C9C8C" w14:textId="77777777" w:rsidR="00503BD3" w:rsidRDefault="00503BD3">
            <w:pPr>
              <w:rPr>
                <w:rFonts w:ascii="Arial" w:hAnsi="Arial" w:cs="Arial"/>
                <w:szCs w:val="22"/>
              </w:rPr>
            </w:pPr>
          </w:p>
        </w:tc>
      </w:tr>
      <w:tr w:rsidR="00503BD3" w14:paraId="476499F0"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898B2CF"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2E9B080" w14:textId="03F31577" w:rsidR="00503BD3" w:rsidRPr="00503BD3" w:rsidRDefault="00503BD3" w:rsidP="00503BD3">
            <w:pPr>
              <w:rPr>
                <w:rFonts w:ascii="Arial" w:hAnsi="Arial" w:cs="Arial"/>
                <w:szCs w:val="22"/>
              </w:rPr>
            </w:pPr>
            <w:r w:rsidRPr="00503BD3">
              <w:rPr>
                <w:rFonts w:ascii="Arial" w:hAnsi="Arial" w:cs="Arial"/>
                <w:szCs w:val="22"/>
              </w:rPr>
              <w:t xml:space="preserve">3A. </w:t>
            </w:r>
            <w:r>
              <w:rPr>
                <w:rFonts w:ascii="Arial" w:hAnsi="Arial" w:cs="Arial"/>
                <w:szCs w:val="22"/>
              </w:rPr>
              <w:t>The buyer liaison clerk</w:t>
            </w:r>
            <w:r w:rsidRPr="00503BD3">
              <w:rPr>
                <w:rFonts w:ascii="Arial" w:hAnsi="Arial" w:cs="Arial"/>
                <w:szCs w:val="22"/>
              </w:rPr>
              <w:t xml:space="preserve"> elects to cancel the operation and the system </w:t>
            </w:r>
            <w:r>
              <w:rPr>
                <w:rFonts w:ascii="Arial" w:hAnsi="Arial" w:cs="Arial"/>
                <w:szCs w:val="22"/>
              </w:rPr>
              <w:t>skips to step 15.</w:t>
            </w:r>
          </w:p>
          <w:p w14:paraId="623FFB19" w14:textId="3F34A3BF" w:rsidR="00503BD3" w:rsidRDefault="00503BD3" w:rsidP="00503BD3">
            <w:pPr>
              <w:rPr>
                <w:rFonts w:ascii="Arial" w:hAnsi="Arial" w:cs="Arial"/>
                <w:szCs w:val="22"/>
              </w:rPr>
            </w:pPr>
            <w:r w:rsidRPr="00503BD3">
              <w:rPr>
                <w:rFonts w:ascii="Arial" w:hAnsi="Arial" w:cs="Arial"/>
                <w:szCs w:val="22"/>
              </w:rPr>
              <w:t xml:space="preserve">9A. The buyer liaison clerk </w:t>
            </w:r>
            <w:r w:rsidRPr="00503BD3">
              <w:rPr>
                <w:rFonts w:ascii="Arial" w:hAnsi="Arial" w:cs="Arial"/>
                <w:szCs w:val="22"/>
              </w:rPr>
              <w:t xml:space="preserve">elects to cancel the operation and the system </w:t>
            </w:r>
            <w:r>
              <w:rPr>
                <w:rFonts w:ascii="Arial" w:hAnsi="Arial" w:cs="Arial"/>
                <w:szCs w:val="22"/>
              </w:rPr>
              <w:t>skips to step 15.</w:t>
            </w:r>
          </w:p>
          <w:p w14:paraId="61141043" w14:textId="0E32FB32" w:rsidR="00503BD3" w:rsidRPr="00503BD3" w:rsidRDefault="00503BD3" w:rsidP="00503BD3">
            <w:pPr>
              <w:rPr>
                <w:rFonts w:ascii="Arial" w:hAnsi="Arial" w:cs="Arial"/>
                <w:szCs w:val="22"/>
              </w:rPr>
            </w:pPr>
            <w:r>
              <w:rPr>
                <w:rFonts w:ascii="Arial" w:hAnsi="Arial" w:cs="Arial"/>
                <w:szCs w:val="22"/>
              </w:rPr>
              <w:t>13A. T</w:t>
            </w:r>
            <w:r>
              <w:rPr>
                <w:rFonts w:ascii="Arial" w:hAnsi="Arial" w:cs="Arial"/>
                <w:szCs w:val="22"/>
              </w:rPr>
              <w:t>he buyer liaison clerk elects to assign another suburb and the system</w:t>
            </w:r>
            <w:r>
              <w:rPr>
                <w:rFonts w:ascii="Arial" w:hAnsi="Arial" w:cs="Arial"/>
                <w:szCs w:val="22"/>
              </w:rPr>
              <w:t xml:space="preserve"> returns to step 3.</w:t>
            </w:r>
          </w:p>
          <w:p w14:paraId="6C2E4D9E" w14:textId="77777777" w:rsidR="00503BD3" w:rsidRDefault="00503BD3">
            <w:pPr>
              <w:rPr>
                <w:rFonts w:ascii="Arial" w:hAnsi="Arial" w:cs="Arial"/>
                <w:szCs w:val="22"/>
              </w:rPr>
            </w:pPr>
          </w:p>
        </w:tc>
      </w:tr>
      <w:tr w:rsidR="00503BD3" w14:paraId="54DBA0E8"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7972699F"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387B37" w14:textId="77777777" w:rsidR="00503BD3" w:rsidRDefault="00503BD3">
            <w:pPr>
              <w:rPr>
                <w:rFonts w:ascii="Arial" w:hAnsi="Arial" w:cs="Arial"/>
                <w:szCs w:val="22"/>
              </w:rPr>
            </w:pPr>
          </w:p>
        </w:tc>
      </w:tr>
      <w:tr w:rsidR="00503BD3" w14:paraId="2E166D6F"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B8B967"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1AD6515" w14:textId="77777777" w:rsidR="00503BD3" w:rsidRDefault="00503BD3">
            <w:pPr>
              <w:rPr>
                <w:rFonts w:ascii="Arial" w:hAnsi="Arial" w:cs="Arial"/>
                <w:szCs w:val="22"/>
              </w:rPr>
            </w:pPr>
          </w:p>
          <w:p w14:paraId="640BA71A" w14:textId="77777777" w:rsidR="00503BD3" w:rsidRDefault="00503BD3">
            <w:pPr>
              <w:rPr>
                <w:rFonts w:ascii="Arial" w:hAnsi="Arial" w:cs="Arial"/>
                <w:szCs w:val="22"/>
              </w:rPr>
            </w:pPr>
          </w:p>
        </w:tc>
      </w:tr>
      <w:tr w:rsidR="00503BD3" w14:paraId="2167C8CC"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D70FEC3" w14:textId="77777777" w:rsidR="00503BD3" w:rsidRDefault="00503BD3">
            <w:pPr>
              <w:rPr>
                <w:rFonts w:ascii="Arial" w:hAnsi="Arial" w:cs="Arial"/>
                <w:b/>
                <w:szCs w:val="22"/>
              </w:rPr>
            </w:pPr>
            <w:r>
              <w:rPr>
                <w:rFonts w:ascii="Arial" w:hAnsi="Arial" w:cs="Arial"/>
                <w:b/>
                <w:szCs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0567F8B" w14:textId="77777777" w:rsidR="00503BD3" w:rsidRDefault="00503BD3">
            <w:pPr>
              <w:rPr>
                <w:rFonts w:ascii="Arial" w:hAnsi="Arial" w:cs="Arial"/>
                <w:szCs w:val="22"/>
              </w:rPr>
            </w:pPr>
          </w:p>
        </w:tc>
      </w:tr>
    </w:tbl>
    <w:p w14:paraId="258EF0A9" w14:textId="77777777" w:rsidR="00503BD3" w:rsidRDefault="00503BD3" w:rsidP="00503BD3">
      <w:pPr>
        <w:pStyle w:val="NoSpacing"/>
        <w:rPr>
          <w:rFonts w:ascii="Arial" w:hAnsi="Arial" w:cs="Arial"/>
          <w:szCs w:val="22"/>
          <w:highlight w:val="yellow"/>
        </w:rPr>
      </w:pPr>
    </w:p>
    <w:p w14:paraId="54C29E13"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1B5AA201"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9371944"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1D12D41" w14:textId="23D99135" w:rsidR="00503BD3" w:rsidRDefault="00503BD3">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30C1F181"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45F228D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05C66B"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B99F0B5" w14:textId="77AC5B6C" w:rsidR="00503BD3" w:rsidRDefault="00503BD3">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7BB410B7"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3101B1EF"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1519AA"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8687FE" w14:textId="2B8A3B94"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E1BF138"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063A5731"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13E755"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9E629F" w14:textId="36F44049" w:rsidR="00503BD3" w:rsidRDefault="00503BD3">
            <w:pPr>
              <w:rPr>
                <w:rFonts w:ascii="Arial" w:hAnsi="Arial" w:cs="Arial"/>
                <w:szCs w:val="22"/>
              </w:rPr>
            </w:pPr>
            <w:r>
              <w:rPr>
                <w:rFonts w:ascii="Arial" w:hAnsi="Arial" w:cs="Arial"/>
                <w:szCs w:val="22"/>
              </w:rPr>
              <w:t>Buyer liaison clerk</w:t>
            </w:r>
          </w:p>
        </w:tc>
      </w:tr>
      <w:tr w:rsidR="00503BD3" w14:paraId="557685AC"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72F95CC"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7925FEB" w14:textId="77777777" w:rsidR="00503BD3" w:rsidRDefault="00503BD3">
            <w:pPr>
              <w:rPr>
                <w:rFonts w:ascii="Arial" w:hAnsi="Arial" w:cs="Arial"/>
                <w:szCs w:val="22"/>
              </w:rPr>
            </w:pPr>
          </w:p>
        </w:tc>
      </w:tr>
      <w:tr w:rsidR="00503BD3" w14:paraId="47A1D33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F30661"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C488A7D" w14:textId="08416E07" w:rsidR="00503BD3" w:rsidRDefault="00503BD3">
            <w:pPr>
              <w:pStyle w:val="Header"/>
              <w:rPr>
                <w:rFonts w:ascii="Arial" w:hAnsi="Arial" w:cs="Arial"/>
                <w:szCs w:val="22"/>
              </w:rPr>
            </w:pPr>
            <w:r>
              <w:rPr>
                <w:rFonts w:ascii="Arial" w:hAnsi="Arial" w:cs="Arial"/>
                <w:sz w:val="24"/>
              </w:rPr>
              <w:t>This use case enables the buyer liaison clerk to remove a suburb from a selected buyer.</w:t>
            </w:r>
          </w:p>
          <w:p w14:paraId="55F58951" w14:textId="77777777" w:rsidR="00503BD3" w:rsidRDefault="00503BD3">
            <w:pPr>
              <w:pStyle w:val="Header"/>
              <w:rPr>
                <w:rFonts w:ascii="Arial" w:hAnsi="Arial" w:cs="Arial"/>
                <w:szCs w:val="22"/>
              </w:rPr>
            </w:pPr>
          </w:p>
        </w:tc>
      </w:tr>
      <w:tr w:rsidR="00503BD3" w14:paraId="550B659B"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301F2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F27C38F" w14:textId="054F5B57" w:rsidR="00503BD3" w:rsidRDefault="00503BD3">
            <w:pPr>
              <w:pStyle w:val="Header"/>
              <w:rPr>
                <w:rFonts w:ascii="Arial" w:hAnsi="Arial" w:cs="Arial"/>
                <w:szCs w:val="22"/>
              </w:rPr>
            </w:pPr>
            <w:r>
              <w:rPr>
                <w:rFonts w:ascii="Arial" w:hAnsi="Arial" w:cs="Arial"/>
                <w:sz w:val="24"/>
              </w:rPr>
              <w:t>The buyer liaison clerk has logged onto the system</w:t>
            </w:r>
          </w:p>
          <w:p w14:paraId="5385F4C1" w14:textId="77777777" w:rsidR="00503BD3" w:rsidRDefault="00503BD3">
            <w:pPr>
              <w:pStyle w:val="Header"/>
              <w:rPr>
                <w:rFonts w:ascii="Arial" w:hAnsi="Arial" w:cs="Arial"/>
                <w:szCs w:val="22"/>
              </w:rPr>
            </w:pPr>
          </w:p>
        </w:tc>
      </w:tr>
      <w:tr w:rsidR="00503BD3" w14:paraId="40EBB33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3145CED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1BE3CB" w14:textId="77777777" w:rsidR="00503BD3" w:rsidRDefault="00503BD3">
            <w:pPr>
              <w:spacing w:line="360" w:lineRule="auto"/>
              <w:rPr>
                <w:rFonts w:ascii="Arial" w:hAnsi="Arial" w:cs="Arial"/>
                <w:szCs w:val="22"/>
              </w:rPr>
            </w:pPr>
          </w:p>
          <w:p w14:paraId="6EFEC19A" w14:textId="37068971" w:rsidR="00503BD3" w:rsidRPr="00503BD3" w:rsidRDefault="00503BD3" w:rsidP="00644387">
            <w:pPr>
              <w:pStyle w:val="ListParagraph"/>
              <w:numPr>
                <w:ilvl w:val="0"/>
                <w:numId w:val="14"/>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34DF4479"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“Remove Buyer Suburb” form with a list of all the buyers (buyer id, last name and first name) who have suburbs assigned.</w:t>
            </w:r>
          </w:p>
          <w:p w14:paraId="1574A5BA" w14:textId="61BA1FAE" w:rsidR="00503BD3"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the buyer whose suburb is being removed</w:t>
            </w:r>
            <w:r>
              <w:rPr>
                <w:rFonts w:ascii="Arial" w:hAnsi="Arial" w:cs="Arial"/>
                <w:szCs w:val="22"/>
              </w:rPr>
              <w:t>.</w:t>
            </w:r>
          </w:p>
          <w:p w14:paraId="1A1043E2"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56953F9A"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p>
          <w:p w14:paraId="3C5E4448" w14:textId="48B9F099"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a suburb.</w:t>
            </w:r>
          </w:p>
          <w:p w14:paraId="20500583" w14:textId="4F4D72C0"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remove the suburb from the buyer</w:t>
            </w:r>
            <w:r>
              <w:rPr>
                <w:rFonts w:ascii="Arial" w:hAnsi="Arial" w:cs="Arial"/>
                <w:szCs w:val="22"/>
              </w:rPr>
              <w:t>.</w:t>
            </w:r>
          </w:p>
          <w:p w14:paraId="1A516365"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deletes the buyer suburb details.</w:t>
            </w:r>
          </w:p>
          <w:p w14:paraId="0C3C8F71"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“Suburb removed from buyer successfully” message.</w:t>
            </w:r>
          </w:p>
          <w:p w14:paraId="7D818602"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“Remove another suburb?” prompt.</w:t>
            </w:r>
          </w:p>
          <w:p w14:paraId="69381833" w14:textId="0E963DED"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w:t>
            </w:r>
            <w:r>
              <w:rPr>
                <w:rFonts w:ascii="Arial" w:hAnsi="Arial" w:cs="Arial"/>
                <w:szCs w:val="22"/>
              </w:rPr>
              <w:t xml:space="preserve"> to</w:t>
            </w:r>
            <w:r>
              <w:rPr>
                <w:rFonts w:ascii="Arial" w:hAnsi="Arial" w:cs="Arial"/>
                <w:szCs w:val="22"/>
              </w:rPr>
              <w:t xml:space="preserve"> closes the form</w:t>
            </w:r>
            <w:r>
              <w:rPr>
                <w:rFonts w:ascii="Arial" w:hAnsi="Arial" w:cs="Arial"/>
                <w:szCs w:val="22"/>
              </w:rPr>
              <w:t>.</w:t>
            </w:r>
          </w:p>
          <w:p w14:paraId="4F88748A" w14:textId="1238E364" w:rsidR="00503BD3" w:rsidRP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system closes the use case.</w:t>
            </w:r>
          </w:p>
        </w:tc>
      </w:tr>
      <w:tr w:rsidR="00503BD3" w14:paraId="497E7EC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D481496" w14:textId="77777777" w:rsidR="00503BD3" w:rsidRDefault="00503BD3">
            <w:pPr>
              <w:rPr>
                <w:rFonts w:ascii="Arial" w:hAnsi="Arial" w:cs="Arial"/>
                <w:b/>
                <w:szCs w:val="22"/>
              </w:rPr>
            </w:pPr>
            <w:r>
              <w:rPr>
                <w:rFonts w:ascii="Arial" w:hAnsi="Arial" w:cs="Arial"/>
                <w:b/>
                <w:szCs w:val="22"/>
              </w:rPr>
              <w:t>OF EVENTS:</w:t>
            </w:r>
          </w:p>
          <w:p w14:paraId="414A87C6"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3478321" w14:textId="77777777" w:rsidR="00503BD3" w:rsidRDefault="00503BD3">
            <w:pPr>
              <w:rPr>
                <w:rFonts w:ascii="Arial" w:hAnsi="Arial" w:cs="Arial"/>
                <w:szCs w:val="22"/>
              </w:rPr>
            </w:pPr>
          </w:p>
        </w:tc>
      </w:tr>
      <w:tr w:rsidR="00503BD3" w14:paraId="35C7A56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4D2607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CAF28B" w14:textId="77777777" w:rsidR="00503BD3" w:rsidRDefault="00503BD3">
            <w:pPr>
              <w:rPr>
                <w:rFonts w:ascii="Arial" w:hAnsi="Arial" w:cs="Arial"/>
                <w:szCs w:val="22"/>
              </w:rPr>
            </w:pPr>
          </w:p>
        </w:tc>
      </w:tr>
      <w:tr w:rsidR="00503BD3" w14:paraId="26D6E89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47201669"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089F60" w14:textId="77777777" w:rsidR="00503BD3" w:rsidRDefault="00503BD3">
            <w:pPr>
              <w:rPr>
                <w:rFonts w:ascii="Arial" w:hAnsi="Arial" w:cs="Arial"/>
                <w:szCs w:val="22"/>
              </w:rPr>
            </w:pPr>
          </w:p>
        </w:tc>
      </w:tr>
      <w:tr w:rsidR="00503BD3" w14:paraId="6CDF6384"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DA4A91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0F89E58" w14:textId="77777777" w:rsidR="00503BD3" w:rsidRDefault="00503BD3">
            <w:pPr>
              <w:rPr>
                <w:rFonts w:ascii="Arial" w:hAnsi="Arial" w:cs="Arial"/>
                <w:szCs w:val="22"/>
              </w:rPr>
            </w:pPr>
          </w:p>
        </w:tc>
      </w:tr>
      <w:tr w:rsidR="00503BD3" w14:paraId="44A38121"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50F9BF1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824537C" w14:textId="77777777" w:rsidR="00503BD3" w:rsidRDefault="00503BD3">
            <w:pPr>
              <w:rPr>
                <w:rFonts w:ascii="Arial" w:hAnsi="Arial" w:cs="Arial"/>
                <w:szCs w:val="22"/>
              </w:rPr>
            </w:pPr>
          </w:p>
        </w:tc>
      </w:tr>
      <w:tr w:rsidR="00503BD3" w14:paraId="3786E6F2"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F9DBAF6"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1A3F63" w14:textId="7F05F225" w:rsidR="00503BD3" w:rsidRDefault="00644387">
            <w:pPr>
              <w:rPr>
                <w:rFonts w:ascii="Arial" w:hAnsi="Arial" w:cs="Arial"/>
                <w:szCs w:val="22"/>
              </w:rPr>
            </w:pPr>
            <w:r>
              <w:rPr>
                <w:rFonts w:ascii="Arial" w:hAnsi="Arial" w:cs="Arial"/>
                <w:szCs w:val="22"/>
              </w:rPr>
              <w:t xml:space="preserve">2A. The buyer liaison clerk </w:t>
            </w:r>
            <w:r>
              <w:rPr>
                <w:rFonts w:ascii="Arial" w:hAnsi="Arial" w:cs="Arial"/>
                <w:szCs w:val="22"/>
              </w:rPr>
              <w:t>elects to cancel the operation and the system</w:t>
            </w:r>
            <w:r>
              <w:rPr>
                <w:rFonts w:ascii="Arial" w:hAnsi="Arial" w:cs="Arial"/>
                <w:szCs w:val="22"/>
              </w:rPr>
              <w:t xml:space="preserve"> skips to step 12.</w:t>
            </w:r>
          </w:p>
          <w:p w14:paraId="5EBE919B" w14:textId="22277B0A" w:rsidR="00644387" w:rsidRDefault="00644387">
            <w:pPr>
              <w:rPr>
                <w:rFonts w:ascii="Arial" w:hAnsi="Arial" w:cs="Arial"/>
                <w:szCs w:val="22"/>
              </w:rPr>
            </w:pPr>
            <w:r>
              <w:rPr>
                <w:rFonts w:ascii="Arial" w:hAnsi="Arial" w:cs="Arial"/>
                <w:szCs w:val="22"/>
              </w:rPr>
              <w:t xml:space="preserve">6A. The buyer liaison clerk </w:t>
            </w:r>
            <w:r>
              <w:rPr>
                <w:rFonts w:ascii="Arial" w:hAnsi="Arial" w:cs="Arial"/>
                <w:szCs w:val="22"/>
              </w:rPr>
              <w:t>elects to cancel the operation and the system</w:t>
            </w:r>
            <w:r>
              <w:rPr>
                <w:rFonts w:ascii="Arial" w:hAnsi="Arial" w:cs="Arial"/>
                <w:szCs w:val="22"/>
              </w:rPr>
              <w:t xml:space="preserve"> skips to step 12.</w:t>
            </w:r>
          </w:p>
          <w:p w14:paraId="4506F8E3" w14:textId="2B78218F" w:rsidR="00503BD3" w:rsidRDefault="00644387">
            <w:pPr>
              <w:rPr>
                <w:rFonts w:ascii="Arial" w:hAnsi="Arial" w:cs="Arial"/>
                <w:szCs w:val="22"/>
              </w:rPr>
            </w:pPr>
            <w:r>
              <w:rPr>
                <w:rFonts w:ascii="Arial" w:hAnsi="Arial" w:cs="Arial"/>
                <w:szCs w:val="22"/>
              </w:rPr>
              <w:t>10A. T</w:t>
            </w:r>
            <w:r>
              <w:rPr>
                <w:rFonts w:ascii="Arial" w:hAnsi="Arial" w:cs="Arial"/>
                <w:szCs w:val="22"/>
              </w:rPr>
              <w:t>he buyer liaison clerk elects to remove another suburb and the system</w:t>
            </w:r>
            <w:r>
              <w:rPr>
                <w:rFonts w:ascii="Arial" w:hAnsi="Arial" w:cs="Arial"/>
                <w:szCs w:val="22"/>
              </w:rPr>
              <w:t xml:space="preserve"> returns to step 2.</w:t>
            </w:r>
          </w:p>
        </w:tc>
      </w:tr>
      <w:tr w:rsidR="00503BD3" w14:paraId="1F4FAF66"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4D569A85"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904FBC" w14:textId="77777777" w:rsidR="00503BD3" w:rsidRDefault="00503BD3">
            <w:pPr>
              <w:rPr>
                <w:rFonts w:ascii="Arial" w:hAnsi="Arial" w:cs="Arial"/>
                <w:szCs w:val="22"/>
              </w:rPr>
            </w:pPr>
          </w:p>
        </w:tc>
      </w:tr>
      <w:tr w:rsidR="00503BD3" w14:paraId="641A2B4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9633" w14:textId="77777777" w:rsidR="00503BD3" w:rsidRDefault="00503BD3">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A7776EC" w14:textId="77777777" w:rsidR="00503BD3" w:rsidRDefault="00503BD3">
            <w:pPr>
              <w:rPr>
                <w:rFonts w:ascii="Arial" w:hAnsi="Arial" w:cs="Arial"/>
                <w:szCs w:val="22"/>
              </w:rPr>
            </w:pPr>
          </w:p>
        </w:tc>
      </w:tr>
      <w:tr w:rsidR="00503BD3" w14:paraId="1E6209B8"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FC1492"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4265A47" w14:textId="77777777" w:rsidR="00503BD3" w:rsidRDefault="00503BD3">
            <w:pPr>
              <w:rPr>
                <w:rFonts w:ascii="Arial" w:hAnsi="Arial" w:cs="Arial"/>
                <w:szCs w:val="22"/>
              </w:rPr>
            </w:pPr>
          </w:p>
        </w:tc>
      </w:tr>
    </w:tbl>
    <w:p w14:paraId="321BACF7" w14:textId="77777777" w:rsidR="00503BD3" w:rsidRDefault="00503BD3" w:rsidP="00503BD3">
      <w:pPr>
        <w:pStyle w:val="NoSpacing"/>
        <w:rPr>
          <w:rFonts w:ascii="Arial" w:hAnsi="Arial" w:cs="Arial"/>
          <w:szCs w:val="22"/>
          <w:highlight w:val="yellow"/>
        </w:rPr>
      </w:pPr>
    </w:p>
    <w:p w14:paraId="7641FC05" w14:textId="77777777" w:rsidR="00644387" w:rsidRDefault="00644387" w:rsidP="00644387">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644387" w14:paraId="025EECA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6E4AE5" w14:textId="77777777" w:rsidR="00644387" w:rsidRDefault="00644387">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3C0F6E" w14:textId="102BFFA4" w:rsidR="00644387" w:rsidRDefault="00644387">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3128B971" w14:textId="77777777" w:rsidR="00644387" w:rsidRDefault="00644387">
            <w:pPr>
              <w:ind w:firstLine="162"/>
              <w:jc w:val="center"/>
              <w:rPr>
                <w:rFonts w:ascii="Arial" w:hAnsi="Arial" w:cs="Arial"/>
                <w:b/>
                <w:bCs/>
                <w:szCs w:val="22"/>
              </w:rPr>
            </w:pPr>
            <w:r>
              <w:rPr>
                <w:rFonts w:ascii="Arial" w:hAnsi="Arial" w:cs="Arial"/>
                <w:b/>
                <w:bCs/>
                <w:szCs w:val="22"/>
              </w:rPr>
              <w:t>USE CASE TYPE</w:t>
            </w:r>
          </w:p>
        </w:tc>
      </w:tr>
      <w:tr w:rsidR="00644387" w14:paraId="65794B44"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EA9C340" w14:textId="77777777" w:rsidR="00644387" w:rsidRDefault="00644387">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B4160B" w14:textId="71227389" w:rsidR="00644387" w:rsidRDefault="00644387">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14BE596C" w14:textId="77777777" w:rsidR="00644387" w:rsidRDefault="00644387">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644387" w14:paraId="61765755"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9495108" w14:textId="77777777" w:rsidR="00644387" w:rsidRDefault="00644387">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CB69E3D" w14:textId="77777777" w:rsidR="00644387" w:rsidRDefault="00644387">
            <w:pPr>
              <w:rPr>
                <w:rFonts w:ascii="Arial" w:hAnsi="Arial" w:cs="Arial"/>
                <w:szCs w:val="22"/>
              </w:rPr>
            </w:pPr>
          </w:p>
        </w:tc>
        <w:tc>
          <w:tcPr>
            <w:tcW w:w="2985" w:type="dxa"/>
            <w:tcBorders>
              <w:top w:val="nil"/>
              <w:left w:val="single" w:sz="12" w:space="0" w:color="auto"/>
              <w:bottom w:val="nil"/>
              <w:right w:val="single" w:sz="12" w:space="0" w:color="auto"/>
            </w:tcBorders>
          </w:tcPr>
          <w:p w14:paraId="54E1473A" w14:textId="77777777" w:rsidR="00644387" w:rsidRDefault="00644387">
            <w:pPr>
              <w:pStyle w:val="Heading5"/>
              <w:tabs>
                <w:tab w:val="left" w:pos="2412"/>
                <w:tab w:val="left" w:pos="2862"/>
                <w:tab w:val="left" w:pos="3294"/>
              </w:tabs>
              <w:ind w:firstLine="162"/>
              <w:rPr>
                <w:rFonts w:ascii="Arial" w:hAnsi="Arial" w:cs="Arial"/>
                <w:sz w:val="22"/>
                <w:szCs w:val="22"/>
              </w:rPr>
            </w:pPr>
          </w:p>
        </w:tc>
      </w:tr>
      <w:tr w:rsidR="00644387" w14:paraId="2A4FE50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13ADD" w14:textId="77777777" w:rsidR="00644387" w:rsidRDefault="00644387">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3BE1BE" w14:textId="1B756BA7" w:rsidR="00644387" w:rsidRDefault="00644387">
            <w:pPr>
              <w:rPr>
                <w:rFonts w:ascii="Arial" w:hAnsi="Arial" w:cs="Arial"/>
                <w:szCs w:val="22"/>
              </w:rPr>
            </w:pPr>
            <w:r>
              <w:rPr>
                <w:rFonts w:ascii="Arial" w:hAnsi="Arial" w:cs="Arial"/>
                <w:szCs w:val="22"/>
              </w:rPr>
              <w:t>Buyer liaison clerk</w:t>
            </w:r>
          </w:p>
        </w:tc>
      </w:tr>
      <w:tr w:rsidR="00644387" w14:paraId="46C5FEEF"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112CEE" w14:textId="77777777" w:rsidR="00644387" w:rsidRDefault="00644387">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F590EF" w14:textId="77777777" w:rsidR="00644387" w:rsidRDefault="00644387">
            <w:pPr>
              <w:rPr>
                <w:rFonts w:ascii="Arial" w:hAnsi="Arial" w:cs="Arial"/>
                <w:szCs w:val="22"/>
              </w:rPr>
            </w:pPr>
          </w:p>
        </w:tc>
      </w:tr>
      <w:tr w:rsidR="00644387" w14:paraId="23E04D9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D1F60F" w14:textId="77777777" w:rsidR="00644387" w:rsidRDefault="00644387">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D9721D" w14:textId="12758791" w:rsidR="00644387" w:rsidRDefault="00644387">
            <w:pPr>
              <w:pStyle w:val="Header"/>
              <w:rPr>
                <w:rFonts w:ascii="Arial" w:hAnsi="Arial" w:cs="Arial"/>
                <w:szCs w:val="22"/>
              </w:rPr>
            </w:pPr>
            <w:r>
              <w:rPr>
                <w:rFonts w:ascii="Arial" w:hAnsi="Arial" w:cs="Arial"/>
                <w:sz w:val="24"/>
              </w:rPr>
              <w:t xml:space="preserve">This use case enables a buyer liaison clerk </w:t>
            </w:r>
            <w:r>
              <w:rPr>
                <w:rFonts w:ascii="Arial" w:hAnsi="Arial" w:cs="Arial"/>
                <w:sz w:val="24"/>
              </w:rPr>
              <w:t>to assign</w:t>
            </w:r>
            <w:r>
              <w:rPr>
                <w:rFonts w:ascii="Arial" w:hAnsi="Arial" w:cs="Arial"/>
                <w:sz w:val="24"/>
              </w:rPr>
              <w:t xml:space="preserve"> a category to a buyer.</w:t>
            </w:r>
          </w:p>
          <w:p w14:paraId="31FBCC7B" w14:textId="77777777" w:rsidR="00644387" w:rsidRDefault="00644387">
            <w:pPr>
              <w:pStyle w:val="Header"/>
              <w:rPr>
                <w:rFonts w:ascii="Arial" w:hAnsi="Arial" w:cs="Arial"/>
                <w:szCs w:val="22"/>
              </w:rPr>
            </w:pPr>
          </w:p>
        </w:tc>
      </w:tr>
      <w:tr w:rsidR="00644387" w14:paraId="2A79BB21"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F0DA1EC" w14:textId="77777777" w:rsidR="00644387" w:rsidRDefault="00644387">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909D58A" w14:textId="69772DF9" w:rsidR="00644387" w:rsidRPr="00644387" w:rsidRDefault="00644387" w:rsidP="00644387">
            <w:pPr>
              <w:ind w:left="1418" w:hanging="1418"/>
              <w:rPr>
                <w:rFonts w:ascii="Arial" w:hAnsi="Arial" w:cs="Arial"/>
                <w:sz w:val="24"/>
              </w:rPr>
            </w:pPr>
            <w:r>
              <w:rPr>
                <w:rFonts w:ascii="Arial" w:hAnsi="Arial" w:cs="Arial"/>
                <w:sz w:val="24"/>
              </w:rPr>
              <w:t>The buyer liaison clerk has logged onto the system</w:t>
            </w:r>
          </w:p>
          <w:p w14:paraId="09520440" w14:textId="77777777" w:rsidR="00644387" w:rsidRDefault="00644387">
            <w:pPr>
              <w:pStyle w:val="Header"/>
              <w:rPr>
                <w:rFonts w:ascii="Arial" w:hAnsi="Arial" w:cs="Arial"/>
                <w:szCs w:val="22"/>
              </w:rPr>
            </w:pPr>
          </w:p>
        </w:tc>
      </w:tr>
      <w:tr w:rsidR="00644387" w14:paraId="4E5EBCE5" w14:textId="77777777" w:rsidTr="00644387">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0CBD74" w14:textId="77777777" w:rsidR="00644387" w:rsidRDefault="00644387">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2DB923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the “Assign Buyer Category” function.</w:t>
            </w:r>
          </w:p>
          <w:p w14:paraId="57119D9D"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“Assign Buyer Category” form.</w:t>
            </w:r>
          </w:p>
          <w:p w14:paraId="70C0B9B1"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all the buyers (buyer id, last name and first name).</w:t>
            </w:r>
          </w:p>
          <w:p w14:paraId="52CCC429" w14:textId="0A1F63E7"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selects the buyer who is being assigned a category</w:t>
            </w:r>
            <w:r>
              <w:rPr>
                <w:rFonts w:ascii="Arial" w:hAnsi="Arial" w:cs="Arial"/>
                <w:szCs w:val="22"/>
              </w:rPr>
              <w:t>.</w:t>
            </w:r>
          </w:p>
          <w:p w14:paraId="744DA9D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25B3BC4"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list of the categories (category id, category description, and importance) assigned to the selected buyer.</w:t>
            </w:r>
          </w:p>
          <w:p w14:paraId="5CD667E8"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the categories (category id and category description).</w:t>
            </w:r>
          </w:p>
          <w:p w14:paraId="7AA993AE"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a category.</w:t>
            </w:r>
          </w:p>
          <w:p w14:paraId="7EEB6BC2"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enters the importance of the category to the buyer (high, medium, or low).</w:t>
            </w:r>
          </w:p>
          <w:p w14:paraId="6A3EE68B" w14:textId="34940878"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to assign the category to the buyer</w:t>
            </w:r>
            <w:r>
              <w:rPr>
                <w:rFonts w:ascii="Arial" w:hAnsi="Arial" w:cs="Arial"/>
                <w:szCs w:val="22"/>
              </w:rPr>
              <w:t>.</w:t>
            </w:r>
          </w:p>
          <w:p w14:paraId="51736C01" w14:textId="6A80CCB1" w:rsidR="00C76108" w:rsidRDefault="00C76108" w:rsidP="00C76108">
            <w:pPr>
              <w:pStyle w:val="ListParagraph"/>
              <w:numPr>
                <w:ilvl w:val="0"/>
                <w:numId w:val="15"/>
              </w:numPr>
              <w:contextualSpacing w:val="0"/>
              <w:rPr>
                <w:rFonts w:ascii="Arial" w:hAnsi="Arial" w:cs="Arial"/>
                <w:szCs w:val="22"/>
              </w:rPr>
            </w:pPr>
            <w:r>
              <w:rPr>
                <w:rFonts w:ascii="Arial" w:hAnsi="Arial" w:cs="Arial"/>
                <w:szCs w:val="22"/>
              </w:rPr>
              <w:t xml:space="preserve">The system saves the buyer category details (buyer id, category id, and importance) unless the buyer has already been assigned the selected category in which case an error message is </w:t>
            </w:r>
            <w:r>
              <w:rPr>
                <w:rFonts w:ascii="Arial" w:hAnsi="Arial" w:cs="Arial"/>
                <w:szCs w:val="22"/>
              </w:rPr>
              <w:t>displayed,</w:t>
            </w:r>
            <w:r>
              <w:rPr>
                <w:rFonts w:ascii="Arial" w:hAnsi="Arial" w:cs="Arial"/>
                <w:szCs w:val="22"/>
              </w:rPr>
              <w:t xml:space="preserve"> and the system displays a list of the categories (category id and category description).</w:t>
            </w:r>
          </w:p>
          <w:p w14:paraId="529817F1"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“Category assigned to buyer successfully” message.</w:t>
            </w:r>
          </w:p>
          <w:p w14:paraId="0367C440"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“Assign another category?” prompt.</w:t>
            </w:r>
          </w:p>
          <w:p w14:paraId="2E15B471" w14:textId="31B9CB4B" w:rsidR="00644387" w:rsidRDefault="00C76108" w:rsidP="00C76108">
            <w:pPr>
              <w:pStyle w:val="ListParagraph"/>
              <w:numPr>
                <w:ilvl w:val="0"/>
                <w:numId w:val="15"/>
              </w:numPr>
              <w:spacing w:line="360" w:lineRule="auto"/>
              <w:rPr>
                <w:rFonts w:ascii="Arial" w:hAnsi="Arial" w:cs="Arial"/>
                <w:szCs w:val="22"/>
              </w:rPr>
            </w:pPr>
            <w:r>
              <w:rPr>
                <w:rFonts w:ascii="Arial" w:hAnsi="Arial" w:cs="Arial"/>
                <w:szCs w:val="22"/>
              </w:rPr>
              <w:t xml:space="preserve">The buyer liaison clerk elects </w:t>
            </w:r>
            <w:r>
              <w:rPr>
                <w:rFonts w:ascii="Arial" w:hAnsi="Arial" w:cs="Arial"/>
                <w:szCs w:val="22"/>
              </w:rPr>
              <w:t>close</w:t>
            </w:r>
            <w:r>
              <w:rPr>
                <w:rFonts w:ascii="Arial" w:hAnsi="Arial" w:cs="Arial"/>
                <w:szCs w:val="22"/>
              </w:rPr>
              <w:t xml:space="preserve"> the form</w:t>
            </w:r>
            <w:r>
              <w:rPr>
                <w:rFonts w:ascii="Arial" w:hAnsi="Arial" w:cs="Arial"/>
                <w:szCs w:val="22"/>
              </w:rPr>
              <w:t>.</w:t>
            </w:r>
          </w:p>
          <w:p w14:paraId="336F42B4" w14:textId="0A90BDAB" w:rsidR="00644387" w:rsidRPr="00C76108"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system closes the use case.</w:t>
            </w:r>
          </w:p>
        </w:tc>
      </w:tr>
      <w:tr w:rsidR="00644387" w14:paraId="6835326C"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23817E4D" w14:textId="77777777" w:rsidR="00644387" w:rsidRDefault="00644387">
            <w:pPr>
              <w:rPr>
                <w:rFonts w:ascii="Arial" w:hAnsi="Arial" w:cs="Arial"/>
                <w:b/>
                <w:szCs w:val="22"/>
              </w:rPr>
            </w:pPr>
            <w:r>
              <w:rPr>
                <w:rFonts w:ascii="Arial" w:hAnsi="Arial" w:cs="Arial"/>
                <w:b/>
                <w:szCs w:val="22"/>
              </w:rPr>
              <w:t>OF EVENTS:</w:t>
            </w:r>
          </w:p>
          <w:p w14:paraId="39D71309"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02098E" w14:textId="77777777" w:rsidR="00644387" w:rsidRDefault="00644387">
            <w:pPr>
              <w:rPr>
                <w:rFonts w:ascii="Arial" w:hAnsi="Arial" w:cs="Arial"/>
                <w:szCs w:val="22"/>
              </w:rPr>
            </w:pPr>
          </w:p>
        </w:tc>
      </w:tr>
      <w:tr w:rsidR="00644387" w14:paraId="2E32F70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5BDC4F05"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DD06156" w14:textId="77777777" w:rsidR="00644387" w:rsidRDefault="00644387">
            <w:pPr>
              <w:rPr>
                <w:rFonts w:ascii="Arial" w:hAnsi="Arial" w:cs="Arial"/>
                <w:szCs w:val="22"/>
              </w:rPr>
            </w:pPr>
          </w:p>
        </w:tc>
      </w:tr>
      <w:tr w:rsidR="00644387" w14:paraId="24A2ADB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743AEE9A"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3E072D9" w14:textId="77777777" w:rsidR="00644387" w:rsidRDefault="00644387">
            <w:pPr>
              <w:rPr>
                <w:rFonts w:ascii="Arial" w:hAnsi="Arial" w:cs="Arial"/>
                <w:szCs w:val="22"/>
              </w:rPr>
            </w:pPr>
          </w:p>
        </w:tc>
      </w:tr>
      <w:tr w:rsidR="00644387" w14:paraId="0C94BDF8"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0FEE6EB7"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91A2F48" w14:textId="77777777" w:rsidR="00644387" w:rsidRDefault="00644387">
            <w:pPr>
              <w:rPr>
                <w:rFonts w:ascii="Arial" w:hAnsi="Arial" w:cs="Arial"/>
                <w:szCs w:val="22"/>
              </w:rPr>
            </w:pPr>
          </w:p>
        </w:tc>
      </w:tr>
      <w:tr w:rsidR="00644387" w14:paraId="3EF22970"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41487A48"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87F5EC" w14:textId="77777777" w:rsidR="00644387" w:rsidRDefault="00644387">
            <w:pPr>
              <w:rPr>
                <w:rFonts w:ascii="Arial" w:hAnsi="Arial" w:cs="Arial"/>
                <w:szCs w:val="22"/>
              </w:rPr>
            </w:pPr>
          </w:p>
        </w:tc>
      </w:tr>
      <w:tr w:rsidR="00644387" w14:paraId="19A5E7E3" w14:textId="77777777" w:rsidTr="00644387">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B2C8B32" w14:textId="77777777" w:rsidR="00644387" w:rsidRDefault="00644387">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E4F161" w14:textId="4CB4DCF5" w:rsidR="00644387" w:rsidRDefault="00644387">
            <w:pPr>
              <w:rPr>
                <w:rFonts w:ascii="Arial" w:hAnsi="Arial" w:cs="Arial"/>
                <w:szCs w:val="22"/>
              </w:rPr>
            </w:pPr>
            <w:r>
              <w:rPr>
                <w:rFonts w:ascii="Arial" w:hAnsi="Arial" w:cs="Arial"/>
                <w:szCs w:val="22"/>
              </w:rPr>
              <w:t xml:space="preserve">3A. The buyer liaison clerk </w:t>
            </w:r>
            <w:r>
              <w:rPr>
                <w:rFonts w:ascii="Arial" w:hAnsi="Arial" w:cs="Arial"/>
                <w:szCs w:val="22"/>
              </w:rPr>
              <w:t>elects to cancel the operation</w:t>
            </w:r>
            <w:r>
              <w:rPr>
                <w:rFonts w:ascii="Arial" w:hAnsi="Arial" w:cs="Arial"/>
                <w:szCs w:val="22"/>
              </w:rPr>
              <w:t xml:space="preserve"> and the system </w:t>
            </w:r>
            <w:r w:rsidR="00C76108">
              <w:rPr>
                <w:rFonts w:ascii="Arial" w:hAnsi="Arial" w:cs="Arial"/>
                <w:szCs w:val="22"/>
              </w:rPr>
              <w:t xml:space="preserve">skips </w:t>
            </w:r>
            <w:r>
              <w:rPr>
                <w:rFonts w:ascii="Arial" w:hAnsi="Arial" w:cs="Arial"/>
                <w:szCs w:val="22"/>
              </w:rPr>
              <w:t>to step</w:t>
            </w:r>
            <w:r w:rsidR="00C76108">
              <w:rPr>
                <w:rFonts w:ascii="Arial" w:hAnsi="Arial" w:cs="Arial"/>
                <w:szCs w:val="22"/>
              </w:rPr>
              <w:t xml:space="preserve"> 15.</w:t>
            </w:r>
          </w:p>
          <w:p w14:paraId="380CE597" w14:textId="518D7EF1" w:rsidR="00644387" w:rsidRDefault="00644387">
            <w:pPr>
              <w:rPr>
                <w:rFonts w:ascii="Arial" w:hAnsi="Arial" w:cs="Arial"/>
                <w:szCs w:val="22"/>
              </w:rPr>
            </w:pPr>
            <w:r>
              <w:rPr>
                <w:rFonts w:ascii="Arial" w:hAnsi="Arial" w:cs="Arial"/>
                <w:szCs w:val="22"/>
              </w:rPr>
              <w:lastRenderedPageBreak/>
              <w:t xml:space="preserve">9A. </w:t>
            </w:r>
            <w:r w:rsidR="00C76108">
              <w:rPr>
                <w:rFonts w:ascii="Arial" w:hAnsi="Arial" w:cs="Arial"/>
                <w:szCs w:val="22"/>
              </w:rPr>
              <w:t xml:space="preserve">The buyer liaison clerk </w:t>
            </w:r>
            <w:r w:rsidR="00C76108">
              <w:rPr>
                <w:rFonts w:ascii="Arial" w:hAnsi="Arial" w:cs="Arial"/>
                <w:szCs w:val="22"/>
              </w:rPr>
              <w:t>elects to cancel the operation and the system</w:t>
            </w:r>
            <w:r w:rsidR="00C76108">
              <w:rPr>
                <w:rFonts w:ascii="Arial" w:hAnsi="Arial" w:cs="Arial"/>
                <w:szCs w:val="22"/>
              </w:rPr>
              <w:t xml:space="preserve"> skips to step 15.</w:t>
            </w:r>
          </w:p>
          <w:p w14:paraId="31F1108B" w14:textId="44A3A6F3" w:rsidR="00C76108" w:rsidRPr="00C76108" w:rsidRDefault="00C76108" w:rsidP="00C76108">
            <w:pPr>
              <w:rPr>
                <w:rFonts w:ascii="Arial" w:hAnsi="Arial" w:cs="Arial"/>
                <w:szCs w:val="22"/>
              </w:rPr>
            </w:pPr>
            <w:r>
              <w:rPr>
                <w:rFonts w:ascii="Arial" w:hAnsi="Arial" w:cs="Arial"/>
                <w:szCs w:val="22"/>
              </w:rPr>
              <w:t>13A. T</w:t>
            </w:r>
            <w:r>
              <w:rPr>
                <w:rFonts w:ascii="Arial" w:hAnsi="Arial" w:cs="Arial"/>
                <w:szCs w:val="22"/>
              </w:rPr>
              <w:t>he buyer liaison clerk elects to assign another category and the system</w:t>
            </w:r>
            <w:r>
              <w:rPr>
                <w:rFonts w:ascii="Arial" w:hAnsi="Arial" w:cs="Arial"/>
                <w:szCs w:val="22"/>
              </w:rPr>
              <w:t xml:space="preserve"> returns to step 3.</w:t>
            </w:r>
          </w:p>
          <w:p w14:paraId="61D0930B" w14:textId="77777777" w:rsidR="00644387" w:rsidRDefault="00644387">
            <w:pPr>
              <w:rPr>
                <w:rFonts w:ascii="Arial" w:hAnsi="Arial" w:cs="Arial"/>
                <w:szCs w:val="22"/>
              </w:rPr>
            </w:pPr>
          </w:p>
        </w:tc>
      </w:tr>
      <w:tr w:rsidR="00644387" w14:paraId="228379E4" w14:textId="77777777" w:rsidTr="00644387">
        <w:tc>
          <w:tcPr>
            <w:tcW w:w="2553" w:type="dxa"/>
            <w:vMerge/>
            <w:tcBorders>
              <w:top w:val="single" w:sz="12" w:space="0" w:color="auto"/>
              <w:left w:val="single" w:sz="12" w:space="0" w:color="auto"/>
              <w:bottom w:val="nil"/>
              <w:right w:val="single" w:sz="8" w:space="0" w:color="auto"/>
            </w:tcBorders>
            <w:vAlign w:val="center"/>
            <w:hideMark/>
          </w:tcPr>
          <w:p w14:paraId="0CBDAF9B" w14:textId="77777777" w:rsidR="00644387" w:rsidRDefault="00644387">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331A494" w14:textId="77777777" w:rsidR="00644387" w:rsidRDefault="00644387">
            <w:pPr>
              <w:rPr>
                <w:rFonts w:ascii="Arial" w:hAnsi="Arial" w:cs="Arial"/>
                <w:szCs w:val="22"/>
              </w:rPr>
            </w:pPr>
          </w:p>
        </w:tc>
      </w:tr>
      <w:tr w:rsidR="00644387" w14:paraId="21F81DA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E7D52E" w14:textId="77777777" w:rsidR="00644387" w:rsidRDefault="00644387">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0EA1CC7" w14:textId="77777777" w:rsidR="00644387" w:rsidRDefault="00644387">
            <w:pPr>
              <w:rPr>
                <w:rFonts w:ascii="Arial" w:hAnsi="Arial" w:cs="Arial"/>
                <w:szCs w:val="22"/>
              </w:rPr>
            </w:pPr>
          </w:p>
          <w:p w14:paraId="105EDAAF" w14:textId="77777777" w:rsidR="00644387" w:rsidRDefault="00644387">
            <w:pPr>
              <w:rPr>
                <w:rFonts w:ascii="Arial" w:hAnsi="Arial" w:cs="Arial"/>
                <w:szCs w:val="22"/>
              </w:rPr>
            </w:pPr>
          </w:p>
        </w:tc>
      </w:tr>
      <w:tr w:rsidR="00644387" w14:paraId="5293E760" w14:textId="77777777" w:rsidTr="00644387">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69569DA" w14:textId="77777777" w:rsidR="00644387" w:rsidRDefault="00644387">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D0AAB28" w14:textId="77777777" w:rsidR="00644387" w:rsidRDefault="00644387">
            <w:pPr>
              <w:rPr>
                <w:rFonts w:ascii="Arial" w:hAnsi="Arial" w:cs="Arial"/>
                <w:szCs w:val="22"/>
              </w:rPr>
            </w:pPr>
          </w:p>
          <w:p w14:paraId="4D550B00" w14:textId="77777777" w:rsidR="00644387" w:rsidRDefault="00644387">
            <w:pPr>
              <w:rPr>
                <w:rFonts w:ascii="Arial" w:hAnsi="Arial" w:cs="Arial"/>
                <w:szCs w:val="22"/>
              </w:rPr>
            </w:pPr>
          </w:p>
        </w:tc>
      </w:tr>
    </w:tbl>
    <w:p w14:paraId="0F2028B1" w14:textId="77777777" w:rsidR="00644387" w:rsidRDefault="00644387" w:rsidP="00644387">
      <w:pPr>
        <w:pStyle w:val="NoSpacing"/>
        <w:rPr>
          <w:rFonts w:ascii="Arial" w:hAnsi="Arial" w:cs="Arial"/>
          <w:szCs w:val="22"/>
          <w:highlight w:val="yellow"/>
        </w:rPr>
      </w:pPr>
    </w:p>
    <w:p w14:paraId="5FC5C778" w14:textId="77777777" w:rsidR="00644387" w:rsidRDefault="00644387" w:rsidP="00644387"/>
    <w:p w14:paraId="6AC74064" w14:textId="77777777" w:rsidR="00503BD3" w:rsidRDefault="00503BD3" w:rsidP="00503BD3"/>
    <w:p w14:paraId="77B33FDC" w14:textId="77777777" w:rsidR="00503BD3" w:rsidRDefault="00503BD3" w:rsidP="00503BD3"/>
    <w:p w14:paraId="205072BB" w14:textId="6DC8FCF8" w:rsidR="00503BD3" w:rsidRDefault="00503BD3"/>
    <w:p w14:paraId="529DAA9B" w14:textId="05A6E789" w:rsidR="00C76108" w:rsidRDefault="00C76108"/>
    <w:p w14:paraId="6F0D2378" w14:textId="6616B557" w:rsidR="00C76108" w:rsidRDefault="00C76108"/>
    <w:p w14:paraId="1037C976" w14:textId="47387B33" w:rsidR="00C76108" w:rsidRDefault="00C76108"/>
    <w:p w14:paraId="5CDB2A5E" w14:textId="5EF545FE" w:rsidR="00C76108" w:rsidRDefault="00C76108"/>
    <w:p w14:paraId="028B060E" w14:textId="2A740654" w:rsidR="00C76108" w:rsidRDefault="00C76108"/>
    <w:p w14:paraId="402383AF" w14:textId="2D7F9FC6" w:rsidR="00C76108" w:rsidRDefault="00C76108"/>
    <w:p w14:paraId="1421488C" w14:textId="5BE8DFA0" w:rsidR="00C76108" w:rsidRDefault="00C76108"/>
    <w:p w14:paraId="0FD7E2E2" w14:textId="68279ED6" w:rsidR="00C76108" w:rsidRDefault="00C76108"/>
    <w:p w14:paraId="5305746C" w14:textId="135036AB" w:rsidR="00C76108" w:rsidRDefault="00C76108"/>
    <w:p w14:paraId="074DF306" w14:textId="5470E9CC" w:rsidR="00C76108" w:rsidRDefault="00C76108"/>
    <w:p w14:paraId="0AC60EEE" w14:textId="6B376F70" w:rsidR="00C76108" w:rsidRDefault="00C76108"/>
    <w:p w14:paraId="48BB179E" w14:textId="4C85F305" w:rsidR="00C76108" w:rsidRDefault="00C76108"/>
    <w:p w14:paraId="49C8F2DD" w14:textId="3D19DF47" w:rsidR="00C76108" w:rsidRDefault="00C76108"/>
    <w:p w14:paraId="24977C37" w14:textId="62850027" w:rsidR="00C76108" w:rsidRDefault="00C76108"/>
    <w:p w14:paraId="2363BE86" w14:textId="4490D2CD" w:rsidR="00C76108" w:rsidRDefault="00C76108"/>
    <w:p w14:paraId="02F3DE30" w14:textId="609F9780" w:rsidR="00C76108" w:rsidRDefault="00C76108"/>
    <w:p w14:paraId="6583EEF4" w14:textId="1172F53D" w:rsidR="00C76108" w:rsidRDefault="00C76108"/>
    <w:p w14:paraId="0236DC89" w14:textId="0DB7302A" w:rsidR="00C76108" w:rsidRDefault="00C76108"/>
    <w:p w14:paraId="47BF7E2C" w14:textId="18583055" w:rsidR="00C76108" w:rsidRDefault="00C76108"/>
    <w:p w14:paraId="0A42F843" w14:textId="463ACB7A" w:rsidR="00C76108" w:rsidRDefault="00C76108"/>
    <w:p w14:paraId="589CD672" w14:textId="13DBA610" w:rsidR="00C76108" w:rsidRDefault="00C76108"/>
    <w:p w14:paraId="6C7E74B3" w14:textId="4A4FDC68" w:rsidR="00C76108" w:rsidRDefault="00C76108"/>
    <w:p w14:paraId="74C7527A" w14:textId="1DB40437" w:rsidR="00C76108" w:rsidRDefault="00C76108"/>
    <w:p w14:paraId="1E12690E" w14:textId="435504F8" w:rsidR="00C76108" w:rsidRDefault="00C76108"/>
    <w:p w14:paraId="2FAC717E" w14:textId="058AA89F" w:rsidR="00C76108" w:rsidRDefault="00C76108"/>
    <w:p w14:paraId="337397EE" w14:textId="749859D4" w:rsidR="00C76108" w:rsidRDefault="00C76108"/>
    <w:p w14:paraId="13BB0817" w14:textId="09320764" w:rsidR="00C76108" w:rsidRDefault="00C76108"/>
    <w:p w14:paraId="5F52412C" w14:textId="719B1783" w:rsidR="00C76108" w:rsidRDefault="00C76108"/>
    <w:p w14:paraId="65E1F752" w14:textId="28D9F303" w:rsidR="00C76108" w:rsidRDefault="00C76108"/>
    <w:p w14:paraId="4C4C74FC" w14:textId="2C30B88C" w:rsidR="00C76108" w:rsidRDefault="00C76108"/>
    <w:p w14:paraId="642493E5" w14:textId="6A4AAB81" w:rsidR="00C76108" w:rsidRDefault="00C76108"/>
    <w:p w14:paraId="4DA2629B" w14:textId="69ADBFFA" w:rsidR="00C76108" w:rsidRDefault="00C76108"/>
    <w:p w14:paraId="49AADAB2" w14:textId="3A94C8B0" w:rsidR="00C76108" w:rsidRDefault="00C76108"/>
    <w:p w14:paraId="78E3E299" w14:textId="5978FF8A" w:rsidR="00C76108" w:rsidRDefault="00C76108"/>
    <w:p w14:paraId="11F049FF" w14:textId="4A536E96" w:rsidR="00C76108" w:rsidRDefault="00C76108"/>
    <w:p w14:paraId="7DC65E1C" w14:textId="3E154E69" w:rsidR="00C76108" w:rsidRDefault="00C76108"/>
    <w:p w14:paraId="526DDDE5" w14:textId="5BE68C88" w:rsidR="00C76108" w:rsidRDefault="00C76108"/>
    <w:p w14:paraId="36AA1E4A" w14:textId="3758D167" w:rsidR="00C76108" w:rsidRDefault="00C76108"/>
    <w:p w14:paraId="7AA3EC0A" w14:textId="7DA32B1F" w:rsidR="00C76108" w:rsidRDefault="00C76108"/>
    <w:p w14:paraId="2F19FB5F" w14:textId="77777777" w:rsidR="00C76108" w:rsidRDefault="00C76108" w:rsidP="00C76108">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C76108" w14:paraId="7A7AF816"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CD286E" w14:textId="77777777" w:rsidR="00C76108" w:rsidRDefault="00C76108">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94D149" w14:textId="52BD0B0B" w:rsidR="00C76108" w:rsidRDefault="00C76108" w:rsidP="00C76108">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5F2DC8BE" w14:textId="77777777" w:rsidR="00C76108" w:rsidRDefault="00C76108">
            <w:pPr>
              <w:ind w:firstLine="162"/>
              <w:jc w:val="center"/>
              <w:rPr>
                <w:rFonts w:ascii="Arial" w:hAnsi="Arial" w:cs="Arial"/>
                <w:b/>
                <w:bCs/>
                <w:szCs w:val="22"/>
              </w:rPr>
            </w:pPr>
            <w:r>
              <w:rPr>
                <w:rFonts w:ascii="Arial" w:hAnsi="Arial" w:cs="Arial"/>
                <w:b/>
                <w:bCs/>
                <w:szCs w:val="22"/>
              </w:rPr>
              <w:t>USE CASE TYPE</w:t>
            </w:r>
          </w:p>
        </w:tc>
      </w:tr>
      <w:tr w:rsidR="00C76108" w14:paraId="14D1515D"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8C66BE" w14:textId="77777777" w:rsidR="00C76108" w:rsidRDefault="00C76108">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74E5F83" w14:textId="557E0AE4" w:rsidR="00C76108" w:rsidRDefault="00C76108">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74B31248" w14:textId="77777777" w:rsidR="00C76108" w:rsidRDefault="00C76108">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C76108" w14:paraId="2BD5DB40"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B2458" w14:textId="77777777" w:rsidR="00C76108" w:rsidRDefault="00C76108">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B1E095A" w14:textId="6BC9370A" w:rsidR="00C76108" w:rsidRDefault="00C7610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59A32E" w14:textId="77777777" w:rsidR="00C76108" w:rsidRDefault="00C76108">
            <w:pPr>
              <w:pStyle w:val="Heading5"/>
              <w:tabs>
                <w:tab w:val="left" w:pos="2412"/>
                <w:tab w:val="left" w:pos="2862"/>
                <w:tab w:val="left" w:pos="3294"/>
              </w:tabs>
              <w:ind w:firstLine="162"/>
              <w:rPr>
                <w:rFonts w:ascii="Arial" w:hAnsi="Arial" w:cs="Arial"/>
                <w:sz w:val="22"/>
                <w:szCs w:val="22"/>
              </w:rPr>
            </w:pPr>
          </w:p>
        </w:tc>
      </w:tr>
      <w:tr w:rsidR="00C76108" w14:paraId="52C6382F"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49014A" w14:textId="77777777" w:rsidR="00C76108" w:rsidRDefault="00C76108">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C341F4" w14:textId="73B2A292" w:rsidR="00C76108" w:rsidRDefault="00C76108">
            <w:pPr>
              <w:rPr>
                <w:rFonts w:ascii="Arial" w:hAnsi="Arial" w:cs="Arial"/>
                <w:szCs w:val="22"/>
              </w:rPr>
            </w:pPr>
            <w:r>
              <w:rPr>
                <w:rFonts w:ascii="Arial" w:hAnsi="Arial" w:cs="Arial"/>
                <w:szCs w:val="22"/>
              </w:rPr>
              <w:t>Buyer liaison clerk</w:t>
            </w:r>
          </w:p>
        </w:tc>
      </w:tr>
      <w:tr w:rsidR="00C76108" w14:paraId="664E86B0"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6375F" w14:textId="77777777" w:rsidR="00C76108" w:rsidRDefault="00C76108">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166F841" w14:textId="77777777" w:rsidR="00C76108" w:rsidRDefault="00C76108">
            <w:pPr>
              <w:rPr>
                <w:rFonts w:ascii="Arial" w:hAnsi="Arial" w:cs="Arial"/>
                <w:szCs w:val="22"/>
              </w:rPr>
            </w:pPr>
          </w:p>
        </w:tc>
      </w:tr>
      <w:tr w:rsidR="00C76108" w14:paraId="29FA98A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D920D2A" w14:textId="77777777" w:rsidR="00C76108" w:rsidRDefault="00C76108">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B6ABEF2" w14:textId="77777777" w:rsidR="00C76108" w:rsidRDefault="00C76108" w:rsidP="00C76108">
            <w:pPr>
              <w:ind w:left="2127" w:hanging="2127"/>
              <w:rPr>
                <w:rFonts w:ascii="Arial" w:hAnsi="Arial" w:cs="Arial"/>
                <w:sz w:val="24"/>
              </w:rPr>
            </w:pPr>
            <w:r>
              <w:rPr>
                <w:rFonts w:ascii="Arial" w:hAnsi="Arial" w:cs="Arial"/>
                <w:sz w:val="24"/>
              </w:rPr>
              <w:t>This use case enables the buyer liaison clerk to remove a category from a selected buyer.</w:t>
            </w:r>
          </w:p>
          <w:p w14:paraId="170FF9E6" w14:textId="77777777" w:rsidR="00C76108" w:rsidRDefault="00C76108">
            <w:pPr>
              <w:pStyle w:val="Header"/>
              <w:rPr>
                <w:rFonts w:ascii="Arial" w:hAnsi="Arial" w:cs="Arial"/>
                <w:szCs w:val="22"/>
              </w:rPr>
            </w:pPr>
          </w:p>
          <w:p w14:paraId="5AF2A6EC" w14:textId="77777777" w:rsidR="00C76108" w:rsidRDefault="00C76108">
            <w:pPr>
              <w:pStyle w:val="Header"/>
              <w:rPr>
                <w:rFonts w:ascii="Arial" w:hAnsi="Arial" w:cs="Arial"/>
                <w:szCs w:val="22"/>
              </w:rPr>
            </w:pPr>
          </w:p>
        </w:tc>
      </w:tr>
      <w:tr w:rsidR="00C76108" w14:paraId="0FB007C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C02919" w14:textId="77777777" w:rsidR="00C76108" w:rsidRDefault="00C76108">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C7FCE2" w14:textId="77777777" w:rsidR="00C76108" w:rsidRDefault="00C76108" w:rsidP="00C76108">
            <w:pPr>
              <w:ind w:left="1418" w:hanging="1418"/>
              <w:rPr>
                <w:rFonts w:ascii="Arial" w:hAnsi="Arial" w:cs="Arial"/>
                <w:sz w:val="24"/>
              </w:rPr>
            </w:pPr>
            <w:r>
              <w:rPr>
                <w:rFonts w:ascii="Arial" w:hAnsi="Arial" w:cs="Arial"/>
                <w:sz w:val="24"/>
              </w:rPr>
              <w:t>The buyer liaison clerk has logged onto the system</w:t>
            </w:r>
          </w:p>
          <w:p w14:paraId="1FF56E6A" w14:textId="77777777" w:rsidR="00C76108" w:rsidRDefault="00C76108">
            <w:pPr>
              <w:pStyle w:val="Header"/>
              <w:rPr>
                <w:rFonts w:ascii="Arial" w:hAnsi="Arial" w:cs="Arial"/>
                <w:szCs w:val="22"/>
              </w:rPr>
            </w:pPr>
          </w:p>
          <w:p w14:paraId="2599932E" w14:textId="77777777" w:rsidR="00C76108" w:rsidRDefault="00C76108">
            <w:pPr>
              <w:pStyle w:val="Header"/>
              <w:rPr>
                <w:rFonts w:ascii="Arial" w:hAnsi="Arial" w:cs="Arial"/>
                <w:szCs w:val="22"/>
              </w:rPr>
            </w:pPr>
          </w:p>
        </w:tc>
      </w:tr>
      <w:tr w:rsidR="00C76108" w14:paraId="5426A396" w14:textId="77777777" w:rsidTr="00C76108">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6F28373C" w14:textId="77777777" w:rsidR="00C76108" w:rsidRDefault="00C76108">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74DBEAFC" w14:textId="303D3315" w:rsidR="00C76108" w:rsidRDefault="00C76108">
            <w:pPr>
              <w:spacing w:line="360" w:lineRule="auto"/>
              <w:rPr>
                <w:rFonts w:ascii="Arial" w:hAnsi="Arial" w:cs="Arial"/>
                <w:szCs w:val="22"/>
              </w:rPr>
            </w:pPr>
          </w:p>
          <w:p w14:paraId="63DA1DF1" w14:textId="18F343F7" w:rsidR="00C76108" w:rsidRPr="00C76108" w:rsidRDefault="00C76108" w:rsidP="00C76108">
            <w:pPr>
              <w:pStyle w:val="ListParagraph"/>
              <w:numPr>
                <w:ilvl w:val="0"/>
                <w:numId w:val="17"/>
              </w:numPr>
              <w:rPr>
                <w:rFonts w:ascii="Arial" w:hAnsi="Arial" w:cs="Arial"/>
                <w:szCs w:val="22"/>
              </w:rPr>
            </w:pPr>
            <w:r w:rsidRPr="00C76108">
              <w:rPr>
                <w:rFonts w:ascii="Arial" w:hAnsi="Arial" w:cs="Arial"/>
                <w:szCs w:val="22"/>
              </w:rPr>
              <w:t>The buyer liaison clerk selects the “Remove Buyer Category” function.</w:t>
            </w:r>
          </w:p>
          <w:p w14:paraId="510A5141"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“Remove Buyer Category” form with a list of all the buyers (buyer id, last name, and first name) who have categories assigned.</w:t>
            </w:r>
          </w:p>
          <w:p w14:paraId="67614079" w14:textId="76661C9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selects the buyer whose category is being removed</w:t>
            </w:r>
            <w:r>
              <w:rPr>
                <w:rFonts w:ascii="Arial" w:hAnsi="Arial" w:cs="Arial"/>
                <w:szCs w:val="22"/>
              </w:rPr>
              <w:t>.</w:t>
            </w:r>
          </w:p>
          <w:p w14:paraId="7C07078C"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buyer’s details (buyer id, last name, first name, and credit status).</w:t>
            </w:r>
          </w:p>
          <w:p w14:paraId="72853596"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p>
          <w:p w14:paraId="55285245"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buyer liaison clerk selects a category.</w:t>
            </w:r>
          </w:p>
          <w:p w14:paraId="466460D1" w14:textId="03A76593"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remove the category from the buyer</w:t>
            </w:r>
            <w:r>
              <w:rPr>
                <w:rFonts w:ascii="Arial" w:hAnsi="Arial" w:cs="Arial"/>
                <w:szCs w:val="22"/>
              </w:rPr>
              <w:t>.</w:t>
            </w:r>
          </w:p>
          <w:p w14:paraId="7A81D294"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deletes the buyer category details.</w:t>
            </w:r>
          </w:p>
          <w:p w14:paraId="6B720F39"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“Category removed from buyer successfully” message.</w:t>
            </w:r>
          </w:p>
          <w:p w14:paraId="58722605"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“Remove another category?” prompt.</w:t>
            </w:r>
          </w:p>
          <w:p w14:paraId="47F058EC" w14:textId="4DD7E3D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closes the form</w:t>
            </w:r>
            <w:r>
              <w:rPr>
                <w:rFonts w:ascii="Arial" w:hAnsi="Arial" w:cs="Arial"/>
                <w:szCs w:val="22"/>
              </w:rPr>
              <w:t>.</w:t>
            </w:r>
          </w:p>
          <w:p w14:paraId="6E4D2F48" w14:textId="397C4CA4" w:rsidR="00C76108" w:rsidRPr="00C76108" w:rsidRDefault="00C76108" w:rsidP="00C76108">
            <w:pPr>
              <w:pStyle w:val="ListParagraph"/>
              <w:numPr>
                <w:ilvl w:val="0"/>
                <w:numId w:val="17"/>
              </w:numPr>
              <w:rPr>
                <w:rFonts w:ascii="Arial" w:hAnsi="Arial" w:cs="Arial"/>
                <w:szCs w:val="22"/>
              </w:rPr>
            </w:pPr>
            <w:r>
              <w:rPr>
                <w:rFonts w:ascii="Arial" w:hAnsi="Arial" w:cs="Arial"/>
                <w:szCs w:val="22"/>
              </w:rPr>
              <w:t>The system closes the use case.</w:t>
            </w:r>
          </w:p>
          <w:p w14:paraId="36DD8352" w14:textId="41BB9FA3" w:rsidR="00C76108" w:rsidRDefault="00C76108">
            <w:pPr>
              <w:spacing w:line="360" w:lineRule="auto"/>
              <w:rPr>
                <w:rFonts w:ascii="Arial" w:hAnsi="Arial" w:cs="Arial"/>
                <w:szCs w:val="22"/>
              </w:rPr>
            </w:pPr>
          </w:p>
          <w:p w14:paraId="33D2BEDB" w14:textId="77777777" w:rsidR="00C76108" w:rsidRDefault="00C76108">
            <w:pPr>
              <w:spacing w:line="360" w:lineRule="auto"/>
              <w:rPr>
                <w:rFonts w:ascii="Arial" w:hAnsi="Arial" w:cs="Arial"/>
                <w:szCs w:val="22"/>
              </w:rPr>
            </w:pPr>
          </w:p>
          <w:p w14:paraId="36F0B465" w14:textId="77777777" w:rsidR="00C76108" w:rsidRDefault="00C76108">
            <w:pPr>
              <w:spacing w:line="360" w:lineRule="auto"/>
              <w:rPr>
                <w:rFonts w:ascii="Arial" w:hAnsi="Arial" w:cs="Arial"/>
                <w:szCs w:val="22"/>
              </w:rPr>
            </w:pPr>
          </w:p>
          <w:p w14:paraId="4B45628E" w14:textId="77777777" w:rsidR="00C76108" w:rsidRDefault="00C76108">
            <w:pPr>
              <w:spacing w:line="360" w:lineRule="auto"/>
              <w:rPr>
                <w:rFonts w:ascii="Arial" w:hAnsi="Arial" w:cs="Arial"/>
                <w:szCs w:val="22"/>
              </w:rPr>
            </w:pPr>
          </w:p>
          <w:p w14:paraId="3FE2AF96" w14:textId="77777777" w:rsidR="00C76108" w:rsidRDefault="00C76108">
            <w:pPr>
              <w:spacing w:line="360" w:lineRule="auto"/>
              <w:rPr>
                <w:rFonts w:ascii="Arial" w:hAnsi="Arial" w:cs="Arial"/>
                <w:szCs w:val="22"/>
              </w:rPr>
            </w:pPr>
          </w:p>
          <w:p w14:paraId="7676EAB3" w14:textId="77777777" w:rsidR="00C76108" w:rsidRDefault="00C76108">
            <w:pPr>
              <w:spacing w:line="360" w:lineRule="auto"/>
              <w:rPr>
                <w:rFonts w:ascii="Arial" w:hAnsi="Arial" w:cs="Arial"/>
                <w:szCs w:val="22"/>
              </w:rPr>
            </w:pPr>
          </w:p>
          <w:p w14:paraId="4B16D3BB" w14:textId="77777777" w:rsidR="00C76108" w:rsidRDefault="00C76108">
            <w:pPr>
              <w:spacing w:line="360" w:lineRule="auto"/>
              <w:rPr>
                <w:rFonts w:ascii="Arial" w:hAnsi="Arial" w:cs="Arial"/>
                <w:szCs w:val="22"/>
              </w:rPr>
            </w:pPr>
          </w:p>
          <w:p w14:paraId="45C58CC4" w14:textId="77777777" w:rsidR="00C76108" w:rsidRDefault="00C76108">
            <w:pPr>
              <w:spacing w:line="360" w:lineRule="auto"/>
              <w:rPr>
                <w:rFonts w:ascii="Arial" w:hAnsi="Arial" w:cs="Arial"/>
                <w:szCs w:val="22"/>
              </w:rPr>
            </w:pPr>
          </w:p>
          <w:p w14:paraId="46B62141" w14:textId="77777777" w:rsidR="00C76108" w:rsidRDefault="00C76108">
            <w:pPr>
              <w:spacing w:line="360" w:lineRule="auto"/>
              <w:rPr>
                <w:rFonts w:ascii="Arial" w:hAnsi="Arial" w:cs="Arial"/>
                <w:szCs w:val="22"/>
              </w:rPr>
            </w:pPr>
          </w:p>
        </w:tc>
      </w:tr>
      <w:tr w:rsidR="00C76108" w14:paraId="3CF81E17"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95E9DB0" w14:textId="77777777" w:rsidR="00C76108" w:rsidRDefault="00C76108">
            <w:pPr>
              <w:rPr>
                <w:rFonts w:ascii="Arial" w:hAnsi="Arial" w:cs="Arial"/>
                <w:b/>
                <w:szCs w:val="22"/>
              </w:rPr>
            </w:pPr>
            <w:r>
              <w:rPr>
                <w:rFonts w:ascii="Arial" w:hAnsi="Arial" w:cs="Arial"/>
                <w:b/>
                <w:szCs w:val="22"/>
              </w:rPr>
              <w:t>OF EVENTS:</w:t>
            </w:r>
          </w:p>
          <w:p w14:paraId="6DD44DDD"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4BC0AD4" w14:textId="77777777" w:rsidR="00C76108" w:rsidRDefault="00C76108">
            <w:pPr>
              <w:rPr>
                <w:rFonts w:ascii="Arial" w:hAnsi="Arial" w:cs="Arial"/>
                <w:szCs w:val="22"/>
              </w:rPr>
            </w:pPr>
          </w:p>
        </w:tc>
      </w:tr>
      <w:tr w:rsidR="00C76108" w14:paraId="37E139CB"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15A71F3E"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7663A8E" w14:textId="77777777" w:rsidR="00C76108" w:rsidRDefault="00C76108">
            <w:pPr>
              <w:rPr>
                <w:rFonts w:ascii="Arial" w:hAnsi="Arial" w:cs="Arial"/>
                <w:szCs w:val="22"/>
              </w:rPr>
            </w:pPr>
          </w:p>
        </w:tc>
      </w:tr>
      <w:tr w:rsidR="00C76108" w14:paraId="74EE05F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56730347"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5518F2A" w14:textId="77777777" w:rsidR="00C76108" w:rsidRDefault="00C76108">
            <w:pPr>
              <w:rPr>
                <w:rFonts w:ascii="Arial" w:hAnsi="Arial" w:cs="Arial"/>
                <w:szCs w:val="22"/>
              </w:rPr>
            </w:pPr>
          </w:p>
        </w:tc>
      </w:tr>
      <w:tr w:rsidR="00C76108" w14:paraId="0C1E6B0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A67A80C"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5A6D3F7" w14:textId="77777777" w:rsidR="00C76108" w:rsidRDefault="00C76108">
            <w:pPr>
              <w:rPr>
                <w:rFonts w:ascii="Arial" w:hAnsi="Arial" w:cs="Arial"/>
                <w:szCs w:val="22"/>
              </w:rPr>
            </w:pPr>
          </w:p>
        </w:tc>
      </w:tr>
      <w:tr w:rsidR="00C76108" w14:paraId="22070D4F"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05FC72D1"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CD60CA" w14:textId="77777777" w:rsidR="00C76108" w:rsidRDefault="00C76108">
            <w:pPr>
              <w:rPr>
                <w:rFonts w:ascii="Arial" w:hAnsi="Arial" w:cs="Arial"/>
                <w:szCs w:val="22"/>
              </w:rPr>
            </w:pPr>
          </w:p>
        </w:tc>
      </w:tr>
      <w:tr w:rsidR="00C76108" w14:paraId="1E1B3B43" w14:textId="77777777" w:rsidTr="00C76108">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03966712" w14:textId="77777777" w:rsidR="00C76108" w:rsidRDefault="00C76108">
            <w:pPr>
              <w:rPr>
                <w:rFonts w:ascii="Arial" w:hAnsi="Arial" w:cs="Arial"/>
                <w:b/>
                <w:szCs w:val="22"/>
              </w:rPr>
            </w:pPr>
            <w:r>
              <w:rPr>
                <w:rFonts w:ascii="Arial" w:hAnsi="Arial" w:cs="Arial"/>
                <w:b/>
                <w:szCs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BFCC913" w14:textId="273BF2C9" w:rsidR="00C76108" w:rsidRDefault="00C76108">
            <w:pPr>
              <w:rPr>
                <w:rFonts w:ascii="Arial" w:hAnsi="Arial" w:cs="Arial"/>
                <w:szCs w:val="22"/>
              </w:rPr>
            </w:pPr>
            <w:r>
              <w:rPr>
                <w:rFonts w:ascii="Arial" w:hAnsi="Arial" w:cs="Arial"/>
                <w:szCs w:val="22"/>
              </w:rPr>
              <w:t xml:space="preserve">2A. The buyer liaison clerk </w:t>
            </w:r>
            <w:r>
              <w:rPr>
                <w:rFonts w:ascii="Arial" w:hAnsi="Arial" w:cs="Arial"/>
                <w:szCs w:val="22"/>
              </w:rPr>
              <w:t>elects to cancel the operation and the system</w:t>
            </w:r>
            <w:r>
              <w:rPr>
                <w:rFonts w:ascii="Arial" w:hAnsi="Arial" w:cs="Arial"/>
                <w:szCs w:val="22"/>
              </w:rPr>
              <w:t xml:space="preserve"> skips to step 12.</w:t>
            </w:r>
          </w:p>
          <w:p w14:paraId="51BE9ADE" w14:textId="3FD74DEA" w:rsidR="00C76108" w:rsidRDefault="00C76108" w:rsidP="00C76108">
            <w:pPr>
              <w:rPr>
                <w:rFonts w:ascii="Arial" w:hAnsi="Arial" w:cs="Arial"/>
                <w:szCs w:val="22"/>
              </w:rPr>
            </w:pPr>
            <w:r w:rsidRPr="00C76108">
              <w:rPr>
                <w:rFonts w:ascii="Arial" w:hAnsi="Arial" w:cs="Arial"/>
                <w:szCs w:val="22"/>
              </w:rPr>
              <w:t xml:space="preserve">6A. The buyer </w:t>
            </w:r>
            <w:r>
              <w:rPr>
                <w:rFonts w:ascii="Arial" w:hAnsi="Arial" w:cs="Arial"/>
                <w:szCs w:val="22"/>
              </w:rPr>
              <w:t>liaison</w:t>
            </w:r>
            <w:r w:rsidRPr="00C76108">
              <w:rPr>
                <w:rFonts w:ascii="Arial" w:hAnsi="Arial" w:cs="Arial"/>
                <w:szCs w:val="22"/>
              </w:rPr>
              <w:t xml:space="preserve"> clerk </w:t>
            </w:r>
            <w:r w:rsidRPr="00C76108">
              <w:rPr>
                <w:rFonts w:ascii="Arial" w:hAnsi="Arial" w:cs="Arial"/>
                <w:szCs w:val="22"/>
              </w:rPr>
              <w:t xml:space="preserve">elects to cancel the operation and the system </w:t>
            </w:r>
            <w:r>
              <w:rPr>
                <w:rFonts w:ascii="Arial" w:hAnsi="Arial" w:cs="Arial"/>
                <w:szCs w:val="22"/>
              </w:rPr>
              <w:t>skips to step 12.</w:t>
            </w:r>
          </w:p>
          <w:p w14:paraId="5254AE74" w14:textId="314AE902" w:rsidR="00C76108" w:rsidRPr="00C76108" w:rsidRDefault="00C76108" w:rsidP="00C76108">
            <w:pPr>
              <w:rPr>
                <w:rFonts w:ascii="Arial" w:hAnsi="Arial" w:cs="Arial"/>
                <w:b/>
                <w:bCs/>
                <w:szCs w:val="22"/>
              </w:rPr>
            </w:pPr>
            <w:r>
              <w:rPr>
                <w:rFonts w:ascii="Arial" w:hAnsi="Arial" w:cs="Arial"/>
                <w:szCs w:val="22"/>
              </w:rPr>
              <w:t>10A. T</w:t>
            </w:r>
            <w:r>
              <w:rPr>
                <w:rFonts w:ascii="Arial" w:hAnsi="Arial" w:cs="Arial"/>
                <w:szCs w:val="22"/>
              </w:rPr>
              <w:t>he buyer liaison clerk elects to remove another category and the system</w:t>
            </w:r>
            <w:r>
              <w:rPr>
                <w:rFonts w:ascii="Arial" w:hAnsi="Arial" w:cs="Arial"/>
                <w:szCs w:val="22"/>
              </w:rPr>
              <w:t xml:space="preserve"> returns to step 2.</w:t>
            </w:r>
          </w:p>
          <w:p w14:paraId="3786B732" w14:textId="18481E6D" w:rsidR="00C76108" w:rsidRDefault="00C76108">
            <w:pPr>
              <w:rPr>
                <w:rFonts w:ascii="Arial" w:hAnsi="Arial" w:cs="Arial"/>
                <w:szCs w:val="22"/>
              </w:rPr>
            </w:pPr>
          </w:p>
          <w:p w14:paraId="6BBAA5D5" w14:textId="77777777" w:rsidR="00C76108" w:rsidRDefault="00C76108">
            <w:pPr>
              <w:rPr>
                <w:rFonts w:ascii="Arial" w:hAnsi="Arial" w:cs="Arial"/>
                <w:szCs w:val="22"/>
              </w:rPr>
            </w:pPr>
          </w:p>
          <w:p w14:paraId="7278C49A" w14:textId="77777777" w:rsidR="00C76108" w:rsidRDefault="00C76108">
            <w:pPr>
              <w:rPr>
                <w:rFonts w:ascii="Arial" w:hAnsi="Arial" w:cs="Arial"/>
                <w:szCs w:val="22"/>
              </w:rPr>
            </w:pPr>
          </w:p>
        </w:tc>
      </w:tr>
      <w:tr w:rsidR="00C76108" w14:paraId="57598BA5" w14:textId="77777777" w:rsidTr="00C76108">
        <w:tc>
          <w:tcPr>
            <w:tcW w:w="2553" w:type="dxa"/>
            <w:vMerge/>
            <w:tcBorders>
              <w:top w:val="single" w:sz="12" w:space="0" w:color="auto"/>
              <w:left w:val="single" w:sz="12" w:space="0" w:color="auto"/>
              <w:bottom w:val="nil"/>
              <w:right w:val="single" w:sz="8" w:space="0" w:color="auto"/>
            </w:tcBorders>
            <w:vAlign w:val="center"/>
            <w:hideMark/>
          </w:tcPr>
          <w:p w14:paraId="15BD41CC" w14:textId="77777777" w:rsidR="00C76108" w:rsidRDefault="00C7610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91FB64" w14:textId="77777777" w:rsidR="00C76108" w:rsidRDefault="00C76108">
            <w:pPr>
              <w:rPr>
                <w:rFonts w:ascii="Arial" w:hAnsi="Arial" w:cs="Arial"/>
                <w:szCs w:val="22"/>
              </w:rPr>
            </w:pPr>
          </w:p>
          <w:p w14:paraId="3365DB5C" w14:textId="77777777" w:rsidR="00C76108" w:rsidRDefault="00C76108">
            <w:pPr>
              <w:rPr>
                <w:rFonts w:ascii="Arial" w:hAnsi="Arial" w:cs="Arial"/>
                <w:szCs w:val="22"/>
              </w:rPr>
            </w:pPr>
          </w:p>
          <w:p w14:paraId="659D1C74" w14:textId="77777777" w:rsidR="00C76108" w:rsidRDefault="00C76108">
            <w:pPr>
              <w:rPr>
                <w:rFonts w:ascii="Arial" w:hAnsi="Arial" w:cs="Arial"/>
                <w:szCs w:val="22"/>
              </w:rPr>
            </w:pPr>
          </w:p>
        </w:tc>
      </w:tr>
      <w:tr w:rsidR="00C76108" w14:paraId="4118A342"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4F1C4C" w14:textId="77777777" w:rsidR="00C76108" w:rsidRDefault="00C76108">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2FD63E7" w14:textId="77777777" w:rsidR="00C76108" w:rsidRDefault="00C76108">
            <w:pPr>
              <w:rPr>
                <w:rFonts w:ascii="Arial" w:hAnsi="Arial" w:cs="Arial"/>
                <w:szCs w:val="22"/>
              </w:rPr>
            </w:pPr>
          </w:p>
          <w:p w14:paraId="7DEE7C04" w14:textId="77777777" w:rsidR="00C76108" w:rsidRDefault="00C76108">
            <w:pPr>
              <w:rPr>
                <w:rFonts w:ascii="Arial" w:hAnsi="Arial" w:cs="Arial"/>
                <w:szCs w:val="22"/>
              </w:rPr>
            </w:pPr>
          </w:p>
        </w:tc>
      </w:tr>
      <w:tr w:rsidR="00C76108" w14:paraId="284B8940" w14:textId="77777777" w:rsidTr="00C76108">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3BF3EA" w14:textId="77777777" w:rsidR="00C76108" w:rsidRDefault="00C76108">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C094926" w14:textId="77777777" w:rsidR="00C76108" w:rsidRDefault="00C76108">
            <w:pPr>
              <w:rPr>
                <w:rFonts w:ascii="Arial" w:hAnsi="Arial" w:cs="Arial"/>
                <w:szCs w:val="22"/>
              </w:rPr>
            </w:pPr>
          </w:p>
          <w:p w14:paraId="4B481B48" w14:textId="77777777" w:rsidR="00C76108" w:rsidRDefault="00C76108">
            <w:pPr>
              <w:rPr>
                <w:rFonts w:ascii="Arial" w:hAnsi="Arial" w:cs="Arial"/>
                <w:szCs w:val="22"/>
              </w:rPr>
            </w:pPr>
          </w:p>
        </w:tc>
      </w:tr>
    </w:tbl>
    <w:p w14:paraId="74DD2BE5" w14:textId="77777777" w:rsidR="00C76108" w:rsidRDefault="00C76108" w:rsidP="00C76108">
      <w:pPr>
        <w:pStyle w:val="NoSpacing"/>
        <w:rPr>
          <w:rFonts w:ascii="Arial" w:hAnsi="Arial" w:cs="Arial"/>
          <w:szCs w:val="22"/>
          <w:highlight w:val="yellow"/>
        </w:rPr>
      </w:pPr>
    </w:p>
    <w:p w14:paraId="63E9F39D" w14:textId="77777777" w:rsidR="00C76108" w:rsidRDefault="00C76108" w:rsidP="00C76108"/>
    <w:p w14:paraId="77BA4F40" w14:textId="77777777" w:rsidR="00C76108" w:rsidRDefault="00C76108"/>
    <w:sectPr w:rsidR="00C7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53AD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BB0F3E"/>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2BB059A"/>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075BF9"/>
    <w:multiLevelType w:val="hybridMultilevel"/>
    <w:tmpl w:val="4040456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14"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2"/>
  </w:num>
  <w:num w:numId="5">
    <w:abstractNumId w:val="5"/>
  </w:num>
  <w:num w:numId="6">
    <w:abstractNumId w:val="2"/>
  </w:num>
  <w:num w:numId="7">
    <w:abstractNumId w:val="9"/>
  </w:num>
  <w:num w:numId="8">
    <w:abstractNumId w:val="15"/>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0"/>
  </w:num>
  <w:num w:numId="11">
    <w:abstractNumId w:val="8"/>
  </w:num>
  <w:num w:numId="12">
    <w:abstractNumId w:val="14"/>
    <w:lvlOverride w:ilvl="0"/>
    <w:lvlOverride w:ilvl="1"/>
    <w:lvlOverride w:ilvl="2"/>
    <w:lvlOverride w:ilvl="3"/>
    <w:lvlOverride w:ilvl="4"/>
    <w:lvlOverride w:ilvl="5"/>
    <w:lvlOverride w:ilvl="6"/>
    <w:lvlOverride w:ilvl="7"/>
    <w:lvlOverride w:ilvl="8"/>
  </w:num>
  <w:num w:numId="13">
    <w:abstractNumId w:val="6"/>
  </w:num>
  <w:num w:numId="14">
    <w:abstractNumId w:val="4"/>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D"/>
    <w:rsid w:val="00503BD3"/>
    <w:rsid w:val="005E588D"/>
    <w:rsid w:val="00644387"/>
    <w:rsid w:val="00C5795C"/>
    <w:rsid w:val="00C76108"/>
    <w:rsid w:val="00DD2411"/>
    <w:rsid w:val="00F2535D"/>
    <w:rsid w:val="00FD17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0EA"/>
  <w15:chartTrackingRefBased/>
  <w15:docId w15:val="{9B7EA186-2AD3-481F-B710-F5265C8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D"/>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F2535D"/>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2535D"/>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F2535D"/>
    <w:pPr>
      <w:tabs>
        <w:tab w:val="center" w:pos="4513"/>
        <w:tab w:val="right" w:pos="9026"/>
      </w:tabs>
    </w:pPr>
  </w:style>
  <w:style w:type="character" w:customStyle="1" w:styleId="HeaderChar">
    <w:name w:val="Header Char"/>
    <w:basedOn w:val="DefaultParagraphFont"/>
    <w:link w:val="Header"/>
    <w:semiHidden/>
    <w:rsid w:val="00F2535D"/>
    <w:rPr>
      <w:rFonts w:ascii="Times New Roman" w:eastAsia="Times New Roman" w:hAnsi="Times New Roman" w:cs="Times New Roman"/>
      <w:szCs w:val="24"/>
    </w:rPr>
  </w:style>
  <w:style w:type="paragraph" w:styleId="NoSpacing">
    <w:name w:val="No Spacing"/>
    <w:uiPriority w:val="1"/>
    <w:qFormat/>
    <w:rsid w:val="00F2535D"/>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F2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4719">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6551265">
      <w:bodyDiv w:val="1"/>
      <w:marLeft w:val="0"/>
      <w:marRight w:val="0"/>
      <w:marTop w:val="0"/>
      <w:marBottom w:val="0"/>
      <w:divBdr>
        <w:top w:val="none" w:sz="0" w:space="0" w:color="auto"/>
        <w:left w:val="none" w:sz="0" w:space="0" w:color="auto"/>
        <w:bottom w:val="none" w:sz="0" w:space="0" w:color="auto"/>
        <w:right w:val="none" w:sz="0" w:space="0" w:color="auto"/>
      </w:divBdr>
    </w:div>
    <w:div w:id="200241784">
      <w:bodyDiv w:val="1"/>
      <w:marLeft w:val="0"/>
      <w:marRight w:val="0"/>
      <w:marTop w:val="0"/>
      <w:marBottom w:val="0"/>
      <w:divBdr>
        <w:top w:val="none" w:sz="0" w:space="0" w:color="auto"/>
        <w:left w:val="none" w:sz="0" w:space="0" w:color="auto"/>
        <w:bottom w:val="none" w:sz="0" w:space="0" w:color="auto"/>
        <w:right w:val="none" w:sz="0" w:space="0" w:color="auto"/>
      </w:divBdr>
    </w:div>
    <w:div w:id="206769312">
      <w:bodyDiv w:val="1"/>
      <w:marLeft w:val="0"/>
      <w:marRight w:val="0"/>
      <w:marTop w:val="0"/>
      <w:marBottom w:val="0"/>
      <w:divBdr>
        <w:top w:val="none" w:sz="0" w:space="0" w:color="auto"/>
        <w:left w:val="none" w:sz="0" w:space="0" w:color="auto"/>
        <w:bottom w:val="none" w:sz="0" w:space="0" w:color="auto"/>
        <w:right w:val="none" w:sz="0" w:space="0" w:color="auto"/>
      </w:divBdr>
    </w:div>
    <w:div w:id="267662547">
      <w:bodyDiv w:val="1"/>
      <w:marLeft w:val="0"/>
      <w:marRight w:val="0"/>
      <w:marTop w:val="0"/>
      <w:marBottom w:val="0"/>
      <w:divBdr>
        <w:top w:val="none" w:sz="0" w:space="0" w:color="auto"/>
        <w:left w:val="none" w:sz="0" w:space="0" w:color="auto"/>
        <w:bottom w:val="none" w:sz="0" w:space="0" w:color="auto"/>
        <w:right w:val="none" w:sz="0" w:space="0" w:color="auto"/>
      </w:divBdr>
    </w:div>
    <w:div w:id="326786751">
      <w:bodyDiv w:val="1"/>
      <w:marLeft w:val="0"/>
      <w:marRight w:val="0"/>
      <w:marTop w:val="0"/>
      <w:marBottom w:val="0"/>
      <w:divBdr>
        <w:top w:val="none" w:sz="0" w:space="0" w:color="auto"/>
        <w:left w:val="none" w:sz="0" w:space="0" w:color="auto"/>
        <w:bottom w:val="none" w:sz="0" w:space="0" w:color="auto"/>
        <w:right w:val="none" w:sz="0" w:space="0" w:color="auto"/>
      </w:divBdr>
    </w:div>
    <w:div w:id="331879311">
      <w:bodyDiv w:val="1"/>
      <w:marLeft w:val="0"/>
      <w:marRight w:val="0"/>
      <w:marTop w:val="0"/>
      <w:marBottom w:val="0"/>
      <w:divBdr>
        <w:top w:val="none" w:sz="0" w:space="0" w:color="auto"/>
        <w:left w:val="none" w:sz="0" w:space="0" w:color="auto"/>
        <w:bottom w:val="none" w:sz="0" w:space="0" w:color="auto"/>
        <w:right w:val="none" w:sz="0" w:space="0" w:color="auto"/>
      </w:divBdr>
    </w:div>
    <w:div w:id="333382731">
      <w:bodyDiv w:val="1"/>
      <w:marLeft w:val="0"/>
      <w:marRight w:val="0"/>
      <w:marTop w:val="0"/>
      <w:marBottom w:val="0"/>
      <w:divBdr>
        <w:top w:val="none" w:sz="0" w:space="0" w:color="auto"/>
        <w:left w:val="none" w:sz="0" w:space="0" w:color="auto"/>
        <w:bottom w:val="none" w:sz="0" w:space="0" w:color="auto"/>
        <w:right w:val="none" w:sz="0" w:space="0" w:color="auto"/>
      </w:divBdr>
    </w:div>
    <w:div w:id="352192350">
      <w:bodyDiv w:val="1"/>
      <w:marLeft w:val="0"/>
      <w:marRight w:val="0"/>
      <w:marTop w:val="0"/>
      <w:marBottom w:val="0"/>
      <w:divBdr>
        <w:top w:val="none" w:sz="0" w:space="0" w:color="auto"/>
        <w:left w:val="none" w:sz="0" w:space="0" w:color="auto"/>
        <w:bottom w:val="none" w:sz="0" w:space="0" w:color="auto"/>
        <w:right w:val="none" w:sz="0" w:space="0" w:color="auto"/>
      </w:divBdr>
    </w:div>
    <w:div w:id="355427168">
      <w:bodyDiv w:val="1"/>
      <w:marLeft w:val="0"/>
      <w:marRight w:val="0"/>
      <w:marTop w:val="0"/>
      <w:marBottom w:val="0"/>
      <w:divBdr>
        <w:top w:val="none" w:sz="0" w:space="0" w:color="auto"/>
        <w:left w:val="none" w:sz="0" w:space="0" w:color="auto"/>
        <w:bottom w:val="none" w:sz="0" w:space="0" w:color="auto"/>
        <w:right w:val="none" w:sz="0" w:space="0" w:color="auto"/>
      </w:divBdr>
    </w:div>
    <w:div w:id="378365011">
      <w:bodyDiv w:val="1"/>
      <w:marLeft w:val="0"/>
      <w:marRight w:val="0"/>
      <w:marTop w:val="0"/>
      <w:marBottom w:val="0"/>
      <w:divBdr>
        <w:top w:val="none" w:sz="0" w:space="0" w:color="auto"/>
        <w:left w:val="none" w:sz="0" w:space="0" w:color="auto"/>
        <w:bottom w:val="none" w:sz="0" w:space="0" w:color="auto"/>
        <w:right w:val="none" w:sz="0" w:space="0" w:color="auto"/>
      </w:divBdr>
    </w:div>
    <w:div w:id="392899037">
      <w:bodyDiv w:val="1"/>
      <w:marLeft w:val="0"/>
      <w:marRight w:val="0"/>
      <w:marTop w:val="0"/>
      <w:marBottom w:val="0"/>
      <w:divBdr>
        <w:top w:val="none" w:sz="0" w:space="0" w:color="auto"/>
        <w:left w:val="none" w:sz="0" w:space="0" w:color="auto"/>
        <w:bottom w:val="none" w:sz="0" w:space="0" w:color="auto"/>
        <w:right w:val="none" w:sz="0" w:space="0" w:color="auto"/>
      </w:divBdr>
    </w:div>
    <w:div w:id="425081300">
      <w:bodyDiv w:val="1"/>
      <w:marLeft w:val="0"/>
      <w:marRight w:val="0"/>
      <w:marTop w:val="0"/>
      <w:marBottom w:val="0"/>
      <w:divBdr>
        <w:top w:val="none" w:sz="0" w:space="0" w:color="auto"/>
        <w:left w:val="none" w:sz="0" w:space="0" w:color="auto"/>
        <w:bottom w:val="none" w:sz="0" w:space="0" w:color="auto"/>
        <w:right w:val="none" w:sz="0" w:space="0" w:color="auto"/>
      </w:divBdr>
    </w:div>
    <w:div w:id="437916032">
      <w:bodyDiv w:val="1"/>
      <w:marLeft w:val="0"/>
      <w:marRight w:val="0"/>
      <w:marTop w:val="0"/>
      <w:marBottom w:val="0"/>
      <w:divBdr>
        <w:top w:val="none" w:sz="0" w:space="0" w:color="auto"/>
        <w:left w:val="none" w:sz="0" w:space="0" w:color="auto"/>
        <w:bottom w:val="none" w:sz="0" w:space="0" w:color="auto"/>
        <w:right w:val="none" w:sz="0" w:space="0" w:color="auto"/>
      </w:divBdr>
    </w:div>
    <w:div w:id="463617191">
      <w:bodyDiv w:val="1"/>
      <w:marLeft w:val="0"/>
      <w:marRight w:val="0"/>
      <w:marTop w:val="0"/>
      <w:marBottom w:val="0"/>
      <w:divBdr>
        <w:top w:val="none" w:sz="0" w:space="0" w:color="auto"/>
        <w:left w:val="none" w:sz="0" w:space="0" w:color="auto"/>
        <w:bottom w:val="none" w:sz="0" w:space="0" w:color="auto"/>
        <w:right w:val="none" w:sz="0" w:space="0" w:color="auto"/>
      </w:divBdr>
    </w:div>
    <w:div w:id="513497298">
      <w:bodyDiv w:val="1"/>
      <w:marLeft w:val="0"/>
      <w:marRight w:val="0"/>
      <w:marTop w:val="0"/>
      <w:marBottom w:val="0"/>
      <w:divBdr>
        <w:top w:val="none" w:sz="0" w:space="0" w:color="auto"/>
        <w:left w:val="none" w:sz="0" w:space="0" w:color="auto"/>
        <w:bottom w:val="none" w:sz="0" w:space="0" w:color="auto"/>
        <w:right w:val="none" w:sz="0" w:space="0" w:color="auto"/>
      </w:divBdr>
    </w:div>
    <w:div w:id="536283223">
      <w:bodyDiv w:val="1"/>
      <w:marLeft w:val="0"/>
      <w:marRight w:val="0"/>
      <w:marTop w:val="0"/>
      <w:marBottom w:val="0"/>
      <w:divBdr>
        <w:top w:val="none" w:sz="0" w:space="0" w:color="auto"/>
        <w:left w:val="none" w:sz="0" w:space="0" w:color="auto"/>
        <w:bottom w:val="none" w:sz="0" w:space="0" w:color="auto"/>
        <w:right w:val="none" w:sz="0" w:space="0" w:color="auto"/>
      </w:divBdr>
    </w:div>
    <w:div w:id="605381370">
      <w:bodyDiv w:val="1"/>
      <w:marLeft w:val="0"/>
      <w:marRight w:val="0"/>
      <w:marTop w:val="0"/>
      <w:marBottom w:val="0"/>
      <w:divBdr>
        <w:top w:val="none" w:sz="0" w:space="0" w:color="auto"/>
        <w:left w:val="none" w:sz="0" w:space="0" w:color="auto"/>
        <w:bottom w:val="none" w:sz="0" w:space="0" w:color="auto"/>
        <w:right w:val="none" w:sz="0" w:space="0" w:color="auto"/>
      </w:divBdr>
    </w:div>
    <w:div w:id="638725236">
      <w:bodyDiv w:val="1"/>
      <w:marLeft w:val="0"/>
      <w:marRight w:val="0"/>
      <w:marTop w:val="0"/>
      <w:marBottom w:val="0"/>
      <w:divBdr>
        <w:top w:val="none" w:sz="0" w:space="0" w:color="auto"/>
        <w:left w:val="none" w:sz="0" w:space="0" w:color="auto"/>
        <w:bottom w:val="none" w:sz="0" w:space="0" w:color="auto"/>
        <w:right w:val="none" w:sz="0" w:space="0" w:color="auto"/>
      </w:divBdr>
    </w:div>
    <w:div w:id="680932231">
      <w:bodyDiv w:val="1"/>
      <w:marLeft w:val="0"/>
      <w:marRight w:val="0"/>
      <w:marTop w:val="0"/>
      <w:marBottom w:val="0"/>
      <w:divBdr>
        <w:top w:val="none" w:sz="0" w:space="0" w:color="auto"/>
        <w:left w:val="none" w:sz="0" w:space="0" w:color="auto"/>
        <w:bottom w:val="none" w:sz="0" w:space="0" w:color="auto"/>
        <w:right w:val="none" w:sz="0" w:space="0" w:color="auto"/>
      </w:divBdr>
    </w:div>
    <w:div w:id="731732887">
      <w:bodyDiv w:val="1"/>
      <w:marLeft w:val="0"/>
      <w:marRight w:val="0"/>
      <w:marTop w:val="0"/>
      <w:marBottom w:val="0"/>
      <w:divBdr>
        <w:top w:val="none" w:sz="0" w:space="0" w:color="auto"/>
        <w:left w:val="none" w:sz="0" w:space="0" w:color="auto"/>
        <w:bottom w:val="none" w:sz="0" w:space="0" w:color="auto"/>
        <w:right w:val="none" w:sz="0" w:space="0" w:color="auto"/>
      </w:divBdr>
    </w:div>
    <w:div w:id="736630708">
      <w:bodyDiv w:val="1"/>
      <w:marLeft w:val="0"/>
      <w:marRight w:val="0"/>
      <w:marTop w:val="0"/>
      <w:marBottom w:val="0"/>
      <w:divBdr>
        <w:top w:val="none" w:sz="0" w:space="0" w:color="auto"/>
        <w:left w:val="none" w:sz="0" w:space="0" w:color="auto"/>
        <w:bottom w:val="none" w:sz="0" w:space="0" w:color="auto"/>
        <w:right w:val="none" w:sz="0" w:space="0" w:color="auto"/>
      </w:divBdr>
    </w:div>
    <w:div w:id="758332021">
      <w:bodyDiv w:val="1"/>
      <w:marLeft w:val="0"/>
      <w:marRight w:val="0"/>
      <w:marTop w:val="0"/>
      <w:marBottom w:val="0"/>
      <w:divBdr>
        <w:top w:val="none" w:sz="0" w:space="0" w:color="auto"/>
        <w:left w:val="none" w:sz="0" w:space="0" w:color="auto"/>
        <w:bottom w:val="none" w:sz="0" w:space="0" w:color="auto"/>
        <w:right w:val="none" w:sz="0" w:space="0" w:color="auto"/>
      </w:divBdr>
    </w:div>
    <w:div w:id="800419909">
      <w:bodyDiv w:val="1"/>
      <w:marLeft w:val="0"/>
      <w:marRight w:val="0"/>
      <w:marTop w:val="0"/>
      <w:marBottom w:val="0"/>
      <w:divBdr>
        <w:top w:val="none" w:sz="0" w:space="0" w:color="auto"/>
        <w:left w:val="none" w:sz="0" w:space="0" w:color="auto"/>
        <w:bottom w:val="none" w:sz="0" w:space="0" w:color="auto"/>
        <w:right w:val="none" w:sz="0" w:space="0" w:color="auto"/>
      </w:divBdr>
    </w:div>
    <w:div w:id="800538148">
      <w:bodyDiv w:val="1"/>
      <w:marLeft w:val="0"/>
      <w:marRight w:val="0"/>
      <w:marTop w:val="0"/>
      <w:marBottom w:val="0"/>
      <w:divBdr>
        <w:top w:val="none" w:sz="0" w:space="0" w:color="auto"/>
        <w:left w:val="none" w:sz="0" w:space="0" w:color="auto"/>
        <w:bottom w:val="none" w:sz="0" w:space="0" w:color="auto"/>
        <w:right w:val="none" w:sz="0" w:space="0" w:color="auto"/>
      </w:divBdr>
    </w:div>
    <w:div w:id="832336593">
      <w:bodyDiv w:val="1"/>
      <w:marLeft w:val="0"/>
      <w:marRight w:val="0"/>
      <w:marTop w:val="0"/>
      <w:marBottom w:val="0"/>
      <w:divBdr>
        <w:top w:val="none" w:sz="0" w:space="0" w:color="auto"/>
        <w:left w:val="none" w:sz="0" w:space="0" w:color="auto"/>
        <w:bottom w:val="none" w:sz="0" w:space="0" w:color="auto"/>
        <w:right w:val="none" w:sz="0" w:space="0" w:color="auto"/>
      </w:divBdr>
    </w:div>
    <w:div w:id="844905889">
      <w:bodyDiv w:val="1"/>
      <w:marLeft w:val="0"/>
      <w:marRight w:val="0"/>
      <w:marTop w:val="0"/>
      <w:marBottom w:val="0"/>
      <w:divBdr>
        <w:top w:val="none" w:sz="0" w:space="0" w:color="auto"/>
        <w:left w:val="none" w:sz="0" w:space="0" w:color="auto"/>
        <w:bottom w:val="none" w:sz="0" w:space="0" w:color="auto"/>
        <w:right w:val="none" w:sz="0" w:space="0" w:color="auto"/>
      </w:divBdr>
    </w:div>
    <w:div w:id="866985445">
      <w:bodyDiv w:val="1"/>
      <w:marLeft w:val="0"/>
      <w:marRight w:val="0"/>
      <w:marTop w:val="0"/>
      <w:marBottom w:val="0"/>
      <w:divBdr>
        <w:top w:val="none" w:sz="0" w:space="0" w:color="auto"/>
        <w:left w:val="none" w:sz="0" w:space="0" w:color="auto"/>
        <w:bottom w:val="none" w:sz="0" w:space="0" w:color="auto"/>
        <w:right w:val="none" w:sz="0" w:space="0" w:color="auto"/>
      </w:divBdr>
    </w:div>
    <w:div w:id="884172745">
      <w:bodyDiv w:val="1"/>
      <w:marLeft w:val="0"/>
      <w:marRight w:val="0"/>
      <w:marTop w:val="0"/>
      <w:marBottom w:val="0"/>
      <w:divBdr>
        <w:top w:val="none" w:sz="0" w:space="0" w:color="auto"/>
        <w:left w:val="none" w:sz="0" w:space="0" w:color="auto"/>
        <w:bottom w:val="none" w:sz="0" w:space="0" w:color="auto"/>
        <w:right w:val="none" w:sz="0" w:space="0" w:color="auto"/>
      </w:divBdr>
    </w:div>
    <w:div w:id="905801209">
      <w:bodyDiv w:val="1"/>
      <w:marLeft w:val="0"/>
      <w:marRight w:val="0"/>
      <w:marTop w:val="0"/>
      <w:marBottom w:val="0"/>
      <w:divBdr>
        <w:top w:val="none" w:sz="0" w:space="0" w:color="auto"/>
        <w:left w:val="none" w:sz="0" w:space="0" w:color="auto"/>
        <w:bottom w:val="none" w:sz="0" w:space="0" w:color="auto"/>
        <w:right w:val="none" w:sz="0" w:space="0" w:color="auto"/>
      </w:divBdr>
    </w:div>
    <w:div w:id="917402680">
      <w:bodyDiv w:val="1"/>
      <w:marLeft w:val="0"/>
      <w:marRight w:val="0"/>
      <w:marTop w:val="0"/>
      <w:marBottom w:val="0"/>
      <w:divBdr>
        <w:top w:val="none" w:sz="0" w:space="0" w:color="auto"/>
        <w:left w:val="none" w:sz="0" w:space="0" w:color="auto"/>
        <w:bottom w:val="none" w:sz="0" w:space="0" w:color="auto"/>
        <w:right w:val="none" w:sz="0" w:space="0" w:color="auto"/>
      </w:divBdr>
    </w:div>
    <w:div w:id="997222910">
      <w:bodyDiv w:val="1"/>
      <w:marLeft w:val="0"/>
      <w:marRight w:val="0"/>
      <w:marTop w:val="0"/>
      <w:marBottom w:val="0"/>
      <w:divBdr>
        <w:top w:val="none" w:sz="0" w:space="0" w:color="auto"/>
        <w:left w:val="none" w:sz="0" w:space="0" w:color="auto"/>
        <w:bottom w:val="none" w:sz="0" w:space="0" w:color="auto"/>
        <w:right w:val="none" w:sz="0" w:space="0" w:color="auto"/>
      </w:divBdr>
    </w:div>
    <w:div w:id="1010378788">
      <w:bodyDiv w:val="1"/>
      <w:marLeft w:val="0"/>
      <w:marRight w:val="0"/>
      <w:marTop w:val="0"/>
      <w:marBottom w:val="0"/>
      <w:divBdr>
        <w:top w:val="none" w:sz="0" w:space="0" w:color="auto"/>
        <w:left w:val="none" w:sz="0" w:space="0" w:color="auto"/>
        <w:bottom w:val="none" w:sz="0" w:space="0" w:color="auto"/>
        <w:right w:val="none" w:sz="0" w:space="0" w:color="auto"/>
      </w:divBdr>
    </w:div>
    <w:div w:id="1022319798">
      <w:bodyDiv w:val="1"/>
      <w:marLeft w:val="0"/>
      <w:marRight w:val="0"/>
      <w:marTop w:val="0"/>
      <w:marBottom w:val="0"/>
      <w:divBdr>
        <w:top w:val="none" w:sz="0" w:space="0" w:color="auto"/>
        <w:left w:val="none" w:sz="0" w:space="0" w:color="auto"/>
        <w:bottom w:val="none" w:sz="0" w:space="0" w:color="auto"/>
        <w:right w:val="none" w:sz="0" w:space="0" w:color="auto"/>
      </w:divBdr>
    </w:div>
    <w:div w:id="1035618097">
      <w:bodyDiv w:val="1"/>
      <w:marLeft w:val="0"/>
      <w:marRight w:val="0"/>
      <w:marTop w:val="0"/>
      <w:marBottom w:val="0"/>
      <w:divBdr>
        <w:top w:val="none" w:sz="0" w:space="0" w:color="auto"/>
        <w:left w:val="none" w:sz="0" w:space="0" w:color="auto"/>
        <w:bottom w:val="none" w:sz="0" w:space="0" w:color="auto"/>
        <w:right w:val="none" w:sz="0" w:space="0" w:color="auto"/>
      </w:divBdr>
    </w:div>
    <w:div w:id="1040670089">
      <w:bodyDiv w:val="1"/>
      <w:marLeft w:val="0"/>
      <w:marRight w:val="0"/>
      <w:marTop w:val="0"/>
      <w:marBottom w:val="0"/>
      <w:divBdr>
        <w:top w:val="none" w:sz="0" w:space="0" w:color="auto"/>
        <w:left w:val="none" w:sz="0" w:space="0" w:color="auto"/>
        <w:bottom w:val="none" w:sz="0" w:space="0" w:color="auto"/>
        <w:right w:val="none" w:sz="0" w:space="0" w:color="auto"/>
      </w:divBdr>
    </w:div>
    <w:div w:id="1048919718">
      <w:bodyDiv w:val="1"/>
      <w:marLeft w:val="0"/>
      <w:marRight w:val="0"/>
      <w:marTop w:val="0"/>
      <w:marBottom w:val="0"/>
      <w:divBdr>
        <w:top w:val="none" w:sz="0" w:space="0" w:color="auto"/>
        <w:left w:val="none" w:sz="0" w:space="0" w:color="auto"/>
        <w:bottom w:val="none" w:sz="0" w:space="0" w:color="auto"/>
        <w:right w:val="none" w:sz="0" w:space="0" w:color="auto"/>
      </w:divBdr>
    </w:div>
    <w:div w:id="1077246111">
      <w:bodyDiv w:val="1"/>
      <w:marLeft w:val="0"/>
      <w:marRight w:val="0"/>
      <w:marTop w:val="0"/>
      <w:marBottom w:val="0"/>
      <w:divBdr>
        <w:top w:val="none" w:sz="0" w:space="0" w:color="auto"/>
        <w:left w:val="none" w:sz="0" w:space="0" w:color="auto"/>
        <w:bottom w:val="none" w:sz="0" w:space="0" w:color="auto"/>
        <w:right w:val="none" w:sz="0" w:space="0" w:color="auto"/>
      </w:divBdr>
    </w:div>
    <w:div w:id="1087339534">
      <w:bodyDiv w:val="1"/>
      <w:marLeft w:val="0"/>
      <w:marRight w:val="0"/>
      <w:marTop w:val="0"/>
      <w:marBottom w:val="0"/>
      <w:divBdr>
        <w:top w:val="none" w:sz="0" w:space="0" w:color="auto"/>
        <w:left w:val="none" w:sz="0" w:space="0" w:color="auto"/>
        <w:bottom w:val="none" w:sz="0" w:space="0" w:color="auto"/>
        <w:right w:val="none" w:sz="0" w:space="0" w:color="auto"/>
      </w:divBdr>
    </w:div>
    <w:div w:id="1095442977">
      <w:bodyDiv w:val="1"/>
      <w:marLeft w:val="0"/>
      <w:marRight w:val="0"/>
      <w:marTop w:val="0"/>
      <w:marBottom w:val="0"/>
      <w:divBdr>
        <w:top w:val="none" w:sz="0" w:space="0" w:color="auto"/>
        <w:left w:val="none" w:sz="0" w:space="0" w:color="auto"/>
        <w:bottom w:val="none" w:sz="0" w:space="0" w:color="auto"/>
        <w:right w:val="none" w:sz="0" w:space="0" w:color="auto"/>
      </w:divBdr>
    </w:div>
    <w:div w:id="1109667167">
      <w:bodyDiv w:val="1"/>
      <w:marLeft w:val="0"/>
      <w:marRight w:val="0"/>
      <w:marTop w:val="0"/>
      <w:marBottom w:val="0"/>
      <w:divBdr>
        <w:top w:val="none" w:sz="0" w:space="0" w:color="auto"/>
        <w:left w:val="none" w:sz="0" w:space="0" w:color="auto"/>
        <w:bottom w:val="none" w:sz="0" w:space="0" w:color="auto"/>
        <w:right w:val="none" w:sz="0" w:space="0" w:color="auto"/>
      </w:divBdr>
    </w:div>
    <w:div w:id="1124427810">
      <w:bodyDiv w:val="1"/>
      <w:marLeft w:val="0"/>
      <w:marRight w:val="0"/>
      <w:marTop w:val="0"/>
      <w:marBottom w:val="0"/>
      <w:divBdr>
        <w:top w:val="none" w:sz="0" w:space="0" w:color="auto"/>
        <w:left w:val="none" w:sz="0" w:space="0" w:color="auto"/>
        <w:bottom w:val="none" w:sz="0" w:space="0" w:color="auto"/>
        <w:right w:val="none" w:sz="0" w:space="0" w:color="auto"/>
      </w:divBdr>
    </w:div>
    <w:div w:id="1154564223">
      <w:bodyDiv w:val="1"/>
      <w:marLeft w:val="0"/>
      <w:marRight w:val="0"/>
      <w:marTop w:val="0"/>
      <w:marBottom w:val="0"/>
      <w:divBdr>
        <w:top w:val="none" w:sz="0" w:space="0" w:color="auto"/>
        <w:left w:val="none" w:sz="0" w:space="0" w:color="auto"/>
        <w:bottom w:val="none" w:sz="0" w:space="0" w:color="auto"/>
        <w:right w:val="none" w:sz="0" w:space="0" w:color="auto"/>
      </w:divBdr>
    </w:div>
    <w:div w:id="1178077568">
      <w:bodyDiv w:val="1"/>
      <w:marLeft w:val="0"/>
      <w:marRight w:val="0"/>
      <w:marTop w:val="0"/>
      <w:marBottom w:val="0"/>
      <w:divBdr>
        <w:top w:val="none" w:sz="0" w:space="0" w:color="auto"/>
        <w:left w:val="none" w:sz="0" w:space="0" w:color="auto"/>
        <w:bottom w:val="none" w:sz="0" w:space="0" w:color="auto"/>
        <w:right w:val="none" w:sz="0" w:space="0" w:color="auto"/>
      </w:divBdr>
    </w:div>
    <w:div w:id="1183399819">
      <w:bodyDiv w:val="1"/>
      <w:marLeft w:val="0"/>
      <w:marRight w:val="0"/>
      <w:marTop w:val="0"/>
      <w:marBottom w:val="0"/>
      <w:divBdr>
        <w:top w:val="none" w:sz="0" w:space="0" w:color="auto"/>
        <w:left w:val="none" w:sz="0" w:space="0" w:color="auto"/>
        <w:bottom w:val="none" w:sz="0" w:space="0" w:color="auto"/>
        <w:right w:val="none" w:sz="0" w:space="0" w:color="auto"/>
      </w:divBdr>
    </w:div>
    <w:div w:id="1189028618">
      <w:bodyDiv w:val="1"/>
      <w:marLeft w:val="0"/>
      <w:marRight w:val="0"/>
      <w:marTop w:val="0"/>
      <w:marBottom w:val="0"/>
      <w:divBdr>
        <w:top w:val="none" w:sz="0" w:space="0" w:color="auto"/>
        <w:left w:val="none" w:sz="0" w:space="0" w:color="auto"/>
        <w:bottom w:val="none" w:sz="0" w:space="0" w:color="auto"/>
        <w:right w:val="none" w:sz="0" w:space="0" w:color="auto"/>
      </w:divBdr>
    </w:div>
    <w:div w:id="1207448496">
      <w:bodyDiv w:val="1"/>
      <w:marLeft w:val="0"/>
      <w:marRight w:val="0"/>
      <w:marTop w:val="0"/>
      <w:marBottom w:val="0"/>
      <w:divBdr>
        <w:top w:val="none" w:sz="0" w:space="0" w:color="auto"/>
        <w:left w:val="none" w:sz="0" w:space="0" w:color="auto"/>
        <w:bottom w:val="none" w:sz="0" w:space="0" w:color="auto"/>
        <w:right w:val="none" w:sz="0" w:space="0" w:color="auto"/>
      </w:divBdr>
    </w:div>
    <w:div w:id="1221210541">
      <w:bodyDiv w:val="1"/>
      <w:marLeft w:val="0"/>
      <w:marRight w:val="0"/>
      <w:marTop w:val="0"/>
      <w:marBottom w:val="0"/>
      <w:divBdr>
        <w:top w:val="none" w:sz="0" w:space="0" w:color="auto"/>
        <w:left w:val="none" w:sz="0" w:space="0" w:color="auto"/>
        <w:bottom w:val="none" w:sz="0" w:space="0" w:color="auto"/>
        <w:right w:val="none" w:sz="0" w:space="0" w:color="auto"/>
      </w:divBdr>
    </w:div>
    <w:div w:id="1248609777">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98535509">
      <w:bodyDiv w:val="1"/>
      <w:marLeft w:val="0"/>
      <w:marRight w:val="0"/>
      <w:marTop w:val="0"/>
      <w:marBottom w:val="0"/>
      <w:divBdr>
        <w:top w:val="none" w:sz="0" w:space="0" w:color="auto"/>
        <w:left w:val="none" w:sz="0" w:space="0" w:color="auto"/>
        <w:bottom w:val="none" w:sz="0" w:space="0" w:color="auto"/>
        <w:right w:val="none" w:sz="0" w:space="0" w:color="auto"/>
      </w:divBdr>
    </w:div>
    <w:div w:id="1324502393">
      <w:bodyDiv w:val="1"/>
      <w:marLeft w:val="0"/>
      <w:marRight w:val="0"/>
      <w:marTop w:val="0"/>
      <w:marBottom w:val="0"/>
      <w:divBdr>
        <w:top w:val="none" w:sz="0" w:space="0" w:color="auto"/>
        <w:left w:val="none" w:sz="0" w:space="0" w:color="auto"/>
        <w:bottom w:val="none" w:sz="0" w:space="0" w:color="auto"/>
        <w:right w:val="none" w:sz="0" w:space="0" w:color="auto"/>
      </w:divBdr>
    </w:div>
    <w:div w:id="1341615213">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395663644">
      <w:bodyDiv w:val="1"/>
      <w:marLeft w:val="0"/>
      <w:marRight w:val="0"/>
      <w:marTop w:val="0"/>
      <w:marBottom w:val="0"/>
      <w:divBdr>
        <w:top w:val="none" w:sz="0" w:space="0" w:color="auto"/>
        <w:left w:val="none" w:sz="0" w:space="0" w:color="auto"/>
        <w:bottom w:val="none" w:sz="0" w:space="0" w:color="auto"/>
        <w:right w:val="none" w:sz="0" w:space="0" w:color="auto"/>
      </w:divBdr>
    </w:div>
    <w:div w:id="1395811166">
      <w:bodyDiv w:val="1"/>
      <w:marLeft w:val="0"/>
      <w:marRight w:val="0"/>
      <w:marTop w:val="0"/>
      <w:marBottom w:val="0"/>
      <w:divBdr>
        <w:top w:val="none" w:sz="0" w:space="0" w:color="auto"/>
        <w:left w:val="none" w:sz="0" w:space="0" w:color="auto"/>
        <w:bottom w:val="none" w:sz="0" w:space="0" w:color="auto"/>
        <w:right w:val="none" w:sz="0" w:space="0" w:color="auto"/>
      </w:divBdr>
    </w:div>
    <w:div w:id="1401370646">
      <w:bodyDiv w:val="1"/>
      <w:marLeft w:val="0"/>
      <w:marRight w:val="0"/>
      <w:marTop w:val="0"/>
      <w:marBottom w:val="0"/>
      <w:divBdr>
        <w:top w:val="none" w:sz="0" w:space="0" w:color="auto"/>
        <w:left w:val="none" w:sz="0" w:space="0" w:color="auto"/>
        <w:bottom w:val="none" w:sz="0" w:space="0" w:color="auto"/>
        <w:right w:val="none" w:sz="0" w:space="0" w:color="auto"/>
      </w:divBdr>
    </w:div>
    <w:div w:id="1413821013">
      <w:bodyDiv w:val="1"/>
      <w:marLeft w:val="0"/>
      <w:marRight w:val="0"/>
      <w:marTop w:val="0"/>
      <w:marBottom w:val="0"/>
      <w:divBdr>
        <w:top w:val="none" w:sz="0" w:space="0" w:color="auto"/>
        <w:left w:val="none" w:sz="0" w:space="0" w:color="auto"/>
        <w:bottom w:val="none" w:sz="0" w:space="0" w:color="auto"/>
        <w:right w:val="none" w:sz="0" w:space="0" w:color="auto"/>
      </w:divBdr>
    </w:div>
    <w:div w:id="1427267240">
      <w:bodyDiv w:val="1"/>
      <w:marLeft w:val="0"/>
      <w:marRight w:val="0"/>
      <w:marTop w:val="0"/>
      <w:marBottom w:val="0"/>
      <w:divBdr>
        <w:top w:val="none" w:sz="0" w:space="0" w:color="auto"/>
        <w:left w:val="none" w:sz="0" w:space="0" w:color="auto"/>
        <w:bottom w:val="none" w:sz="0" w:space="0" w:color="auto"/>
        <w:right w:val="none" w:sz="0" w:space="0" w:color="auto"/>
      </w:divBdr>
    </w:div>
    <w:div w:id="1474252824">
      <w:bodyDiv w:val="1"/>
      <w:marLeft w:val="0"/>
      <w:marRight w:val="0"/>
      <w:marTop w:val="0"/>
      <w:marBottom w:val="0"/>
      <w:divBdr>
        <w:top w:val="none" w:sz="0" w:space="0" w:color="auto"/>
        <w:left w:val="none" w:sz="0" w:space="0" w:color="auto"/>
        <w:bottom w:val="none" w:sz="0" w:space="0" w:color="auto"/>
        <w:right w:val="none" w:sz="0" w:space="0" w:color="auto"/>
      </w:divBdr>
    </w:div>
    <w:div w:id="1490630608">
      <w:bodyDiv w:val="1"/>
      <w:marLeft w:val="0"/>
      <w:marRight w:val="0"/>
      <w:marTop w:val="0"/>
      <w:marBottom w:val="0"/>
      <w:divBdr>
        <w:top w:val="none" w:sz="0" w:space="0" w:color="auto"/>
        <w:left w:val="none" w:sz="0" w:space="0" w:color="auto"/>
        <w:bottom w:val="none" w:sz="0" w:space="0" w:color="auto"/>
        <w:right w:val="none" w:sz="0" w:space="0" w:color="auto"/>
      </w:divBdr>
    </w:div>
    <w:div w:id="1507092172">
      <w:bodyDiv w:val="1"/>
      <w:marLeft w:val="0"/>
      <w:marRight w:val="0"/>
      <w:marTop w:val="0"/>
      <w:marBottom w:val="0"/>
      <w:divBdr>
        <w:top w:val="none" w:sz="0" w:space="0" w:color="auto"/>
        <w:left w:val="none" w:sz="0" w:space="0" w:color="auto"/>
        <w:bottom w:val="none" w:sz="0" w:space="0" w:color="auto"/>
        <w:right w:val="none" w:sz="0" w:space="0" w:color="auto"/>
      </w:divBdr>
    </w:div>
    <w:div w:id="1546530090">
      <w:bodyDiv w:val="1"/>
      <w:marLeft w:val="0"/>
      <w:marRight w:val="0"/>
      <w:marTop w:val="0"/>
      <w:marBottom w:val="0"/>
      <w:divBdr>
        <w:top w:val="none" w:sz="0" w:space="0" w:color="auto"/>
        <w:left w:val="none" w:sz="0" w:space="0" w:color="auto"/>
        <w:bottom w:val="none" w:sz="0" w:space="0" w:color="auto"/>
        <w:right w:val="none" w:sz="0" w:space="0" w:color="auto"/>
      </w:divBdr>
    </w:div>
    <w:div w:id="1577351146">
      <w:bodyDiv w:val="1"/>
      <w:marLeft w:val="0"/>
      <w:marRight w:val="0"/>
      <w:marTop w:val="0"/>
      <w:marBottom w:val="0"/>
      <w:divBdr>
        <w:top w:val="none" w:sz="0" w:space="0" w:color="auto"/>
        <w:left w:val="none" w:sz="0" w:space="0" w:color="auto"/>
        <w:bottom w:val="none" w:sz="0" w:space="0" w:color="auto"/>
        <w:right w:val="none" w:sz="0" w:space="0" w:color="auto"/>
      </w:divBdr>
    </w:div>
    <w:div w:id="1601185882">
      <w:bodyDiv w:val="1"/>
      <w:marLeft w:val="0"/>
      <w:marRight w:val="0"/>
      <w:marTop w:val="0"/>
      <w:marBottom w:val="0"/>
      <w:divBdr>
        <w:top w:val="none" w:sz="0" w:space="0" w:color="auto"/>
        <w:left w:val="none" w:sz="0" w:space="0" w:color="auto"/>
        <w:bottom w:val="none" w:sz="0" w:space="0" w:color="auto"/>
        <w:right w:val="none" w:sz="0" w:space="0" w:color="auto"/>
      </w:divBdr>
    </w:div>
    <w:div w:id="1648392179">
      <w:bodyDiv w:val="1"/>
      <w:marLeft w:val="0"/>
      <w:marRight w:val="0"/>
      <w:marTop w:val="0"/>
      <w:marBottom w:val="0"/>
      <w:divBdr>
        <w:top w:val="none" w:sz="0" w:space="0" w:color="auto"/>
        <w:left w:val="none" w:sz="0" w:space="0" w:color="auto"/>
        <w:bottom w:val="none" w:sz="0" w:space="0" w:color="auto"/>
        <w:right w:val="none" w:sz="0" w:space="0" w:color="auto"/>
      </w:divBdr>
    </w:div>
    <w:div w:id="1652713687">
      <w:bodyDiv w:val="1"/>
      <w:marLeft w:val="0"/>
      <w:marRight w:val="0"/>
      <w:marTop w:val="0"/>
      <w:marBottom w:val="0"/>
      <w:divBdr>
        <w:top w:val="none" w:sz="0" w:space="0" w:color="auto"/>
        <w:left w:val="none" w:sz="0" w:space="0" w:color="auto"/>
        <w:bottom w:val="none" w:sz="0" w:space="0" w:color="auto"/>
        <w:right w:val="none" w:sz="0" w:space="0" w:color="auto"/>
      </w:divBdr>
    </w:div>
    <w:div w:id="1657102816">
      <w:bodyDiv w:val="1"/>
      <w:marLeft w:val="0"/>
      <w:marRight w:val="0"/>
      <w:marTop w:val="0"/>
      <w:marBottom w:val="0"/>
      <w:divBdr>
        <w:top w:val="none" w:sz="0" w:space="0" w:color="auto"/>
        <w:left w:val="none" w:sz="0" w:space="0" w:color="auto"/>
        <w:bottom w:val="none" w:sz="0" w:space="0" w:color="auto"/>
        <w:right w:val="none" w:sz="0" w:space="0" w:color="auto"/>
      </w:divBdr>
    </w:div>
    <w:div w:id="1673947544">
      <w:bodyDiv w:val="1"/>
      <w:marLeft w:val="0"/>
      <w:marRight w:val="0"/>
      <w:marTop w:val="0"/>
      <w:marBottom w:val="0"/>
      <w:divBdr>
        <w:top w:val="none" w:sz="0" w:space="0" w:color="auto"/>
        <w:left w:val="none" w:sz="0" w:space="0" w:color="auto"/>
        <w:bottom w:val="none" w:sz="0" w:space="0" w:color="auto"/>
        <w:right w:val="none" w:sz="0" w:space="0" w:color="auto"/>
      </w:divBdr>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
    <w:div w:id="1681930877">
      <w:bodyDiv w:val="1"/>
      <w:marLeft w:val="0"/>
      <w:marRight w:val="0"/>
      <w:marTop w:val="0"/>
      <w:marBottom w:val="0"/>
      <w:divBdr>
        <w:top w:val="none" w:sz="0" w:space="0" w:color="auto"/>
        <w:left w:val="none" w:sz="0" w:space="0" w:color="auto"/>
        <w:bottom w:val="none" w:sz="0" w:space="0" w:color="auto"/>
        <w:right w:val="none" w:sz="0" w:space="0" w:color="auto"/>
      </w:divBdr>
    </w:div>
    <w:div w:id="1684473071">
      <w:bodyDiv w:val="1"/>
      <w:marLeft w:val="0"/>
      <w:marRight w:val="0"/>
      <w:marTop w:val="0"/>
      <w:marBottom w:val="0"/>
      <w:divBdr>
        <w:top w:val="none" w:sz="0" w:space="0" w:color="auto"/>
        <w:left w:val="none" w:sz="0" w:space="0" w:color="auto"/>
        <w:bottom w:val="none" w:sz="0" w:space="0" w:color="auto"/>
        <w:right w:val="none" w:sz="0" w:space="0" w:color="auto"/>
      </w:divBdr>
    </w:div>
    <w:div w:id="1697536641">
      <w:bodyDiv w:val="1"/>
      <w:marLeft w:val="0"/>
      <w:marRight w:val="0"/>
      <w:marTop w:val="0"/>
      <w:marBottom w:val="0"/>
      <w:divBdr>
        <w:top w:val="none" w:sz="0" w:space="0" w:color="auto"/>
        <w:left w:val="none" w:sz="0" w:space="0" w:color="auto"/>
        <w:bottom w:val="none" w:sz="0" w:space="0" w:color="auto"/>
        <w:right w:val="none" w:sz="0" w:space="0" w:color="auto"/>
      </w:divBdr>
    </w:div>
    <w:div w:id="1714690481">
      <w:bodyDiv w:val="1"/>
      <w:marLeft w:val="0"/>
      <w:marRight w:val="0"/>
      <w:marTop w:val="0"/>
      <w:marBottom w:val="0"/>
      <w:divBdr>
        <w:top w:val="none" w:sz="0" w:space="0" w:color="auto"/>
        <w:left w:val="none" w:sz="0" w:space="0" w:color="auto"/>
        <w:bottom w:val="none" w:sz="0" w:space="0" w:color="auto"/>
        <w:right w:val="none" w:sz="0" w:space="0" w:color="auto"/>
      </w:divBdr>
    </w:div>
    <w:div w:id="1788818920">
      <w:bodyDiv w:val="1"/>
      <w:marLeft w:val="0"/>
      <w:marRight w:val="0"/>
      <w:marTop w:val="0"/>
      <w:marBottom w:val="0"/>
      <w:divBdr>
        <w:top w:val="none" w:sz="0" w:space="0" w:color="auto"/>
        <w:left w:val="none" w:sz="0" w:space="0" w:color="auto"/>
        <w:bottom w:val="none" w:sz="0" w:space="0" w:color="auto"/>
        <w:right w:val="none" w:sz="0" w:space="0" w:color="auto"/>
      </w:divBdr>
    </w:div>
    <w:div w:id="1794865936">
      <w:bodyDiv w:val="1"/>
      <w:marLeft w:val="0"/>
      <w:marRight w:val="0"/>
      <w:marTop w:val="0"/>
      <w:marBottom w:val="0"/>
      <w:divBdr>
        <w:top w:val="none" w:sz="0" w:space="0" w:color="auto"/>
        <w:left w:val="none" w:sz="0" w:space="0" w:color="auto"/>
        <w:bottom w:val="none" w:sz="0" w:space="0" w:color="auto"/>
        <w:right w:val="none" w:sz="0" w:space="0" w:color="auto"/>
      </w:divBdr>
    </w:div>
    <w:div w:id="1823964590">
      <w:bodyDiv w:val="1"/>
      <w:marLeft w:val="0"/>
      <w:marRight w:val="0"/>
      <w:marTop w:val="0"/>
      <w:marBottom w:val="0"/>
      <w:divBdr>
        <w:top w:val="none" w:sz="0" w:space="0" w:color="auto"/>
        <w:left w:val="none" w:sz="0" w:space="0" w:color="auto"/>
        <w:bottom w:val="none" w:sz="0" w:space="0" w:color="auto"/>
        <w:right w:val="none" w:sz="0" w:space="0" w:color="auto"/>
      </w:divBdr>
    </w:div>
    <w:div w:id="1865709384">
      <w:bodyDiv w:val="1"/>
      <w:marLeft w:val="0"/>
      <w:marRight w:val="0"/>
      <w:marTop w:val="0"/>
      <w:marBottom w:val="0"/>
      <w:divBdr>
        <w:top w:val="none" w:sz="0" w:space="0" w:color="auto"/>
        <w:left w:val="none" w:sz="0" w:space="0" w:color="auto"/>
        <w:bottom w:val="none" w:sz="0" w:space="0" w:color="auto"/>
        <w:right w:val="none" w:sz="0" w:space="0" w:color="auto"/>
      </w:divBdr>
    </w:div>
    <w:div w:id="1928608341">
      <w:bodyDiv w:val="1"/>
      <w:marLeft w:val="0"/>
      <w:marRight w:val="0"/>
      <w:marTop w:val="0"/>
      <w:marBottom w:val="0"/>
      <w:divBdr>
        <w:top w:val="none" w:sz="0" w:space="0" w:color="auto"/>
        <w:left w:val="none" w:sz="0" w:space="0" w:color="auto"/>
        <w:bottom w:val="none" w:sz="0" w:space="0" w:color="auto"/>
        <w:right w:val="none" w:sz="0" w:space="0" w:color="auto"/>
      </w:divBdr>
    </w:div>
    <w:div w:id="1936743818">
      <w:bodyDiv w:val="1"/>
      <w:marLeft w:val="0"/>
      <w:marRight w:val="0"/>
      <w:marTop w:val="0"/>
      <w:marBottom w:val="0"/>
      <w:divBdr>
        <w:top w:val="none" w:sz="0" w:space="0" w:color="auto"/>
        <w:left w:val="none" w:sz="0" w:space="0" w:color="auto"/>
        <w:bottom w:val="none" w:sz="0" w:space="0" w:color="auto"/>
        <w:right w:val="none" w:sz="0" w:space="0" w:color="auto"/>
      </w:divBdr>
    </w:div>
    <w:div w:id="2012024925">
      <w:bodyDiv w:val="1"/>
      <w:marLeft w:val="0"/>
      <w:marRight w:val="0"/>
      <w:marTop w:val="0"/>
      <w:marBottom w:val="0"/>
      <w:divBdr>
        <w:top w:val="none" w:sz="0" w:space="0" w:color="auto"/>
        <w:left w:val="none" w:sz="0" w:space="0" w:color="auto"/>
        <w:bottom w:val="none" w:sz="0" w:space="0" w:color="auto"/>
        <w:right w:val="none" w:sz="0" w:space="0" w:color="auto"/>
      </w:divBdr>
    </w:div>
    <w:div w:id="2031644246">
      <w:bodyDiv w:val="1"/>
      <w:marLeft w:val="0"/>
      <w:marRight w:val="0"/>
      <w:marTop w:val="0"/>
      <w:marBottom w:val="0"/>
      <w:divBdr>
        <w:top w:val="none" w:sz="0" w:space="0" w:color="auto"/>
        <w:left w:val="none" w:sz="0" w:space="0" w:color="auto"/>
        <w:bottom w:val="none" w:sz="0" w:space="0" w:color="auto"/>
        <w:right w:val="none" w:sz="0" w:space="0" w:color="auto"/>
      </w:divBdr>
    </w:div>
    <w:div w:id="2101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2</cp:revision>
  <dcterms:created xsi:type="dcterms:W3CDTF">2021-09-29T14:26:00Z</dcterms:created>
  <dcterms:modified xsi:type="dcterms:W3CDTF">2021-09-29T23:49:00Z</dcterms:modified>
</cp:coreProperties>
</file>