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6"/>
          <w:szCs w:val="36"/>
        </w:rPr>
        <w:alias w:val="Project Based Learning:"/>
        <w:tag w:val="Project Based Learning:"/>
        <w:id w:val="1774592350"/>
        <w:placeholder>
          <w:docPart w:val="EC86FF9974074EEDB3FAD945F0F3D174"/>
        </w:placeholder>
        <w:temporary/>
        <w:showingPlcHdr/>
        <w15:appearance w15:val="hidden"/>
      </w:sdtPr>
      <w:sdtEndPr/>
      <w:sdtContent>
        <w:p w14:paraId="64BDD415" w14:textId="77777777" w:rsidR="00076856" w:rsidRPr="003C252B" w:rsidRDefault="00874AA1" w:rsidP="003C252B">
          <w:pPr>
            <w:pStyle w:val="Title"/>
            <w:rPr>
              <w:sz w:val="36"/>
              <w:szCs w:val="36"/>
            </w:rPr>
          </w:pPr>
          <w:r w:rsidRPr="003C252B">
            <w:rPr>
              <w:sz w:val="36"/>
              <w:szCs w:val="36"/>
            </w:rPr>
            <w:t>Project Based Learning:</w:t>
          </w:r>
        </w:p>
      </w:sdtContent>
    </w:sdt>
    <w:p w14:paraId="617E11DA" w14:textId="184AC98F" w:rsidR="00076856" w:rsidRPr="003C252B" w:rsidRDefault="003C252B" w:rsidP="003C252B">
      <w:pPr>
        <w:pStyle w:val="Title"/>
        <w:rPr>
          <w:sz w:val="36"/>
          <w:szCs w:val="36"/>
        </w:rPr>
      </w:pPr>
      <w:r>
        <w:rPr>
          <w:sz w:val="36"/>
          <w:szCs w:val="36"/>
        </w:rPr>
        <w:t xml:space="preserve">ReactJS Project: </w:t>
      </w:r>
      <w:r w:rsidR="00CD3059">
        <w:rPr>
          <w:sz w:val="36"/>
          <w:szCs w:val="36"/>
        </w:rPr>
        <w:t>Event Management</w:t>
      </w:r>
    </w:p>
    <w:p w14:paraId="3C7FCB70" w14:textId="5EF63C43" w:rsidR="00563FE4" w:rsidRPr="003C252B" w:rsidRDefault="00CF0680" w:rsidP="003C252B">
      <w:pPr>
        <w:pStyle w:val="Heading1"/>
        <w:jc w:val="both"/>
        <w:rPr>
          <w:sz w:val="32"/>
        </w:rPr>
      </w:pPr>
      <w:r w:rsidRPr="003C252B">
        <w:rPr>
          <w:sz w:val="32"/>
          <w:highlight w:val="yellow"/>
        </w:rPr>
        <w:t>Detailed Problem Statement</w:t>
      </w:r>
      <w:r w:rsidRPr="003C252B">
        <w:rPr>
          <w:sz w:val="32"/>
        </w:rPr>
        <w:t>:</w:t>
      </w:r>
    </w:p>
    <w:p w14:paraId="0DAC491A" w14:textId="7B423952" w:rsidR="00563FE4" w:rsidRPr="003C252B" w:rsidRDefault="00CF0680" w:rsidP="003C252B">
      <w:pPr>
        <w:pStyle w:val="ListBullet"/>
        <w:numPr>
          <w:ilvl w:val="0"/>
          <w:numId w:val="0"/>
        </w:numPr>
        <w:spacing w:line="276" w:lineRule="auto"/>
        <w:jc w:val="both"/>
        <w:rPr>
          <w:sz w:val="24"/>
        </w:rPr>
      </w:pPr>
      <w:r w:rsidRPr="003C252B">
        <w:rPr>
          <w:sz w:val="24"/>
        </w:rPr>
        <w:t>Build a React app where users can view and promote upcoming events.</w:t>
      </w:r>
    </w:p>
    <w:p w14:paraId="1BE980E5" w14:textId="7E3662D6" w:rsidR="00CF0680" w:rsidRPr="003C252B" w:rsidRDefault="00CF0680" w:rsidP="003C252B">
      <w:pPr>
        <w:spacing w:line="276" w:lineRule="auto"/>
        <w:jc w:val="both"/>
      </w:pPr>
      <w:r w:rsidRPr="003C252B">
        <w:t xml:space="preserve">You are a web developer at a company called </w:t>
      </w:r>
      <w:proofErr w:type="spellStart"/>
      <w:r w:rsidRPr="003C252B">
        <w:rPr>
          <w:b/>
          <w:bCs/>
        </w:rPr>
        <w:t>FindMyMovies</w:t>
      </w:r>
      <w:proofErr w:type="spellEnd"/>
      <w:r w:rsidRPr="003C252B">
        <w:t xml:space="preserve">. The company has decided to launch a new app called </w:t>
      </w:r>
      <w:proofErr w:type="spellStart"/>
      <w:r w:rsidRPr="003C252B">
        <w:rPr>
          <w:b/>
          <w:bCs/>
        </w:rPr>
        <w:t>FindMyEvents</w:t>
      </w:r>
      <w:proofErr w:type="spellEnd"/>
      <w:r w:rsidRPr="003C252B">
        <w:t xml:space="preserve"> where users can view and add upcoming events in their region. backend development has been outsourced and frontend will be developed in-house. During sprint planning, you agree to lead this project and develop an app that will let users find events using APIs that backend engineers will provide. The tasks you are responsible for: </w:t>
      </w:r>
    </w:p>
    <w:p w14:paraId="68028D48" w14:textId="77777777" w:rsidR="00CF0680" w:rsidRPr="003C252B" w:rsidRDefault="00CF0680" w:rsidP="003C252B">
      <w:pPr>
        <w:pStyle w:val="ListBullet"/>
        <w:spacing w:line="276" w:lineRule="auto"/>
        <w:ind w:left="720"/>
        <w:jc w:val="both"/>
        <w:rPr>
          <w:sz w:val="24"/>
        </w:rPr>
      </w:pPr>
      <w:r w:rsidRPr="003C252B">
        <w:rPr>
          <w:sz w:val="24"/>
        </w:rPr>
        <w:t>Building the application in React</w:t>
      </w:r>
    </w:p>
    <w:p w14:paraId="44F2F6EC" w14:textId="77777777" w:rsidR="00CF0680" w:rsidRPr="003C252B" w:rsidRDefault="00CF0680" w:rsidP="003C252B">
      <w:pPr>
        <w:pStyle w:val="ListBullet"/>
        <w:spacing w:line="276" w:lineRule="auto"/>
        <w:ind w:left="720"/>
        <w:jc w:val="both"/>
        <w:rPr>
          <w:sz w:val="24"/>
        </w:rPr>
      </w:pPr>
      <w:r w:rsidRPr="003C252B">
        <w:rPr>
          <w:sz w:val="24"/>
        </w:rPr>
        <w:t>Setting up a JSON server for testing until backend APIs are ready</w:t>
      </w:r>
    </w:p>
    <w:p w14:paraId="37F78790" w14:textId="0F1FF20B" w:rsidR="00CF0680" w:rsidRPr="003C252B" w:rsidRDefault="00CF0680" w:rsidP="003C252B">
      <w:pPr>
        <w:pStyle w:val="ListBullet"/>
        <w:spacing w:line="276" w:lineRule="auto"/>
        <w:ind w:left="720"/>
        <w:jc w:val="both"/>
        <w:rPr>
          <w:sz w:val="24"/>
        </w:rPr>
      </w:pPr>
      <w:r w:rsidRPr="003C252B">
        <w:rPr>
          <w:sz w:val="24"/>
        </w:rPr>
        <w:t>Managing the state using React State Management</w:t>
      </w:r>
    </w:p>
    <w:p w14:paraId="579558FA" w14:textId="77777777" w:rsidR="00CF0680" w:rsidRPr="003C252B" w:rsidRDefault="00CF0680" w:rsidP="003C252B">
      <w:pPr>
        <w:pStyle w:val="ListBullet"/>
        <w:numPr>
          <w:ilvl w:val="0"/>
          <w:numId w:val="0"/>
        </w:numPr>
        <w:spacing w:line="276" w:lineRule="auto"/>
        <w:ind w:left="720"/>
        <w:jc w:val="both"/>
        <w:rPr>
          <w:sz w:val="24"/>
        </w:rPr>
      </w:pPr>
    </w:p>
    <w:p w14:paraId="2FCEDE1F" w14:textId="6F0FB2FA" w:rsidR="00CF0680" w:rsidRPr="003C252B" w:rsidRDefault="00CF0680" w:rsidP="003C252B">
      <w:pPr>
        <w:pStyle w:val="ListBullet"/>
        <w:numPr>
          <w:ilvl w:val="0"/>
          <w:numId w:val="0"/>
        </w:numPr>
        <w:spacing w:line="276" w:lineRule="auto"/>
        <w:jc w:val="both"/>
        <w:rPr>
          <w:b/>
          <w:bCs/>
          <w:sz w:val="24"/>
        </w:rPr>
      </w:pPr>
      <w:r w:rsidRPr="003C252B">
        <w:rPr>
          <w:b/>
          <w:bCs/>
          <w:sz w:val="24"/>
        </w:rPr>
        <w:t>You must use the following tools: </w:t>
      </w:r>
    </w:p>
    <w:p w14:paraId="48521B41" w14:textId="77777777" w:rsidR="00CF0680" w:rsidRPr="003C252B" w:rsidRDefault="00CF0680" w:rsidP="003C252B">
      <w:pPr>
        <w:pStyle w:val="ListBullet"/>
        <w:numPr>
          <w:ilvl w:val="0"/>
          <w:numId w:val="0"/>
        </w:numPr>
        <w:spacing w:line="276" w:lineRule="auto"/>
        <w:jc w:val="both"/>
        <w:rPr>
          <w:sz w:val="24"/>
        </w:rPr>
      </w:pPr>
    </w:p>
    <w:p w14:paraId="2E2C070E" w14:textId="77777777" w:rsidR="00CF0680" w:rsidRPr="003C252B" w:rsidRDefault="00CF0680" w:rsidP="003C252B">
      <w:pPr>
        <w:pStyle w:val="ListBullet"/>
        <w:spacing w:line="276" w:lineRule="auto"/>
        <w:ind w:left="720"/>
        <w:jc w:val="both"/>
        <w:rPr>
          <w:sz w:val="24"/>
        </w:rPr>
      </w:pPr>
      <w:r w:rsidRPr="003C252B">
        <w:rPr>
          <w:sz w:val="24"/>
        </w:rPr>
        <w:t>React: To build the application</w:t>
      </w:r>
    </w:p>
    <w:p w14:paraId="6A177BF9" w14:textId="7AD926A9" w:rsidR="00CF0680" w:rsidRPr="003C252B" w:rsidRDefault="00CF0680" w:rsidP="003C252B">
      <w:pPr>
        <w:pStyle w:val="ListBullet"/>
        <w:spacing w:line="276" w:lineRule="auto"/>
        <w:ind w:left="720"/>
        <w:jc w:val="both"/>
        <w:rPr>
          <w:sz w:val="24"/>
        </w:rPr>
      </w:pPr>
      <w:r w:rsidRPr="003C252B">
        <w:rPr>
          <w:sz w:val="24"/>
        </w:rPr>
        <w:t>React State Management: To manage the state of components in the application</w:t>
      </w:r>
    </w:p>
    <w:p w14:paraId="5BEAA3CC" w14:textId="77777777" w:rsidR="00CF0680" w:rsidRPr="003C252B" w:rsidRDefault="00CF0680" w:rsidP="003C252B">
      <w:pPr>
        <w:pStyle w:val="ListBullet"/>
        <w:spacing w:line="276" w:lineRule="auto"/>
        <w:ind w:left="720"/>
        <w:jc w:val="both"/>
        <w:rPr>
          <w:sz w:val="24"/>
        </w:rPr>
      </w:pPr>
      <w:r w:rsidRPr="003C252B">
        <w:rPr>
          <w:sz w:val="24"/>
        </w:rPr>
        <w:t>JSON Server: To build a placeholder backend for app development and testing</w:t>
      </w:r>
    </w:p>
    <w:p w14:paraId="539AB3F5" w14:textId="77777777" w:rsidR="00CF0680" w:rsidRPr="003C252B" w:rsidRDefault="00CF0680" w:rsidP="003C252B">
      <w:pPr>
        <w:pStyle w:val="ListBullet"/>
        <w:spacing w:line="276" w:lineRule="auto"/>
        <w:ind w:left="720"/>
        <w:jc w:val="both"/>
        <w:rPr>
          <w:sz w:val="24"/>
        </w:rPr>
      </w:pPr>
      <w:r w:rsidRPr="003C252B">
        <w:rPr>
          <w:sz w:val="24"/>
        </w:rPr>
        <w:t>React Router: To navigate within the app using URL links</w:t>
      </w:r>
    </w:p>
    <w:p w14:paraId="70F69897" w14:textId="77AD1DB3" w:rsidR="00CF0680" w:rsidRPr="003C252B" w:rsidRDefault="00CF0680" w:rsidP="003C252B">
      <w:pPr>
        <w:pStyle w:val="ListBullet"/>
        <w:spacing w:line="276" w:lineRule="auto"/>
        <w:ind w:left="720"/>
        <w:jc w:val="both"/>
        <w:rPr>
          <w:sz w:val="24"/>
        </w:rPr>
      </w:pPr>
      <w:r w:rsidRPr="003C252B">
        <w:rPr>
          <w:sz w:val="24"/>
        </w:rPr>
        <w:t>Bootstrap: To accelerate the development</w:t>
      </w:r>
    </w:p>
    <w:p w14:paraId="4759430E" w14:textId="77777777" w:rsidR="00CF0680" w:rsidRPr="003C252B" w:rsidRDefault="00CF0680" w:rsidP="003C252B">
      <w:pPr>
        <w:pStyle w:val="ListBullet"/>
        <w:numPr>
          <w:ilvl w:val="0"/>
          <w:numId w:val="0"/>
        </w:numPr>
        <w:spacing w:line="276" w:lineRule="auto"/>
        <w:ind w:left="720"/>
        <w:jc w:val="both"/>
        <w:rPr>
          <w:sz w:val="24"/>
        </w:rPr>
      </w:pPr>
    </w:p>
    <w:p w14:paraId="145B1BCC" w14:textId="4AA0BB8A" w:rsidR="00CF0680" w:rsidRPr="003C252B" w:rsidRDefault="00CF0680" w:rsidP="003C252B">
      <w:pPr>
        <w:pStyle w:val="Heading1"/>
        <w:jc w:val="both"/>
        <w:rPr>
          <w:sz w:val="32"/>
        </w:rPr>
      </w:pPr>
      <w:r w:rsidRPr="003C252B">
        <w:rPr>
          <w:sz w:val="32"/>
          <w:highlight w:val="yellow"/>
        </w:rPr>
        <w:t>Execution Documentation:</w:t>
      </w:r>
    </w:p>
    <w:p w14:paraId="0AB42A9F" w14:textId="7EBD551F" w:rsidR="00CF0680" w:rsidRPr="003C252B" w:rsidRDefault="00CF0680" w:rsidP="003C252B">
      <w:pPr>
        <w:pStyle w:val="ListBullet"/>
        <w:jc w:val="both"/>
        <w:rPr>
          <w:b/>
          <w:bCs/>
          <w:sz w:val="28"/>
          <w:szCs w:val="28"/>
        </w:rPr>
      </w:pPr>
      <w:r w:rsidRPr="003C252B">
        <w:rPr>
          <w:b/>
          <w:bCs/>
          <w:sz w:val="28"/>
          <w:szCs w:val="28"/>
        </w:rPr>
        <w:t>Step 1: Clone the project.</w:t>
      </w:r>
    </w:p>
    <w:p w14:paraId="40778F61" w14:textId="77777777" w:rsidR="00CF0680" w:rsidRPr="003C252B" w:rsidRDefault="00CF0680" w:rsidP="003C252B">
      <w:pPr>
        <w:pStyle w:val="ListBullet"/>
        <w:numPr>
          <w:ilvl w:val="0"/>
          <w:numId w:val="0"/>
        </w:numPr>
        <w:jc w:val="both"/>
        <w:rPr>
          <w:sz w:val="24"/>
        </w:rPr>
      </w:pPr>
    </w:p>
    <w:p w14:paraId="25C69119" w14:textId="6560C540" w:rsidR="00CF0680" w:rsidRPr="003C252B" w:rsidRDefault="00CF0680" w:rsidP="003C252B">
      <w:pPr>
        <w:pStyle w:val="ListBullet"/>
        <w:jc w:val="both"/>
        <w:rPr>
          <w:b/>
          <w:bCs/>
          <w:sz w:val="28"/>
          <w:szCs w:val="28"/>
        </w:rPr>
      </w:pPr>
      <w:r w:rsidRPr="003C252B">
        <w:rPr>
          <w:b/>
          <w:bCs/>
          <w:sz w:val="28"/>
          <w:szCs w:val="28"/>
        </w:rPr>
        <w:t>Step 2: (</w:t>
      </w:r>
      <w:r w:rsidR="004F2A73">
        <w:rPr>
          <w:b/>
          <w:bCs/>
          <w:sz w:val="28"/>
          <w:szCs w:val="28"/>
        </w:rPr>
        <w:t>Start Backend Services created by JSON-Server</w:t>
      </w:r>
      <w:r w:rsidRPr="003C252B">
        <w:rPr>
          <w:b/>
          <w:bCs/>
          <w:sz w:val="28"/>
          <w:szCs w:val="28"/>
        </w:rPr>
        <w:t xml:space="preserve">) </w:t>
      </w:r>
    </w:p>
    <w:p w14:paraId="68702141" w14:textId="0D29026D" w:rsidR="00CF0680" w:rsidRDefault="00CF0680" w:rsidP="003C252B">
      <w:pPr>
        <w:pStyle w:val="ListBullet"/>
        <w:numPr>
          <w:ilvl w:val="0"/>
          <w:numId w:val="0"/>
        </w:numPr>
        <w:jc w:val="both"/>
        <w:rPr>
          <w:sz w:val="24"/>
        </w:rPr>
      </w:pPr>
    </w:p>
    <w:p w14:paraId="794EC338" w14:textId="6536B740" w:rsidR="00E879D3" w:rsidRPr="00DE4922" w:rsidRDefault="00E879D3" w:rsidP="00AE5CDF">
      <w:pPr>
        <w:pStyle w:val="ListBullet"/>
        <w:numPr>
          <w:ilvl w:val="0"/>
          <w:numId w:val="26"/>
        </w:numPr>
        <w:jc w:val="both"/>
        <w:rPr>
          <w:b/>
          <w:bCs/>
          <w:sz w:val="24"/>
        </w:rPr>
      </w:pPr>
      <w:r w:rsidRPr="00DE4922">
        <w:rPr>
          <w:b/>
          <w:bCs/>
          <w:sz w:val="24"/>
        </w:rPr>
        <w:t>Make sure json-server is installed globall</w:t>
      </w:r>
      <w:r w:rsidR="00AE5CDF" w:rsidRPr="00DE4922">
        <w:rPr>
          <w:b/>
          <w:bCs/>
          <w:sz w:val="24"/>
        </w:rPr>
        <w:t>y. Follow below command:</w:t>
      </w:r>
    </w:p>
    <w:p w14:paraId="1B02811E" w14:textId="4A202062" w:rsidR="00AE5CDF" w:rsidRPr="00BE4BC0" w:rsidRDefault="00AE5CDF" w:rsidP="003C252B">
      <w:pPr>
        <w:pStyle w:val="ListBullet"/>
        <w:numPr>
          <w:ilvl w:val="0"/>
          <w:numId w:val="0"/>
        </w:numPr>
        <w:jc w:val="both"/>
        <w:rPr>
          <w:sz w:val="24"/>
        </w:rPr>
      </w:pPr>
    </w:p>
    <w:p w14:paraId="4D872A30" w14:textId="750A0312" w:rsidR="00AE5CDF" w:rsidRPr="00BE4BC0" w:rsidRDefault="00AE5CDF" w:rsidP="003C252B">
      <w:pPr>
        <w:pStyle w:val="ListBullet"/>
        <w:numPr>
          <w:ilvl w:val="0"/>
          <w:numId w:val="0"/>
        </w:numPr>
        <w:jc w:val="both"/>
        <w:rPr>
          <w:sz w:val="24"/>
        </w:rPr>
      </w:pPr>
      <w:r w:rsidRPr="00BE4BC0">
        <w:rPr>
          <w:sz w:val="24"/>
        </w:rPr>
        <w:tab/>
      </w:r>
      <w:proofErr w:type="spellStart"/>
      <w:r w:rsidRPr="00BE4BC0">
        <w:rPr>
          <w:sz w:val="24"/>
        </w:rPr>
        <w:t>npm</w:t>
      </w:r>
      <w:proofErr w:type="spellEnd"/>
      <w:r w:rsidRPr="00BE4BC0">
        <w:rPr>
          <w:sz w:val="24"/>
        </w:rPr>
        <w:t xml:space="preserve"> install json-server --global</w:t>
      </w:r>
    </w:p>
    <w:p w14:paraId="5B11BE63" w14:textId="1C24C64C" w:rsidR="00CF0680" w:rsidRDefault="00CF0680" w:rsidP="003C252B">
      <w:pPr>
        <w:pStyle w:val="ListBullet"/>
        <w:numPr>
          <w:ilvl w:val="0"/>
          <w:numId w:val="0"/>
        </w:numPr>
        <w:ind w:left="360"/>
        <w:jc w:val="both"/>
        <w:rPr>
          <w:b/>
          <w:bCs/>
          <w:sz w:val="24"/>
        </w:rPr>
      </w:pPr>
    </w:p>
    <w:p w14:paraId="4CC95073" w14:textId="0C1CF595" w:rsidR="00FC6EF4" w:rsidRDefault="00AE5CDF" w:rsidP="00FC6EF4">
      <w:pPr>
        <w:pStyle w:val="ListBullet"/>
        <w:numPr>
          <w:ilvl w:val="0"/>
          <w:numId w:val="26"/>
        </w:numPr>
        <w:jc w:val="both"/>
        <w:rPr>
          <w:b/>
          <w:bCs/>
          <w:sz w:val="24"/>
        </w:rPr>
      </w:pPr>
      <w:r>
        <w:rPr>
          <w:b/>
          <w:bCs/>
          <w:sz w:val="24"/>
        </w:rPr>
        <w:t xml:space="preserve">Open Project </w:t>
      </w:r>
      <w:r w:rsidR="00FC6EF4">
        <w:rPr>
          <w:b/>
          <w:bCs/>
          <w:sz w:val="24"/>
        </w:rPr>
        <w:t>i.e.,</w:t>
      </w:r>
      <w:r>
        <w:rPr>
          <w:b/>
          <w:bCs/>
          <w:sz w:val="24"/>
        </w:rPr>
        <w:t xml:space="preserve"> </w:t>
      </w:r>
      <w:r w:rsidR="00FC6EF4">
        <w:rPr>
          <w:b/>
          <w:bCs/>
          <w:sz w:val="24"/>
        </w:rPr>
        <w:t xml:space="preserve">backend-json-server in Visual Studio Code and run below </w:t>
      </w:r>
      <w:proofErr w:type="spellStart"/>
      <w:r w:rsidR="00FC6EF4">
        <w:rPr>
          <w:b/>
          <w:bCs/>
          <w:sz w:val="24"/>
        </w:rPr>
        <w:t>cmd</w:t>
      </w:r>
      <w:proofErr w:type="spellEnd"/>
      <w:r w:rsidR="00FC6EF4">
        <w:rPr>
          <w:b/>
          <w:bCs/>
          <w:sz w:val="24"/>
        </w:rPr>
        <w:t>:</w:t>
      </w:r>
    </w:p>
    <w:p w14:paraId="4E061E7C" w14:textId="5BCC4E37" w:rsidR="00FC6EF4" w:rsidRDefault="00FC6EF4" w:rsidP="00FC6EF4">
      <w:pPr>
        <w:pStyle w:val="ListBullet"/>
        <w:numPr>
          <w:ilvl w:val="0"/>
          <w:numId w:val="0"/>
        </w:numPr>
        <w:ind w:left="360" w:hanging="360"/>
        <w:jc w:val="both"/>
        <w:rPr>
          <w:b/>
          <w:bCs/>
          <w:sz w:val="24"/>
        </w:rPr>
      </w:pPr>
    </w:p>
    <w:p w14:paraId="47E185A6" w14:textId="3EA4FDAF" w:rsidR="00FC6EF4" w:rsidRPr="00DE4922" w:rsidRDefault="00FC6EF4" w:rsidP="00DE4922">
      <w:pPr>
        <w:pStyle w:val="ListBullet"/>
        <w:numPr>
          <w:ilvl w:val="0"/>
          <w:numId w:val="0"/>
        </w:numPr>
        <w:ind w:firstLine="720"/>
        <w:jc w:val="both"/>
        <w:rPr>
          <w:sz w:val="24"/>
        </w:rPr>
      </w:pPr>
      <w:proofErr w:type="spellStart"/>
      <w:r w:rsidRPr="00DE4922">
        <w:rPr>
          <w:sz w:val="24"/>
        </w:rPr>
        <w:t>npm</w:t>
      </w:r>
      <w:proofErr w:type="spellEnd"/>
      <w:r w:rsidRPr="00DE4922">
        <w:rPr>
          <w:sz w:val="24"/>
        </w:rPr>
        <w:t xml:space="preserve"> start</w:t>
      </w:r>
    </w:p>
    <w:p w14:paraId="390D59FD" w14:textId="77777777" w:rsidR="00FC6EF4" w:rsidRPr="00FC6EF4" w:rsidRDefault="00FC6EF4" w:rsidP="00FC6EF4">
      <w:pPr>
        <w:pStyle w:val="ListBullet"/>
        <w:numPr>
          <w:ilvl w:val="0"/>
          <w:numId w:val="0"/>
        </w:numPr>
        <w:ind w:left="720" w:hanging="360"/>
        <w:jc w:val="both"/>
        <w:rPr>
          <w:b/>
          <w:bCs/>
          <w:sz w:val="24"/>
        </w:rPr>
      </w:pPr>
    </w:p>
    <w:p w14:paraId="394FAD3F" w14:textId="6571AE13" w:rsidR="00CF0680" w:rsidRPr="003C252B" w:rsidRDefault="00CF0680" w:rsidP="003C252B">
      <w:pPr>
        <w:pStyle w:val="ListBullet"/>
        <w:jc w:val="both"/>
        <w:rPr>
          <w:b/>
          <w:bCs/>
          <w:sz w:val="28"/>
          <w:szCs w:val="28"/>
        </w:rPr>
      </w:pPr>
      <w:r w:rsidRPr="003C252B">
        <w:rPr>
          <w:b/>
          <w:bCs/>
          <w:sz w:val="28"/>
          <w:szCs w:val="28"/>
        </w:rPr>
        <w:t>Step 3: (Starting the React Development Server)</w:t>
      </w:r>
    </w:p>
    <w:p w14:paraId="55300EA7" w14:textId="77777777" w:rsidR="00CF0680" w:rsidRPr="003C252B" w:rsidRDefault="00CF0680" w:rsidP="003C252B">
      <w:pPr>
        <w:pStyle w:val="ListBullet"/>
        <w:numPr>
          <w:ilvl w:val="0"/>
          <w:numId w:val="0"/>
        </w:numPr>
        <w:ind w:left="360"/>
        <w:jc w:val="both"/>
        <w:rPr>
          <w:b/>
          <w:bCs/>
          <w:sz w:val="24"/>
        </w:rPr>
      </w:pPr>
    </w:p>
    <w:p w14:paraId="653137F6" w14:textId="77777777" w:rsidR="003C252B" w:rsidRPr="003C252B" w:rsidRDefault="00CF0680" w:rsidP="003C252B">
      <w:pPr>
        <w:pStyle w:val="ListBullet"/>
        <w:numPr>
          <w:ilvl w:val="0"/>
          <w:numId w:val="20"/>
        </w:numPr>
        <w:jc w:val="both"/>
        <w:rPr>
          <w:sz w:val="24"/>
        </w:rPr>
      </w:pPr>
      <w:r w:rsidRPr="003C252B">
        <w:rPr>
          <w:sz w:val="24"/>
        </w:rPr>
        <w:t xml:space="preserve">On the root directory of the application, just run the command </w:t>
      </w:r>
      <w:r w:rsidRPr="003C252B">
        <w:rPr>
          <w:b/>
          <w:bCs/>
          <w:sz w:val="24"/>
        </w:rPr>
        <w:t>“</w:t>
      </w:r>
      <w:proofErr w:type="spellStart"/>
      <w:r w:rsidRPr="003C252B">
        <w:rPr>
          <w:b/>
          <w:bCs/>
          <w:sz w:val="24"/>
        </w:rPr>
        <w:t>npm</w:t>
      </w:r>
      <w:proofErr w:type="spellEnd"/>
      <w:r w:rsidRPr="003C252B">
        <w:rPr>
          <w:b/>
          <w:bCs/>
          <w:sz w:val="24"/>
        </w:rPr>
        <w:t xml:space="preserve"> install” </w:t>
      </w:r>
      <w:r w:rsidR="003C252B" w:rsidRPr="003C252B">
        <w:rPr>
          <w:b/>
          <w:bCs/>
          <w:sz w:val="24"/>
        </w:rPr>
        <w:t xml:space="preserve">&amp; </w:t>
      </w:r>
      <w:r w:rsidRPr="003C252B">
        <w:rPr>
          <w:b/>
          <w:bCs/>
          <w:sz w:val="24"/>
        </w:rPr>
        <w:t>“</w:t>
      </w:r>
      <w:proofErr w:type="spellStart"/>
      <w:r w:rsidRPr="003C252B">
        <w:rPr>
          <w:b/>
          <w:bCs/>
          <w:sz w:val="24"/>
        </w:rPr>
        <w:t>npm</w:t>
      </w:r>
      <w:proofErr w:type="spellEnd"/>
      <w:r w:rsidRPr="003C252B">
        <w:rPr>
          <w:b/>
          <w:bCs/>
          <w:sz w:val="24"/>
        </w:rPr>
        <w:t xml:space="preserve"> start”</w:t>
      </w:r>
      <w:r w:rsidRPr="003C252B">
        <w:rPr>
          <w:sz w:val="24"/>
        </w:rPr>
        <w:t xml:space="preserve">, </w:t>
      </w:r>
    </w:p>
    <w:p w14:paraId="21E21198" w14:textId="31E07228" w:rsidR="00CF0680" w:rsidRPr="003C252B" w:rsidRDefault="003C252B" w:rsidP="003C252B">
      <w:pPr>
        <w:pStyle w:val="ListBullet"/>
        <w:numPr>
          <w:ilvl w:val="0"/>
          <w:numId w:val="20"/>
        </w:numPr>
        <w:jc w:val="both"/>
        <w:rPr>
          <w:sz w:val="24"/>
        </w:rPr>
      </w:pPr>
      <w:r w:rsidRPr="003C252B">
        <w:rPr>
          <w:sz w:val="24"/>
        </w:rPr>
        <w:t>I</w:t>
      </w:r>
      <w:r w:rsidR="00CF0680" w:rsidRPr="003C252B">
        <w:rPr>
          <w:sz w:val="24"/>
        </w:rPr>
        <w:t>t automatically starts the react development server on port 3000 which is default.</w:t>
      </w:r>
    </w:p>
    <w:p w14:paraId="1BA73D80" w14:textId="77777777" w:rsidR="003C252B" w:rsidRPr="003C252B" w:rsidRDefault="003C252B" w:rsidP="003C252B">
      <w:pPr>
        <w:pStyle w:val="ListBullet"/>
        <w:numPr>
          <w:ilvl w:val="0"/>
          <w:numId w:val="0"/>
        </w:numPr>
        <w:ind w:left="360"/>
        <w:jc w:val="both"/>
        <w:rPr>
          <w:b/>
          <w:bCs/>
          <w:sz w:val="24"/>
        </w:rPr>
      </w:pPr>
    </w:p>
    <w:p w14:paraId="6EBF138E" w14:textId="65CA7E7F" w:rsidR="00CF0680" w:rsidRPr="003C252B" w:rsidRDefault="00CF0680" w:rsidP="003C252B">
      <w:pPr>
        <w:pStyle w:val="ListBullet"/>
        <w:jc w:val="both"/>
        <w:rPr>
          <w:b/>
          <w:bCs/>
          <w:sz w:val="28"/>
          <w:szCs w:val="28"/>
        </w:rPr>
      </w:pPr>
      <w:r w:rsidRPr="003C252B">
        <w:rPr>
          <w:b/>
          <w:bCs/>
          <w:sz w:val="28"/>
          <w:szCs w:val="28"/>
        </w:rPr>
        <w:t xml:space="preserve">Step </w:t>
      </w:r>
      <w:r w:rsidR="00DE4922">
        <w:rPr>
          <w:b/>
          <w:bCs/>
          <w:sz w:val="28"/>
          <w:szCs w:val="28"/>
        </w:rPr>
        <w:t>4</w:t>
      </w:r>
      <w:r w:rsidRPr="003C252B">
        <w:rPr>
          <w:b/>
          <w:bCs/>
          <w:sz w:val="28"/>
          <w:szCs w:val="28"/>
        </w:rPr>
        <w:t>: Enjoy all the functionalities of the app from here on.</w:t>
      </w:r>
    </w:p>
    <w:p w14:paraId="4C5903F3" w14:textId="77777777" w:rsidR="00CF0680" w:rsidRPr="003C252B" w:rsidRDefault="00CF0680" w:rsidP="003C252B">
      <w:pPr>
        <w:pStyle w:val="ListBullet"/>
        <w:numPr>
          <w:ilvl w:val="0"/>
          <w:numId w:val="0"/>
        </w:numPr>
        <w:jc w:val="both"/>
        <w:rPr>
          <w:sz w:val="24"/>
        </w:rPr>
      </w:pPr>
    </w:p>
    <w:p w14:paraId="09D4D35F" w14:textId="6D0808E8" w:rsidR="00044941" w:rsidRPr="003C252B" w:rsidRDefault="00044941" w:rsidP="003C252B">
      <w:pPr>
        <w:jc w:val="both"/>
      </w:pPr>
    </w:p>
    <w:sectPr w:rsidR="00044941" w:rsidRPr="003C252B"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43CDA5" w14:textId="77777777" w:rsidR="00EC4F12" w:rsidRDefault="00EC4F12" w:rsidP="00524988">
      <w:pPr>
        <w:spacing w:after="0" w:line="240" w:lineRule="auto"/>
      </w:pPr>
      <w:r>
        <w:separator/>
      </w:r>
    </w:p>
  </w:endnote>
  <w:endnote w:type="continuationSeparator" w:id="0">
    <w:p w14:paraId="183851D7" w14:textId="77777777" w:rsidR="00EC4F12" w:rsidRDefault="00EC4F12"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C3BC6" w14:textId="77777777" w:rsidR="00EC4F12" w:rsidRDefault="00EC4F12" w:rsidP="00524988">
      <w:pPr>
        <w:spacing w:after="0" w:line="240" w:lineRule="auto"/>
      </w:pPr>
      <w:r>
        <w:separator/>
      </w:r>
    </w:p>
  </w:footnote>
  <w:footnote w:type="continuationSeparator" w:id="0">
    <w:p w14:paraId="7FA3CFBA" w14:textId="77777777" w:rsidR="00EC4F12" w:rsidRDefault="00EC4F12"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13E1F"/>
    <w:multiLevelType w:val="multilevel"/>
    <w:tmpl w:val="E3E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110F6"/>
    <w:multiLevelType w:val="hybridMultilevel"/>
    <w:tmpl w:val="DCAE9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35C77"/>
    <w:multiLevelType w:val="multilevel"/>
    <w:tmpl w:val="E08E2EEE"/>
    <w:lvl w:ilvl="0">
      <w:start w:val="1"/>
      <w:numFmt w:val="decimal"/>
      <w:lvlText w:val="%1."/>
      <w:lvlJc w:val="left"/>
      <w:pPr>
        <w:tabs>
          <w:tab w:val="num" w:pos="720"/>
        </w:tabs>
        <w:ind w:left="720" w:hanging="360"/>
      </w:pPr>
      <w:rPr>
        <w:rFonts w:ascii="Segoe UI" w:eastAsia="Times New Roman" w:hAnsi="Segoe UI" w:cs="Segoe U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C31F8"/>
    <w:multiLevelType w:val="multilevel"/>
    <w:tmpl w:val="7A96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57029C"/>
    <w:multiLevelType w:val="hybridMultilevel"/>
    <w:tmpl w:val="7A56A5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E823185"/>
    <w:multiLevelType w:val="hybridMultilevel"/>
    <w:tmpl w:val="EDA0A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E50454"/>
    <w:multiLevelType w:val="hybridMultilevel"/>
    <w:tmpl w:val="C82A9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8301E67"/>
    <w:multiLevelType w:val="hybridMultilevel"/>
    <w:tmpl w:val="FF261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203232"/>
    <w:multiLevelType w:val="hybridMultilevel"/>
    <w:tmpl w:val="76A62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0"/>
  </w:num>
  <w:num w:numId="5">
    <w:abstractNumId w:val="1"/>
  </w:num>
  <w:num w:numId="6">
    <w:abstractNumId w:val="0"/>
  </w:num>
  <w:num w:numId="7">
    <w:abstractNumId w:val="0"/>
  </w:num>
  <w:num w:numId="8">
    <w:abstractNumId w:val="6"/>
  </w:num>
  <w:num w:numId="9">
    <w:abstractNumId w:val="0"/>
  </w:num>
  <w:num w:numId="10">
    <w:abstractNumId w:val="0"/>
  </w:num>
  <w:num w:numId="11">
    <w:abstractNumId w:val="5"/>
  </w:num>
  <w:num w:numId="12">
    <w:abstractNumId w:val="0"/>
  </w:num>
  <w:num w:numId="13">
    <w:abstractNumId w:val="0"/>
  </w:num>
  <w:num w:numId="14">
    <w:abstractNumId w:val="3"/>
  </w:num>
  <w:num w:numId="15">
    <w:abstractNumId w:val="7"/>
  </w:num>
  <w:num w:numId="16">
    <w:abstractNumId w:val="8"/>
  </w:num>
  <w:num w:numId="17">
    <w:abstractNumId w:val="0"/>
  </w:num>
  <w:num w:numId="18">
    <w:abstractNumId w:val="10"/>
  </w:num>
  <w:num w:numId="19">
    <w:abstractNumId w:val="0"/>
  </w:num>
  <w:num w:numId="20">
    <w:abstractNumId w:val="9"/>
  </w:num>
  <w:num w:numId="21">
    <w:abstractNumId w:val="0"/>
  </w:num>
  <w:num w:numId="22">
    <w:abstractNumId w:val="0"/>
  </w:num>
  <w:num w:numId="23">
    <w:abstractNumId w:val="0"/>
  </w:num>
  <w:num w:numId="24">
    <w:abstractNumId w:val="0"/>
  </w:num>
  <w:num w:numId="25">
    <w:abstractNumId w:val="0"/>
  </w:num>
  <w:num w:numId="26">
    <w:abstractNumId w:val="1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80"/>
    <w:rsid w:val="00021821"/>
    <w:rsid w:val="00044941"/>
    <w:rsid w:val="00076856"/>
    <w:rsid w:val="00097C80"/>
    <w:rsid w:val="00151A42"/>
    <w:rsid w:val="001E3ADA"/>
    <w:rsid w:val="002261A4"/>
    <w:rsid w:val="002B7CEA"/>
    <w:rsid w:val="002F1EA7"/>
    <w:rsid w:val="003169C1"/>
    <w:rsid w:val="003C252B"/>
    <w:rsid w:val="00432A3E"/>
    <w:rsid w:val="00481FAD"/>
    <w:rsid w:val="00483FFD"/>
    <w:rsid w:val="004F2A73"/>
    <w:rsid w:val="005244D5"/>
    <w:rsid w:val="00524988"/>
    <w:rsid w:val="00563FE4"/>
    <w:rsid w:val="005733DE"/>
    <w:rsid w:val="00575138"/>
    <w:rsid w:val="00575C9D"/>
    <w:rsid w:val="005854E9"/>
    <w:rsid w:val="00635D86"/>
    <w:rsid w:val="00783197"/>
    <w:rsid w:val="00874AA1"/>
    <w:rsid w:val="00AE5CDF"/>
    <w:rsid w:val="00BE4BC0"/>
    <w:rsid w:val="00CD3059"/>
    <w:rsid w:val="00CF0680"/>
    <w:rsid w:val="00DE4922"/>
    <w:rsid w:val="00E879D3"/>
    <w:rsid w:val="00EC4F12"/>
    <w:rsid w:val="00FA6F20"/>
    <w:rsid w:val="00FC6EF4"/>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D9E94"/>
  <w15:chartTrackingRefBased/>
  <w15:docId w15:val="{E19465CB-BA6F-4067-B2C8-D476DE92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4"/>
      </w:numPr>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paragraph" w:styleId="NormalWeb">
    <w:name w:val="Normal (Web)"/>
    <w:basedOn w:val="Normal"/>
    <w:uiPriority w:val="99"/>
    <w:semiHidden/>
    <w:unhideWhenUsed/>
    <w:rsid w:val="00CF0680"/>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CF0680"/>
    <w:rPr>
      <w:b/>
      <w:bCs/>
    </w:rPr>
  </w:style>
  <w:style w:type="paragraph" w:styleId="ListParagraph">
    <w:name w:val="List Paragraph"/>
    <w:basedOn w:val="Normal"/>
    <w:uiPriority w:val="34"/>
    <w:semiHidden/>
    <w:unhideWhenUsed/>
    <w:qFormat/>
    <w:rsid w:val="00CF0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050389">
      <w:bodyDiv w:val="1"/>
      <w:marLeft w:val="0"/>
      <w:marRight w:val="0"/>
      <w:marTop w:val="0"/>
      <w:marBottom w:val="0"/>
      <w:divBdr>
        <w:top w:val="none" w:sz="0" w:space="0" w:color="auto"/>
        <w:left w:val="none" w:sz="0" w:space="0" w:color="auto"/>
        <w:bottom w:val="none" w:sz="0" w:space="0" w:color="auto"/>
        <w:right w:val="none" w:sz="0" w:space="0" w:color="auto"/>
      </w:divBdr>
    </w:div>
    <w:div w:id="1573615866">
      <w:bodyDiv w:val="1"/>
      <w:marLeft w:val="0"/>
      <w:marRight w:val="0"/>
      <w:marTop w:val="0"/>
      <w:marBottom w:val="0"/>
      <w:divBdr>
        <w:top w:val="none" w:sz="0" w:space="0" w:color="auto"/>
        <w:left w:val="none" w:sz="0" w:space="0" w:color="auto"/>
        <w:bottom w:val="none" w:sz="0" w:space="0" w:color="auto"/>
        <w:right w:val="none" w:sz="0" w:space="0" w:color="auto"/>
      </w:divBdr>
    </w:div>
    <w:div w:id="205326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wnaGunwani\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86FF9974074EEDB3FAD945F0F3D174"/>
        <w:category>
          <w:name w:val="General"/>
          <w:gallery w:val="placeholder"/>
        </w:category>
        <w:types>
          <w:type w:val="bbPlcHdr"/>
        </w:types>
        <w:behaviors>
          <w:behavior w:val="content"/>
        </w:behaviors>
        <w:guid w:val="{ABE1C648-66F8-4922-8021-EC27CE2D297A}"/>
      </w:docPartPr>
      <w:docPartBody>
        <w:p w:rsidR="00377608" w:rsidRDefault="00C46ECD">
          <w:pPr>
            <w:pStyle w:val="EC86FF9974074EEDB3FAD945F0F3D174"/>
          </w:pPr>
          <w:r w:rsidRPr="00874AA1">
            <w:t>Project Based Learning: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CD"/>
    <w:rsid w:val="00377608"/>
    <w:rsid w:val="00A72F82"/>
    <w:rsid w:val="00C46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6FF9974074EEDB3FAD945F0F3D174">
    <w:name w:val="EC86FF9974074EEDB3FAD945F0F3D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Project based learning.dotx</Template>
  <TotalTime>4878</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BhawnaGunwani</dc:creator>
  <cp:keywords/>
  <dc:description/>
  <cp:lastModifiedBy>Michael Heydt</cp:lastModifiedBy>
  <cp:revision>21</cp:revision>
  <dcterms:created xsi:type="dcterms:W3CDTF">2021-04-02T04:55:00Z</dcterms:created>
  <dcterms:modified xsi:type="dcterms:W3CDTF">2021-04-19T01:10:00Z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