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EE701" w14:textId="77777777" w:rsidR="00F00AA9" w:rsidRDefault="00A13DB1">
      <w:pPr>
        <w:pStyle w:val="TOC1"/>
        <w:rPr>
          <w:rFonts w:asciiTheme="minorHAnsi" w:hAnsiTheme="minorHAnsi"/>
          <w:b w:val="0"/>
          <w:caps w:val="0"/>
          <w:noProof/>
          <w:lang w:eastAsia="ja-JP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F00AA9">
        <w:rPr>
          <w:noProof/>
        </w:rPr>
        <w:t>Overview</w:t>
      </w:r>
      <w:r w:rsidR="00F00AA9">
        <w:rPr>
          <w:noProof/>
        </w:rPr>
        <w:tab/>
      </w:r>
      <w:r w:rsidR="00F00AA9">
        <w:rPr>
          <w:noProof/>
        </w:rPr>
        <w:fldChar w:fldCharType="begin"/>
      </w:r>
      <w:r w:rsidR="00F00AA9">
        <w:rPr>
          <w:noProof/>
        </w:rPr>
        <w:instrText xml:space="preserve"> PAGEREF _Toc362122020 \h </w:instrText>
      </w:r>
      <w:r w:rsidR="00F00AA9">
        <w:rPr>
          <w:noProof/>
        </w:rPr>
      </w:r>
      <w:r w:rsidR="00F00AA9">
        <w:rPr>
          <w:noProof/>
        </w:rPr>
        <w:fldChar w:fldCharType="separate"/>
      </w:r>
      <w:r w:rsidR="00F00AA9">
        <w:rPr>
          <w:noProof/>
        </w:rPr>
        <w:t>2</w:t>
      </w:r>
      <w:r w:rsidR="00F00AA9">
        <w:rPr>
          <w:noProof/>
        </w:rPr>
        <w:fldChar w:fldCharType="end"/>
      </w:r>
    </w:p>
    <w:p w14:paraId="4470F10C" w14:textId="77777777" w:rsidR="00F00AA9" w:rsidRDefault="00F00AA9">
      <w:pPr>
        <w:pStyle w:val="TOC2"/>
        <w:tabs>
          <w:tab w:val="righ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DC317A" w14:textId="77777777" w:rsidR="00F00AA9" w:rsidRDefault="00F00AA9">
      <w:pPr>
        <w:pStyle w:val="TOC3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Money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62E02D" w14:textId="77777777" w:rsidR="00F00AA9" w:rsidRDefault="00F00AA9">
      <w:pPr>
        <w:pStyle w:val="TOC3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3EE36F" w14:textId="77777777" w:rsidR="00F00AA9" w:rsidRDefault="00F00AA9">
      <w:pPr>
        <w:pStyle w:val="TOC1"/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A7DEEF" w14:textId="77777777" w:rsidR="00F00AA9" w:rsidRDefault="00F00AA9">
      <w:pPr>
        <w:pStyle w:val="TOC2"/>
        <w:tabs>
          <w:tab w:val="righ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Intra-Day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2046D9" w14:textId="77777777" w:rsidR="00F00AA9" w:rsidRDefault="00F00AA9">
      <w:pPr>
        <w:pStyle w:val="TOC3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Forex Trading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4ACC5F" w14:textId="77777777" w:rsidR="00F00AA9" w:rsidRDefault="00F00AA9">
      <w:pPr>
        <w:pStyle w:val="TOC3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Stock Trading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8F34AD" w14:textId="77777777" w:rsidR="00F00AA9" w:rsidRDefault="00F00AA9">
      <w:pPr>
        <w:pStyle w:val="TOC3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PlayBook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E4945C" w14:textId="77777777" w:rsidR="00F00AA9" w:rsidRDefault="00F00AA9">
      <w:pPr>
        <w:pStyle w:val="TOC3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Strategies: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1C5A26" w14:textId="77777777" w:rsidR="00F00AA9" w:rsidRDefault="00F00AA9">
      <w:pPr>
        <w:pStyle w:val="TOC4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Gap Openings: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BB3DA4" w14:textId="77777777" w:rsidR="00F00AA9" w:rsidRDefault="00F00AA9">
      <w:pPr>
        <w:pStyle w:val="TOC4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Basis Trade: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38B49D" w14:textId="77777777" w:rsidR="00F00AA9" w:rsidRDefault="00F00AA9">
      <w:pPr>
        <w:pStyle w:val="TOC4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Reversal Plays: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75C46D" w14:textId="77777777" w:rsidR="00F00AA9" w:rsidRDefault="00F00AA9">
      <w:pPr>
        <w:pStyle w:val="TOC4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ABCD Pattern: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FD57D3" w14:textId="77777777" w:rsidR="00F00AA9" w:rsidRDefault="00F00AA9">
      <w:pPr>
        <w:pStyle w:val="TOC4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Bull Flag Momentum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1F0568" w14:textId="77777777" w:rsidR="00F00AA9" w:rsidRDefault="00F00AA9">
      <w:pPr>
        <w:pStyle w:val="TOC2"/>
        <w:tabs>
          <w:tab w:val="righ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Short Term – Over Night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1F32C3" w14:textId="77777777" w:rsidR="00F00AA9" w:rsidRDefault="00F00AA9">
      <w:pPr>
        <w:pStyle w:val="TOC3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Good Night Gold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EB1D5B" w14:textId="77777777" w:rsidR="00F00AA9" w:rsidRDefault="00F00AA9">
      <w:pPr>
        <w:pStyle w:val="TOC2"/>
        <w:tabs>
          <w:tab w:val="righ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Short Term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D226F0" w14:textId="77777777" w:rsidR="00F00AA9" w:rsidRDefault="00F00AA9">
      <w:pPr>
        <w:pStyle w:val="TOC3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Position Sizing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2CC131" w14:textId="77777777" w:rsidR="00F00AA9" w:rsidRDefault="00F00AA9">
      <w:pPr>
        <w:pStyle w:val="TOC3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Strategies: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FC6652" w14:textId="77777777" w:rsidR="00F00AA9" w:rsidRDefault="00F00AA9">
      <w:pPr>
        <w:pStyle w:val="TOC4"/>
        <w:tabs>
          <w:tab w:val="righ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Breakouts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EE1276" w14:textId="77777777" w:rsidR="00F00AA9" w:rsidRDefault="00F00AA9">
      <w:pPr>
        <w:pStyle w:val="TOC2"/>
        <w:tabs>
          <w:tab w:val="righ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Long Term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46F4F5" w14:textId="77777777" w:rsidR="00F00AA9" w:rsidRDefault="00F00AA9">
      <w:pPr>
        <w:pStyle w:val="TOC1"/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Trade Journal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_Toc362122042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B299EE" w14:textId="39905C6D" w:rsidR="00C53671" w:rsidRDefault="00A13DB1">
      <w:r>
        <w:rPr>
          <w:rFonts w:asciiTheme="majorHAnsi" w:hAnsiTheme="majorHAnsi"/>
          <w:b/>
          <w:caps/>
        </w:rPr>
        <w:fldChar w:fldCharType="end"/>
      </w:r>
    </w:p>
    <w:p w14:paraId="18C7F93C" w14:textId="77777777" w:rsidR="0022586C" w:rsidRDefault="0022586C"/>
    <w:p w14:paraId="4AB127FF" w14:textId="77777777" w:rsidR="00854AA9" w:rsidRDefault="00854AA9">
      <w:pPr>
        <w:rPr>
          <w:rFonts w:asciiTheme="majorHAnsi" w:eastAsiaTheme="majorEastAsia" w:hAnsiTheme="majorHAnsi" w:cstheme="majorBidi"/>
          <w:b/>
          <w:bCs/>
          <w:noProof/>
          <w:color w:val="345A8A" w:themeColor="accent1" w:themeShade="B5"/>
          <w:sz w:val="32"/>
          <w:szCs w:val="32"/>
        </w:rPr>
      </w:pPr>
      <w:r>
        <w:rPr>
          <w:noProof/>
        </w:rPr>
        <w:br w:type="page"/>
      </w:r>
    </w:p>
    <w:p w14:paraId="09585122" w14:textId="77777777" w:rsidR="0022586C" w:rsidRDefault="0022586C" w:rsidP="0022586C">
      <w:pPr>
        <w:pStyle w:val="Heading1"/>
        <w:rPr>
          <w:noProof/>
        </w:rPr>
      </w:pPr>
      <w:bookmarkStart w:id="0" w:name="_Toc362122020"/>
      <w:r>
        <w:rPr>
          <w:noProof/>
        </w:rPr>
        <w:lastRenderedPageBreak/>
        <w:t>Overview</w:t>
      </w:r>
      <w:bookmarkEnd w:id="0"/>
    </w:p>
    <w:p w14:paraId="607319D1" w14:textId="77777777" w:rsidR="00B21FA4" w:rsidRDefault="00B21FA4" w:rsidP="00B21FA4"/>
    <w:p w14:paraId="565BF590" w14:textId="62F758E9" w:rsidR="00626357" w:rsidRDefault="00626357" w:rsidP="00B21FA4">
      <w:r>
        <w:t>What 20% of my daily routines are responsible for 80% of my successes?</w:t>
      </w:r>
    </w:p>
    <w:p w14:paraId="461ACBB2" w14:textId="08F8F616" w:rsidR="00626357" w:rsidRDefault="00626357" w:rsidP="00B21FA4">
      <w:r>
        <w:tab/>
        <w:t xml:space="preserve">-&gt; What </w:t>
      </w:r>
      <w:r w:rsidRPr="00626357">
        <w:rPr>
          <w:u w:val="single"/>
        </w:rPr>
        <w:t>80%</w:t>
      </w:r>
      <w:r w:rsidRPr="0021534A">
        <w:t xml:space="preserve"> </w:t>
      </w:r>
      <w:r w:rsidR="0021534A" w:rsidRPr="0021534A">
        <w:t xml:space="preserve">of </w:t>
      </w:r>
      <w:r>
        <w:t>activities are a waste of time?</w:t>
      </w:r>
    </w:p>
    <w:p w14:paraId="0FA9A098" w14:textId="77777777" w:rsidR="00626357" w:rsidRDefault="00626357" w:rsidP="00B21FA4"/>
    <w:p w14:paraId="520563B0" w14:textId="35AF4E55" w:rsidR="0021534A" w:rsidRDefault="0021534A" w:rsidP="00B21FA4">
      <w:r>
        <w:t>Personal power, believe in it.</w:t>
      </w:r>
    </w:p>
    <w:p w14:paraId="1076B94C" w14:textId="77777777" w:rsidR="0021534A" w:rsidRDefault="0021534A" w:rsidP="00B21FA4"/>
    <w:p w14:paraId="7F6D2177" w14:textId="0A1DBA60" w:rsidR="005F2F9B" w:rsidRDefault="005F2F9B" w:rsidP="00B21FA4">
      <w:r>
        <w:t>You don’t need to know what is going to happen next to make money.</w:t>
      </w:r>
    </w:p>
    <w:p w14:paraId="56760EAC" w14:textId="77777777" w:rsidR="005F2F9B" w:rsidRDefault="005F2F9B" w:rsidP="00B21FA4"/>
    <w:p w14:paraId="3AB245DC" w14:textId="20E86CFB" w:rsidR="00B21FA4" w:rsidRDefault="00B21FA4" w:rsidP="00B21FA4">
      <w:r>
        <w:t xml:space="preserve">“The consistency you </w:t>
      </w:r>
      <w:r w:rsidR="00534331">
        <w:t>seek</w:t>
      </w:r>
      <w:r>
        <w:t xml:space="preserve"> is </w:t>
      </w:r>
      <w:r w:rsidR="00534331">
        <w:t>in your mind, not in the markets” – Mark Douglas</w:t>
      </w:r>
    </w:p>
    <w:p w14:paraId="151BC263" w14:textId="77777777" w:rsidR="00534331" w:rsidRDefault="00534331" w:rsidP="00B21FA4"/>
    <w:p w14:paraId="64FD19C4" w14:textId="5CD2712F" w:rsidR="00534331" w:rsidRDefault="00534331" w:rsidP="00B21FA4">
      <w:r>
        <w:t>Think like a trader</w:t>
      </w:r>
    </w:p>
    <w:p w14:paraId="104CF104" w14:textId="701D9E29" w:rsidR="00534331" w:rsidRDefault="00534331" w:rsidP="00534331">
      <w:pPr>
        <w:pStyle w:val="ListParagraph"/>
        <w:numPr>
          <w:ilvl w:val="0"/>
          <w:numId w:val="23"/>
        </w:numPr>
      </w:pPr>
      <w:r>
        <w:t>Confidence in their trades &amp; trust in themselves</w:t>
      </w:r>
    </w:p>
    <w:p w14:paraId="3B4972F8" w14:textId="12F3587F" w:rsidR="00534331" w:rsidRDefault="00534331" w:rsidP="00534331">
      <w:pPr>
        <w:pStyle w:val="ListParagraph"/>
        <w:numPr>
          <w:ilvl w:val="0"/>
          <w:numId w:val="23"/>
        </w:numPr>
      </w:pPr>
      <w:r>
        <w:t>No longer fear the crazy market (because it really is crazy)</w:t>
      </w:r>
    </w:p>
    <w:p w14:paraId="0D2D03B1" w14:textId="00F66F0A" w:rsidR="00534331" w:rsidRDefault="00534331" w:rsidP="00534331">
      <w:pPr>
        <w:pStyle w:val="ListParagraph"/>
        <w:numPr>
          <w:ilvl w:val="0"/>
          <w:numId w:val="23"/>
        </w:numPr>
      </w:pPr>
      <w:r>
        <w:t xml:space="preserve">Focused on identifying opportunities </w:t>
      </w:r>
      <w:r w:rsidR="004E07C2">
        <w:t>instead of on information that reinforces fear</w:t>
      </w:r>
    </w:p>
    <w:p w14:paraId="44A82093" w14:textId="2F93DE2F" w:rsidR="004E07C2" w:rsidRDefault="004E07C2" w:rsidP="004E07C2">
      <w:r>
        <w:t>Three Critical Truths – Mark Douglas</w:t>
      </w:r>
    </w:p>
    <w:p w14:paraId="0D65B432" w14:textId="0C5C9103" w:rsidR="004E07C2" w:rsidRDefault="004E07C2" w:rsidP="004E07C2">
      <w:pPr>
        <w:pStyle w:val="ListParagraph"/>
        <w:numPr>
          <w:ilvl w:val="0"/>
          <w:numId w:val="24"/>
        </w:numPr>
      </w:pPr>
      <w:r>
        <w:t>Anything can happen</w:t>
      </w:r>
    </w:p>
    <w:p w14:paraId="0D0B7A39" w14:textId="4632F06A" w:rsidR="004E07C2" w:rsidRDefault="004E07C2" w:rsidP="004E07C2">
      <w:pPr>
        <w:pStyle w:val="ListParagraph"/>
        <w:numPr>
          <w:ilvl w:val="0"/>
          <w:numId w:val="24"/>
        </w:numPr>
      </w:pPr>
      <w:r>
        <w:t>You don’t need to know what is going to happen next in order to make money</w:t>
      </w:r>
    </w:p>
    <w:p w14:paraId="3C528E89" w14:textId="2B3DF9C3" w:rsidR="004E07C2" w:rsidRDefault="004E07C2" w:rsidP="004E07C2">
      <w:pPr>
        <w:pStyle w:val="ListParagraph"/>
        <w:numPr>
          <w:ilvl w:val="0"/>
          <w:numId w:val="24"/>
        </w:numPr>
      </w:pPr>
      <w:r>
        <w:t>Every moment in the market is unique</w:t>
      </w:r>
    </w:p>
    <w:p w14:paraId="2C032CA4" w14:textId="77777777" w:rsidR="00BE0A10" w:rsidRDefault="00BE0A10" w:rsidP="00BE0A10">
      <w:pPr>
        <w:pStyle w:val="ListParagraph"/>
      </w:pPr>
    </w:p>
    <w:p w14:paraId="3C3FE7A7" w14:textId="3C5C27E5" w:rsidR="00BE0A10" w:rsidRDefault="00BE0A10" w:rsidP="00BE0A10">
      <w:r>
        <w:t>It is how you think when you are trading.</w:t>
      </w:r>
    </w:p>
    <w:p w14:paraId="10D4520B" w14:textId="0D3362FA" w:rsidR="00BE0A10" w:rsidRDefault="00BE0A10" w:rsidP="00BE0A10">
      <w:r>
        <w:tab/>
      </w:r>
      <w:r w:rsidR="00AA4D08">
        <w:t>It’s</w:t>
      </w:r>
      <w:r>
        <w:t xml:space="preserve"> not what you think about trading.</w:t>
      </w:r>
    </w:p>
    <w:p w14:paraId="7EDE236C" w14:textId="77777777" w:rsidR="00BE0A10" w:rsidRDefault="00BE0A10" w:rsidP="00BE0A10"/>
    <w:p w14:paraId="1D0F82DF" w14:textId="175E6F5C" w:rsidR="00A875D4" w:rsidRDefault="00A875D4" w:rsidP="00BE0A10">
      <w:r>
        <w:t>Flawlessly execute the trading system.</w:t>
      </w:r>
    </w:p>
    <w:p w14:paraId="771C6513" w14:textId="77777777" w:rsidR="00A875D4" w:rsidRDefault="00A875D4" w:rsidP="00BE0A10"/>
    <w:p w14:paraId="1CE2CDCD" w14:textId="1E8FA9AE" w:rsidR="00A875D4" w:rsidRDefault="00A875D4" w:rsidP="00BE0A10">
      <w:r>
        <w:t xml:space="preserve">Build </w:t>
      </w:r>
      <w:proofErr w:type="gramStart"/>
      <w:r>
        <w:t>self trust</w:t>
      </w:r>
      <w:proofErr w:type="gramEnd"/>
      <w:r>
        <w:t xml:space="preserve"> to operate in an unlimited environment</w:t>
      </w:r>
    </w:p>
    <w:p w14:paraId="43FDFFD9" w14:textId="77777777" w:rsidR="00A875D4" w:rsidRDefault="00A875D4" w:rsidP="00BE0A10"/>
    <w:p w14:paraId="086D47DD" w14:textId="0C8850F4" w:rsidR="00A875D4" w:rsidRDefault="00A875D4" w:rsidP="00BE0A10">
      <w:r>
        <w:t>Train my mind to think in probabilities</w:t>
      </w:r>
    </w:p>
    <w:p w14:paraId="636A9FFB" w14:textId="77777777" w:rsidR="00A875D4" w:rsidRDefault="00A875D4" w:rsidP="00BE0A10"/>
    <w:p w14:paraId="64966247" w14:textId="7CBE1606" w:rsidR="00A875D4" w:rsidRDefault="00A875D4" w:rsidP="00BE0A10">
      <w:r>
        <w:t>Strong, unshakeable belief in my consistency as a trader</w:t>
      </w:r>
    </w:p>
    <w:p w14:paraId="0E54EBC4" w14:textId="77777777" w:rsidR="00A875D4" w:rsidRDefault="00A875D4" w:rsidP="00BE0A10"/>
    <w:p w14:paraId="67E691CF" w14:textId="4AB521E1" w:rsidR="00AA4D08" w:rsidRDefault="00AA4D08" w:rsidP="00BE0A10">
      <w:r>
        <w:t>Manage myself, become ruthless in eliminating the low pay-off distractions/activities I have unwittingly tolerated as a trader.</w:t>
      </w:r>
    </w:p>
    <w:p w14:paraId="21E1A1C3" w14:textId="77777777" w:rsidR="00AA4D08" w:rsidRDefault="00AA4D08" w:rsidP="00BE0A10"/>
    <w:p w14:paraId="68077454" w14:textId="0106A717" w:rsidR="00AA4D08" w:rsidRDefault="00AA4D08" w:rsidP="00BE0A10">
      <w:r>
        <w:t>Most of what I do as a trader is a waste of time.</w:t>
      </w:r>
    </w:p>
    <w:p w14:paraId="7744D865" w14:textId="77777777" w:rsidR="00AA4D08" w:rsidRDefault="00AA4D08" w:rsidP="00BE0A10"/>
    <w:p w14:paraId="272E9FFE" w14:textId="64D323C6" w:rsidR="00AA4D08" w:rsidRDefault="00AA4D08" w:rsidP="00BE0A10">
      <w:r>
        <w:t xml:space="preserve">Where should I focus my time?  What activities produce the best results, most consistently?  -&gt; Stop most of what I am doing. </w:t>
      </w:r>
    </w:p>
    <w:p w14:paraId="70AA275E" w14:textId="77777777" w:rsidR="00AA4D08" w:rsidRDefault="00AA4D08" w:rsidP="00BE0A10"/>
    <w:p w14:paraId="2B01F0EE" w14:textId="04849655" w:rsidR="00BE0A10" w:rsidRDefault="00BE0A10" w:rsidP="00BE0A10">
      <w:r w:rsidRPr="00530FC4">
        <w:t>Price Action</w:t>
      </w:r>
    </w:p>
    <w:p w14:paraId="44ED5D6E" w14:textId="77777777" w:rsidR="00685C07" w:rsidRDefault="00685C07" w:rsidP="00BE0A10"/>
    <w:p w14:paraId="6126235E" w14:textId="0F27C842" w:rsidR="00685C07" w:rsidRPr="00530FC4" w:rsidRDefault="00685C07" w:rsidP="00BE0A10">
      <w:r>
        <w:t>If its not happening now, it is not happening.</w:t>
      </w:r>
    </w:p>
    <w:p w14:paraId="29DA9813" w14:textId="77777777" w:rsidR="00871390" w:rsidRPr="00530FC4" w:rsidRDefault="00871390" w:rsidP="00BE0A10"/>
    <w:p w14:paraId="4227AE9C" w14:textId="77777777" w:rsidR="00530FC4" w:rsidRPr="00530FC4" w:rsidRDefault="00530FC4" w:rsidP="00530FC4">
      <w:pPr>
        <w:rPr>
          <w:rFonts w:eastAsia="Times New Roman" w:cs="Times New Roman"/>
        </w:rPr>
      </w:pPr>
      <w:r w:rsidRPr="00530FC4">
        <w:rPr>
          <w:rFonts w:eastAsia="Times New Roman" w:cs="Times New Roman"/>
          <w:spacing w:val="-1"/>
          <w:shd w:val="clear" w:color="auto" w:fill="FFFFFF"/>
        </w:rPr>
        <w:t>The struggles I have endured and how I overcame them make me who I am today.</w:t>
      </w:r>
    </w:p>
    <w:p w14:paraId="154D9123" w14:textId="77777777" w:rsidR="00530FC4" w:rsidRPr="00530FC4" w:rsidRDefault="00530FC4" w:rsidP="00BE0A10"/>
    <w:p w14:paraId="4208D8D5" w14:textId="339C2E08" w:rsidR="00871390" w:rsidRPr="00530FC4" w:rsidRDefault="00871390" w:rsidP="00BE0A10">
      <w:r w:rsidRPr="00530FC4">
        <w:t>Qualities: detachment, acceptance, wisdom, patience</w:t>
      </w:r>
      <w:proofErr w:type="gramStart"/>
      <w:r w:rsidRPr="00530FC4">
        <w:t>,  persistence</w:t>
      </w:r>
      <w:proofErr w:type="gramEnd"/>
      <w:r w:rsidRPr="00530FC4">
        <w:t>, discipline</w:t>
      </w:r>
    </w:p>
    <w:p w14:paraId="49509620" w14:textId="77777777" w:rsidR="00871390" w:rsidRDefault="00871390" w:rsidP="00BE0A10"/>
    <w:p w14:paraId="099EABAC" w14:textId="769028EC" w:rsidR="00871390" w:rsidRDefault="00871390" w:rsidP="00BE0A10">
      <w:r>
        <w:t>Mindfulness to balance and temper thoughts and emotions</w:t>
      </w:r>
    </w:p>
    <w:p w14:paraId="137EDFCC" w14:textId="3FBE3B26" w:rsidR="000B0E08" w:rsidRDefault="000B0E08" w:rsidP="00BE0A10">
      <w:r>
        <w:t>Confident in ability to adapt to change</w:t>
      </w:r>
    </w:p>
    <w:p w14:paraId="3F80F2AA" w14:textId="77777777" w:rsidR="000B0E08" w:rsidRDefault="000B0E08" w:rsidP="00BE0A10">
      <w:r>
        <w:t>Inquisitive.  Mistakes lead to growth.</w:t>
      </w:r>
    </w:p>
    <w:p w14:paraId="2CC82C7D" w14:textId="77777777" w:rsidR="000B0E08" w:rsidRDefault="000B0E08" w:rsidP="00BE0A10">
      <w:r>
        <w:t xml:space="preserve">Celebrate other people’s </w:t>
      </w:r>
      <w:proofErr w:type="spellStart"/>
      <w:r>
        <w:t>succeses</w:t>
      </w:r>
      <w:proofErr w:type="spellEnd"/>
      <w:r>
        <w:t>.</w:t>
      </w:r>
    </w:p>
    <w:p w14:paraId="6990CA39" w14:textId="77777777" w:rsidR="000B0E08" w:rsidRDefault="000B0E08" w:rsidP="00BE0A10">
      <w:r>
        <w:t>Trust my rules</w:t>
      </w:r>
    </w:p>
    <w:p w14:paraId="2177E205" w14:textId="77777777" w:rsidR="000B0E08" w:rsidRDefault="000B0E08" w:rsidP="00BE0A10">
      <w:r>
        <w:t>Understand and manage risk</w:t>
      </w:r>
    </w:p>
    <w:p w14:paraId="69F8C922" w14:textId="77777777" w:rsidR="000B0E08" w:rsidRDefault="000B0E08" w:rsidP="00BE0A10">
      <w:r>
        <w:t>Learn. CANEI.</w:t>
      </w:r>
    </w:p>
    <w:p w14:paraId="779B06C8" w14:textId="77777777" w:rsidR="000B0E08" w:rsidRDefault="000B0E08" w:rsidP="00BE0A10">
      <w:r>
        <w:t>Losses lead to improvement</w:t>
      </w:r>
    </w:p>
    <w:p w14:paraId="55D64785" w14:textId="77777777" w:rsidR="000B0E08" w:rsidRDefault="000B0E08" w:rsidP="00BE0A10">
      <w:proofErr w:type="gramStart"/>
      <w:r>
        <w:t>Self-worth regardless of winning or losing day.</w:t>
      </w:r>
      <w:proofErr w:type="gramEnd"/>
    </w:p>
    <w:p w14:paraId="672B767B" w14:textId="77777777" w:rsidR="000B0E08" w:rsidRDefault="000B0E08" w:rsidP="00BE0A10">
      <w:r>
        <w:t>Tolerate short-term pain for long-term gain</w:t>
      </w:r>
    </w:p>
    <w:p w14:paraId="40149EAE" w14:textId="77777777" w:rsidR="000B0E08" w:rsidRDefault="000B0E08" w:rsidP="00BE0A10">
      <w:r>
        <w:t>Feel and express gratitude.</w:t>
      </w:r>
    </w:p>
    <w:p w14:paraId="2C8FB05E" w14:textId="77777777" w:rsidR="000B0E08" w:rsidRDefault="000B0E08" w:rsidP="00BE0A10">
      <w:r>
        <w:t>Focus on what I can control</w:t>
      </w:r>
    </w:p>
    <w:p w14:paraId="055C448B" w14:textId="1F6DCE4F" w:rsidR="000B0E08" w:rsidRDefault="000B0E08" w:rsidP="00BE0A10">
      <w:r>
        <w:t xml:space="preserve"> </w:t>
      </w:r>
    </w:p>
    <w:p w14:paraId="25945D1A" w14:textId="54B192A4" w:rsidR="00BE0A10" w:rsidRDefault="007C1800" w:rsidP="00BE0A10">
      <w:r>
        <w:t>Principles of Consistency</w:t>
      </w:r>
    </w:p>
    <w:p w14:paraId="6342704E" w14:textId="5C9DF646" w:rsidR="007C1800" w:rsidRDefault="007C1800" w:rsidP="007C1800">
      <w:pPr>
        <w:pStyle w:val="ListParagraph"/>
        <w:numPr>
          <w:ilvl w:val="0"/>
          <w:numId w:val="25"/>
        </w:numPr>
      </w:pPr>
      <w:r>
        <w:t>Objectively identify my edges</w:t>
      </w:r>
    </w:p>
    <w:p w14:paraId="716C2395" w14:textId="09C71CBA" w:rsidR="007C1800" w:rsidRDefault="007C1800" w:rsidP="007C1800">
      <w:pPr>
        <w:pStyle w:val="ListParagraph"/>
        <w:numPr>
          <w:ilvl w:val="0"/>
          <w:numId w:val="25"/>
        </w:numPr>
      </w:pPr>
      <w:r>
        <w:t>Pre-define the risk of every trade</w:t>
      </w:r>
    </w:p>
    <w:p w14:paraId="2116FBD0" w14:textId="1C0A85ED" w:rsidR="007C1800" w:rsidRDefault="007C1800" w:rsidP="007C1800">
      <w:pPr>
        <w:pStyle w:val="ListParagraph"/>
        <w:numPr>
          <w:ilvl w:val="0"/>
          <w:numId w:val="25"/>
        </w:numPr>
      </w:pPr>
      <w:r>
        <w:t>Accept the risk or late the trade go</w:t>
      </w:r>
    </w:p>
    <w:p w14:paraId="7BE1AF2F" w14:textId="1B6CEA67" w:rsidR="007C1800" w:rsidRDefault="007C1800" w:rsidP="007C1800">
      <w:pPr>
        <w:pStyle w:val="ListParagraph"/>
        <w:numPr>
          <w:ilvl w:val="0"/>
          <w:numId w:val="25"/>
        </w:numPr>
      </w:pPr>
      <w:r>
        <w:t>Act on my edges without hesitation or reservation</w:t>
      </w:r>
    </w:p>
    <w:p w14:paraId="7B754D24" w14:textId="220348DB" w:rsidR="007C1800" w:rsidRDefault="007C1800" w:rsidP="007C1800">
      <w:pPr>
        <w:pStyle w:val="ListParagraph"/>
        <w:numPr>
          <w:ilvl w:val="0"/>
          <w:numId w:val="25"/>
        </w:numPr>
      </w:pPr>
      <w:r>
        <w:t>Pay myself as the market makes money available to me</w:t>
      </w:r>
    </w:p>
    <w:p w14:paraId="35C0016B" w14:textId="24C92C34" w:rsidR="007C1800" w:rsidRDefault="007C1800" w:rsidP="007C1800">
      <w:pPr>
        <w:pStyle w:val="ListParagraph"/>
        <w:numPr>
          <w:ilvl w:val="0"/>
          <w:numId w:val="25"/>
        </w:numPr>
      </w:pPr>
      <w:r>
        <w:t>Monitor my susceptibility for making errors</w:t>
      </w:r>
    </w:p>
    <w:p w14:paraId="3E070F2C" w14:textId="77777777" w:rsidR="007C1800" w:rsidRPr="00B21FA4" w:rsidRDefault="007C1800" w:rsidP="007C1800">
      <w:pPr>
        <w:pStyle w:val="ListParagraph"/>
      </w:pPr>
    </w:p>
    <w:p w14:paraId="1C2D439F" w14:textId="77777777" w:rsidR="0022586C" w:rsidRDefault="0022586C" w:rsidP="0022586C">
      <w:pPr>
        <w:pStyle w:val="Heading2"/>
      </w:pPr>
      <w:bookmarkStart w:id="1" w:name="_Toc362122021"/>
      <w:r>
        <w:t>Components</w:t>
      </w:r>
      <w:bookmarkEnd w:id="1"/>
    </w:p>
    <w:p w14:paraId="0F87DC11" w14:textId="77777777" w:rsidR="0022586C" w:rsidRDefault="0022586C" w:rsidP="0022586C">
      <w:pPr>
        <w:pStyle w:val="Heading3"/>
      </w:pPr>
      <w:bookmarkStart w:id="2" w:name="_Toc362122022"/>
      <w:r>
        <w:t>Money Management</w:t>
      </w:r>
      <w:bookmarkEnd w:id="2"/>
    </w:p>
    <w:p w14:paraId="6A123F95" w14:textId="77777777" w:rsidR="0022586C" w:rsidRDefault="0022586C" w:rsidP="0022586C">
      <w:pPr>
        <w:pStyle w:val="Heading3"/>
      </w:pPr>
      <w:bookmarkStart w:id="3" w:name="_Toc362122023"/>
      <w:r>
        <w:t>Risk</w:t>
      </w:r>
      <w:bookmarkEnd w:id="3"/>
    </w:p>
    <w:p w14:paraId="71464AC0" w14:textId="34FAEFD1" w:rsidR="00EC22ED" w:rsidRDefault="00EC22ED" w:rsidP="00EC22ED">
      <w:pPr>
        <w:pStyle w:val="ListParagraph"/>
        <w:numPr>
          <w:ilvl w:val="0"/>
          <w:numId w:val="4"/>
        </w:numPr>
      </w:pPr>
      <w:r>
        <w:t>Do not average down</w:t>
      </w:r>
    </w:p>
    <w:p w14:paraId="00B5C419" w14:textId="6D23A975" w:rsidR="00EC22ED" w:rsidRPr="00EC22ED" w:rsidRDefault="002F5DDF" w:rsidP="00EC22ED">
      <w:pPr>
        <w:pStyle w:val="ListParagraph"/>
        <w:numPr>
          <w:ilvl w:val="0"/>
          <w:numId w:val="4"/>
        </w:numPr>
      </w:pPr>
      <w:r>
        <w:t>Making money trumps being right</w:t>
      </w:r>
    </w:p>
    <w:p w14:paraId="591E14F0" w14:textId="77777777" w:rsidR="0022586C" w:rsidRDefault="0022586C" w:rsidP="0022586C">
      <w:pPr>
        <w:pStyle w:val="Heading1"/>
      </w:pPr>
      <w:bookmarkStart w:id="4" w:name="_Toc362122024"/>
      <w:r>
        <w:t>Strategies</w:t>
      </w:r>
      <w:bookmarkEnd w:id="4"/>
    </w:p>
    <w:p w14:paraId="721624E9" w14:textId="77777777" w:rsidR="00854AA9" w:rsidRDefault="00854AA9" w:rsidP="0022586C">
      <w:pPr>
        <w:pStyle w:val="Heading2"/>
      </w:pPr>
      <w:bookmarkStart w:id="5" w:name="_Toc362122025"/>
      <w:r>
        <w:t>Intra-Day</w:t>
      </w:r>
      <w:bookmarkEnd w:id="5"/>
    </w:p>
    <w:p w14:paraId="28B28676" w14:textId="7F89E33C" w:rsidR="00F970C1" w:rsidRDefault="00F970C1" w:rsidP="006011F4">
      <w:pPr>
        <w:pStyle w:val="Heading3"/>
        <w:ind w:left="0"/>
      </w:pPr>
      <w:bookmarkStart w:id="6" w:name="_Toc362122026"/>
      <w:proofErr w:type="spellStart"/>
      <w:r>
        <w:t>Forex</w:t>
      </w:r>
      <w:proofErr w:type="spellEnd"/>
      <w:r>
        <w:t xml:space="preserve"> Trading</w:t>
      </w:r>
      <w:bookmarkEnd w:id="6"/>
    </w:p>
    <w:p w14:paraId="034CAA12" w14:textId="2F252911" w:rsidR="006011F4" w:rsidRDefault="006011F4" w:rsidP="006011F4">
      <w:r>
        <w:t>Trade Journal: what when why tax records</w:t>
      </w:r>
    </w:p>
    <w:p w14:paraId="2614FED1" w14:textId="771CFC57" w:rsidR="006011F4" w:rsidRDefault="006011F4" w:rsidP="006011F4">
      <w:pPr>
        <w:pStyle w:val="ListParagraph"/>
        <w:numPr>
          <w:ilvl w:val="0"/>
          <w:numId w:val="12"/>
        </w:numPr>
      </w:pPr>
      <w:r>
        <w:t>Review</w:t>
      </w:r>
    </w:p>
    <w:p w14:paraId="18A7A401" w14:textId="50F60157" w:rsidR="006011F4" w:rsidRDefault="006011F4" w:rsidP="006011F4">
      <w:pPr>
        <w:pStyle w:val="ListParagraph"/>
        <w:numPr>
          <w:ilvl w:val="0"/>
          <w:numId w:val="12"/>
        </w:numPr>
      </w:pPr>
      <w:r>
        <w:t>PATI January 27, 2016 – Trader Psychology – keeping a trade journal</w:t>
      </w:r>
    </w:p>
    <w:p w14:paraId="3FA53151" w14:textId="08C2C23B" w:rsidR="006011F4" w:rsidRDefault="00256C9F" w:rsidP="006011F4">
      <w:r>
        <w:t>Red News</w:t>
      </w:r>
      <w:r w:rsidR="006011F4">
        <w:t xml:space="preserve"> Alert</w:t>
      </w:r>
      <w:r>
        <w:t>:</w:t>
      </w:r>
    </w:p>
    <w:p w14:paraId="106247FB" w14:textId="77777777" w:rsidR="00256C9F" w:rsidRDefault="00256C9F" w:rsidP="00256C9F">
      <w:pPr>
        <w:pStyle w:val="ListParagraph"/>
        <w:numPr>
          <w:ilvl w:val="0"/>
          <w:numId w:val="15"/>
        </w:numPr>
      </w:pPr>
      <w:r>
        <w:t>February 24, 2016 webinar – technical training – red news trading</w:t>
      </w:r>
    </w:p>
    <w:p w14:paraId="32723A92" w14:textId="1F42FDCE" w:rsidR="00495719" w:rsidRDefault="00495719" w:rsidP="00256C9F">
      <w:pPr>
        <w:pStyle w:val="ListParagraph"/>
        <w:numPr>
          <w:ilvl w:val="0"/>
          <w:numId w:val="15"/>
        </w:numPr>
      </w:pPr>
      <w:r>
        <w:t>FMOC, non-farm payrolls – wacky spreads</w:t>
      </w:r>
    </w:p>
    <w:p w14:paraId="5059C763" w14:textId="3547573B" w:rsidR="00495719" w:rsidRDefault="00495719" w:rsidP="00256C9F">
      <w:pPr>
        <w:pStyle w:val="ListParagraph"/>
        <w:numPr>
          <w:ilvl w:val="0"/>
          <w:numId w:val="15"/>
        </w:numPr>
      </w:pPr>
      <w:r>
        <w:t>Plans before the news release – range, or direction</w:t>
      </w:r>
    </w:p>
    <w:p w14:paraId="0F839B94" w14:textId="11C7E18C" w:rsidR="00EA106E" w:rsidRDefault="00EA106E" w:rsidP="00EA106E">
      <w:r>
        <w:t>Previous High / Previous Low</w:t>
      </w:r>
    </w:p>
    <w:p w14:paraId="3D904EE3" w14:textId="77777777" w:rsidR="009F2424" w:rsidRDefault="009F2424" w:rsidP="00EA106E">
      <w:pPr>
        <w:pStyle w:val="ListParagraph"/>
        <w:numPr>
          <w:ilvl w:val="0"/>
          <w:numId w:val="17"/>
        </w:numPr>
      </w:pPr>
      <w:r>
        <w:t>Entry:</w:t>
      </w:r>
    </w:p>
    <w:p w14:paraId="5961A370" w14:textId="642F32E1" w:rsidR="00EA106E" w:rsidRDefault="00EA106E" w:rsidP="009F2424">
      <w:pPr>
        <w:pStyle w:val="ListParagraph"/>
        <w:numPr>
          <w:ilvl w:val="1"/>
          <w:numId w:val="17"/>
        </w:numPr>
      </w:pPr>
      <w:r>
        <w:t>Distance from entry to previous H/L is &lt;= 1R</w:t>
      </w:r>
    </w:p>
    <w:p w14:paraId="0C3852F9" w14:textId="0261D9C0" w:rsidR="00EA106E" w:rsidRDefault="00EA106E" w:rsidP="009F2424">
      <w:pPr>
        <w:pStyle w:val="ListParagraph"/>
        <w:numPr>
          <w:ilvl w:val="2"/>
          <w:numId w:val="17"/>
        </w:numPr>
      </w:pPr>
      <w:r>
        <w:t>Move entry to half the distance to previous H/L</w:t>
      </w:r>
    </w:p>
    <w:p w14:paraId="531C5E7E" w14:textId="7EEB4348" w:rsidR="00EA106E" w:rsidRDefault="00EA106E" w:rsidP="009F2424">
      <w:pPr>
        <w:pStyle w:val="ListParagraph"/>
        <w:numPr>
          <w:ilvl w:val="2"/>
          <w:numId w:val="17"/>
        </w:numPr>
      </w:pPr>
      <w:proofErr w:type="spellStart"/>
      <w:r>
        <w:t>Recalc</w:t>
      </w:r>
      <w:proofErr w:type="spellEnd"/>
      <w:r>
        <w:t xml:space="preserve"> stop loss from new entry level</w:t>
      </w:r>
    </w:p>
    <w:p w14:paraId="357A5832" w14:textId="6BB97F5E" w:rsidR="009F2424" w:rsidRDefault="009F2424" w:rsidP="009F2424">
      <w:pPr>
        <w:pStyle w:val="ListParagraph"/>
        <w:numPr>
          <w:ilvl w:val="0"/>
          <w:numId w:val="17"/>
        </w:numPr>
      </w:pPr>
      <w:r>
        <w:t>Exit Target:</w:t>
      </w:r>
    </w:p>
    <w:p w14:paraId="31963D46" w14:textId="5919F577" w:rsidR="009F2424" w:rsidRDefault="009F2424" w:rsidP="009F2424">
      <w:pPr>
        <w:pStyle w:val="ListParagraph"/>
        <w:numPr>
          <w:ilvl w:val="1"/>
          <w:numId w:val="17"/>
        </w:numPr>
      </w:pPr>
      <w:r>
        <w:t>If at a level, use it for exit</w:t>
      </w:r>
    </w:p>
    <w:p w14:paraId="53EAC4C0" w14:textId="7C470A11" w:rsidR="009F2424" w:rsidRDefault="009F2424" w:rsidP="009F2424">
      <w:pPr>
        <w:pStyle w:val="ListParagraph"/>
        <w:numPr>
          <w:ilvl w:val="1"/>
          <w:numId w:val="17"/>
        </w:numPr>
      </w:pPr>
      <w:r>
        <w:t>Use level as a target</w:t>
      </w:r>
    </w:p>
    <w:p w14:paraId="502A27D6" w14:textId="60ED9C9C" w:rsidR="009F2424" w:rsidRDefault="009F2424" w:rsidP="009F2424">
      <w:pPr>
        <w:pStyle w:val="ListParagraph"/>
        <w:numPr>
          <w:ilvl w:val="1"/>
          <w:numId w:val="17"/>
        </w:numPr>
      </w:pPr>
      <w:r>
        <w:t>Choose level over the previous H/L</w:t>
      </w:r>
    </w:p>
    <w:p w14:paraId="01BFC878" w14:textId="4193B298" w:rsidR="009F2424" w:rsidRDefault="00680D15" w:rsidP="00256C9F">
      <w:r>
        <w:t>Risk Management</w:t>
      </w:r>
    </w:p>
    <w:p w14:paraId="0E111D0A" w14:textId="34750CCB" w:rsidR="00680D15" w:rsidRDefault="00680D15" w:rsidP="00680D15">
      <w:pPr>
        <w:pStyle w:val="ListParagraph"/>
        <w:numPr>
          <w:ilvl w:val="0"/>
          <w:numId w:val="18"/>
        </w:numPr>
      </w:pPr>
      <w:r>
        <w:t>Daily max drawdown: 50 pips</w:t>
      </w:r>
    </w:p>
    <w:p w14:paraId="6EFA731B" w14:textId="3BB5393A" w:rsidR="00256C9F" w:rsidRDefault="00256C9F" w:rsidP="00256C9F">
      <w:r>
        <w:t>Best Times to Trade</w:t>
      </w:r>
    </w:p>
    <w:p w14:paraId="12FE2A9B" w14:textId="401E5C88" w:rsidR="00256C9F" w:rsidRDefault="00256C9F" w:rsidP="00256C9F">
      <w:pPr>
        <w:pStyle w:val="ListParagraph"/>
        <w:numPr>
          <w:ilvl w:val="0"/>
          <w:numId w:val="15"/>
        </w:numPr>
      </w:pPr>
      <w:r>
        <w:t>February 10, 2016 webinar – members Q&amp;A (8mins in)</w:t>
      </w:r>
    </w:p>
    <w:p w14:paraId="6742A7A5" w14:textId="6DADAB8A" w:rsidR="00631C21" w:rsidRDefault="00631C21" w:rsidP="0084754D">
      <w:pPr>
        <w:pStyle w:val="ListParagraph"/>
        <w:numPr>
          <w:ilvl w:val="0"/>
          <w:numId w:val="15"/>
        </w:numPr>
      </w:pPr>
      <w:r>
        <w:t>NY session 9:30 am</w:t>
      </w:r>
    </w:p>
    <w:p w14:paraId="4D49EDF1" w14:textId="283A27C5" w:rsidR="0084754D" w:rsidRDefault="0084754D" w:rsidP="0084754D">
      <w:pPr>
        <w:pStyle w:val="ListParagraph"/>
        <w:numPr>
          <w:ilvl w:val="0"/>
          <w:numId w:val="15"/>
        </w:numPr>
      </w:pPr>
      <w:r>
        <w:t>8:30 am for NY Red News</w:t>
      </w:r>
    </w:p>
    <w:p w14:paraId="0326418F" w14:textId="5FD86416" w:rsidR="00631C21" w:rsidRDefault="00631C21" w:rsidP="00256C9F">
      <w:pPr>
        <w:pStyle w:val="ListParagraph"/>
        <w:numPr>
          <w:ilvl w:val="0"/>
          <w:numId w:val="15"/>
        </w:numPr>
      </w:pPr>
      <w:r>
        <w:t>London session 8:00 am (GMT)</w:t>
      </w:r>
    </w:p>
    <w:p w14:paraId="3A9ACDDD" w14:textId="5DF24D46" w:rsidR="00631C21" w:rsidRDefault="0084754D" w:rsidP="00256C9F">
      <w:pPr>
        <w:pStyle w:val="ListParagraph"/>
        <w:numPr>
          <w:ilvl w:val="0"/>
          <w:numId w:val="15"/>
        </w:numPr>
      </w:pPr>
      <w:r>
        <w:t>9:30 am (GMT) for London Red News</w:t>
      </w:r>
    </w:p>
    <w:p w14:paraId="385F843D" w14:textId="115C2D7B" w:rsidR="0084754D" w:rsidRDefault="0084754D" w:rsidP="00256C9F">
      <w:pPr>
        <w:pStyle w:val="ListParagraph"/>
        <w:numPr>
          <w:ilvl w:val="0"/>
          <w:numId w:val="15"/>
        </w:numPr>
      </w:pPr>
      <w:proofErr w:type="gramStart"/>
      <w:r>
        <w:t>trade</w:t>
      </w:r>
      <w:proofErr w:type="gramEnd"/>
      <w:r>
        <w:t xml:space="preserve"> 1</w:t>
      </w:r>
      <w:r w:rsidRPr="0084754D">
        <w:rPr>
          <w:vertAlign w:val="superscript"/>
        </w:rPr>
        <w:t>st</w:t>
      </w:r>
      <w:r>
        <w:t xml:space="preserve"> 2-3 hours of  NYSE and LSE open (optional)</w:t>
      </w:r>
    </w:p>
    <w:p w14:paraId="5A1475A6" w14:textId="77777777" w:rsidR="0084754D" w:rsidRDefault="0084754D" w:rsidP="0084754D"/>
    <w:p w14:paraId="621CD46F" w14:textId="56C9E9B7" w:rsidR="00256C9F" w:rsidRDefault="00256C9F" w:rsidP="006011F4">
      <w:r>
        <w:t>Asian Session Trading</w:t>
      </w:r>
    </w:p>
    <w:p w14:paraId="070E9DD7" w14:textId="0BFD1B32" w:rsidR="00256C9F" w:rsidRDefault="00256C9F" w:rsidP="00256C9F">
      <w:pPr>
        <w:pStyle w:val="ListParagraph"/>
        <w:numPr>
          <w:ilvl w:val="0"/>
          <w:numId w:val="14"/>
        </w:numPr>
      </w:pPr>
      <w:r>
        <w:t>Red News trading only</w:t>
      </w:r>
    </w:p>
    <w:p w14:paraId="371DC436" w14:textId="0808FCE6" w:rsidR="00256C9F" w:rsidRDefault="00256C9F" w:rsidP="00256C9F">
      <w:pPr>
        <w:pStyle w:val="ListParagraph"/>
        <w:numPr>
          <w:ilvl w:val="0"/>
          <w:numId w:val="14"/>
        </w:numPr>
      </w:pPr>
      <w:r>
        <w:t>AUD, NZD, CNY, JPY</w:t>
      </w:r>
    </w:p>
    <w:p w14:paraId="00BB2C2A" w14:textId="24E3F636" w:rsidR="00FA68A0" w:rsidRDefault="00FA68A0" w:rsidP="00FA68A0">
      <w:r>
        <w:t xml:space="preserve">Range </w:t>
      </w:r>
      <w:proofErr w:type="spellStart"/>
      <w:r>
        <w:t>BreakOut</w:t>
      </w:r>
      <w:proofErr w:type="spellEnd"/>
    </w:p>
    <w:p w14:paraId="41E90EA7" w14:textId="0F836823" w:rsidR="00FA68A0" w:rsidRDefault="00FA68A0" w:rsidP="00FA68A0">
      <w:pPr>
        <w:pStyle w:val="ListParagraph"/>
        <w:numPr>
          <w:ilvl w:val="0"/>
          <w:numId w:val="20"/>
        </w:numPr>
      </w:pPr>
      <w:r>
        <w:t>Re-entry</w:t>
      </w:r>
    </w:p>
    <w:p w14:paraId="3F3EB4DF" w14:textId="651BC202" w:rsidR="00FA68A0" w:rsidRDefault="00FA68A0" w:rsidP="00FA68A0">
      <w:pPr>
        <w:pStyle w:val="ListParagraph"/>
        <w:numPr>
          <w:ilvl w:val="1"/>
          <w:numId w:val="20"/>
        </w:numPr>
      </w:pPr>
      <w:r>
        <w:t>Break within a level</w:t>
      </w:r>
    </w:p>
    <w:p w14:paraId="1F784C81" w14:textId="05B19CE4" w:rsidR="00FA68A0" w:rsidRDefault="00FA68A0" w:rsidP="00FA68A0">
      <w:pPr>
        <w:pStyle w:val="ListParagraph"/>
        <w:numPr>
          <w:ilvl w:val="2"/>
          <w:numId w:val="20"/>
        </w:numPr>
      </w:pPr>
      <w:r>
        <w:t>Long: breaking price is below the next level and the highest price reached after the break is above the next level up, the re-entry is just above the highest price reached</w:t>
      </w:r>
    </w:p>
    <w:p w14:paraId="286A2032" w14:textId="3FF9646B" w:rsidR="00475DF1" w:rsidRDefault="00475DF1" w:rsidP="00475DF1">
      <w:r>
        <w:rPr>
          <w:noProof/>
        </w:rPr>
        <w:drawing>
          <wp:inline distT="0" distB="0" distL="0" distR="0" wp14:anchorId="72DF35E7" wp14:editId="203D5978">
            <wp:extent cx="5486400" cy="2273745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BC10" w14:textId="09DC79AC" w:rsidR="00FA68A0" w:rsidRDefault="00FA68A0" w:rsidP="00FA68A0">
      <w:pPr>
        <w:pStyle w:val="ListParagraph"/>
        <w:numPr>
          <w:ilvl w:val="2"/>
          <w:numId w:val="20"/>
        </w:numPr>
      </w:pPr>
      <w:r>
        <w:t>Short: breaking price is above the next level and the lowest price reached after the break is below the next level down, the re-entry is just below the lowest price reached.</w:t>
      </w:r>
    </w:p>
    <w:p w14:paraId="4FBBB19C" w14:textId="77777777" w:rsidR="00983173" w:rsidRDefault="00983173" w:rsidP="00983173"/>
    <w:p w14:paraId="72F50B73" w14:textId="510E24DA" w:rsidR="00983173" w:rsidRDefault="00983173" w:rsidP="00983173">
      <w:r>
        <w:rPr>
          <w:noProof/>
        </w:rPr>
        <w:drawing>
          <wp:inline distT="0" distB="0" distL="0" distR="0" wp14:anchorId="31776FA5" wp14:editId="39333960">
            <wp:extent cx="5486400" cy="2500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5FA5" w14:textId="49360481" w:rsidR="00E622C9" w:rsidRDefault="00E622C9" w:rsidP="00E622C9">
      <w:pPr>
        <w:pStyle w:val="ListParagraph"/>
        <w:numPr>
          <w:ilvl w:val="1"/>
          <w:numId w:val="20"/>
        </w:numPr>
      </w:pPr>
      <w:r>
        <w:t>Break at a level</w:t>
      </w:r>
    </w:p>
    <w:p w14:paraId="70C96930" w14:textId="1DAB3C27" w:rsidR="00E622C9" w:rsidRDefault="00E622C9" w:rsidP="00E622C9">
      <w:pPr>
        <w:pStyle w:val="ListParagraph"/>
        <w:numPr>
          <w:ilvl w:val="2"/>
          <w:numId w:val="20"/>
        </w:numPr>
      </w:pPr>
      <w:r>
        <w:t xml:space="preserve">Long: breaking price is at a level or above a </w:t>
      </w:r>
      <w:proofErr w:type="gramStart"/>
      <w:r>
        <w:t>level,</w:t>
      </w:r>
      <w:proofErr w:type="gramEnd"/>
      <w:r>
        <w:t xml:space="preserve"> the re-entry will be up at the next level.</w:t>
      </w:r>
    </w:p>
    <w:p w14:paraId="4D2F5B64" w14:textId="21B478FD" w:rsidR="00E622C9" w:rsidRDefault="00E622C9" w:rsidP="00E622C9">
      <w:pPr>
        <w:pStyle w:val="ListParagraph"/>
        <w:numPr>
          <w:ilvl w:val="2"/>
          <w:numId w:val="20"/>
        </w:numPr>
      </w:pPr>
      <w:r>
        <w:t xml:space="preserve">Short: breaking price is at a level or below a </w:t>
      </w:r>
      <w:proofErr w:type="gramStart"/>
      <w:r>
        <w:t>level,</w:t>
      </w:r>
      <w:proofErr w:type="gramEnd"/>
      <w:r>
        <w:t xml:space="preserve"> the re-entry will be down</w:t>
      </w:r>
      <w:bookmarkStart w:id="7" w:name="_GoBack"/>
      <w:bookmarkEnd w:id="7"/>
      <w:r>
        <w:t xml:space="preserve"> at the next level.</w:t>
      </w:r>
    </w:p>
    <w:p w14:paraId="165FB5AD" w14:textId="77777777" w:rsidR="00E622C9" w:rsidRDefault="00E622C9" w:rsidP="00E622C9">
      <w:pPr>
        <w:pStyle w:val="ListParagraph"/>
        <w:numPr>
          <w:ilvl w:val="1"/>
          <w:numId w:val="20"/>
        </w:numPr>
      </w:pPr>
    </w:p>
    <w:p w14:paraId="63122C7B" w14:textId="77777777" w:rsidR="00E622C9" w:rsidRDefault="00E622C9" w:rsidP="00983173"/>
    <w:p w14:paraId="1DA5521D" w14:textId="75D01B5A" w:rsidR="00337B39" w:rsidRDefault="00337B39" w:rsidP="00337B39">
      <w:pPr>
        <w:pStyle w:val="ListParagraph"/>
        <w:numPr>
          <w:ilvl w:val="0"/>
          <w:numId w:val="20"/>
        </w:numPr>
      </w:pPr>
      <w:r>
        <w:t>Exits:</w:t>
      </w:r>
    </w:p>
    <w:p w14:paraId="4BB6435B" w14:textId="581E379B" w:rsidR="00337B39" w:rsidRDefault="00337B39" w:rsidP="00337B39">
      <w:pPr>
        <w:pStyle w:val="ListParagraph"/>
        <w:numPr>
          <w:ilvl w:val="1"/>
          <w:numId w:val="20"/>
        </w:numPr>
      </w:pPr>
      <w:r>
        <w:t>Take loss if closes back in range</w:t>
      </w:r>
    </w:p>
    <w:p w14:paraId="09788664" w14:textId="4D068490" w:rsidR="00680D15" w:rsidRDefault="00680D15" w:rsidP="00680D15">
      <w:r>
        <w:t>Summary of my trading times</w:t>
      </w:r>
    </w:p>
    <w:p w14:paraId="05454220" w14:textId="45557BA7" w:rsidR="00680D15" w:rsidRDefault="00680D15" w:rsidP="00680D15">
      <w:pPr>
        <w:pStyle w:val="ListParagraph"/>
        <w:numPr>
          <w:ilvl w:val="0"/>
          <w:numId w:val="19"/>
        </w:numPr>
      </w:pPr>
      <w:r>
        <w:t>Asian Red News Alerts</w:t>
      </w:r>
    </w:p>
    <w:p w14:paraId="045ED672" w14:textId="656BBE4A" w:rsidR="00680D15" w:rsidRDefault="00680D15" w:rsidP="00680D15">
      <w:pPr>
        <w:pStyle w:val="ListParagraph"/>
        <w:numPr>
          <w:ilvl w:val="0"/>
          <w:numId w:val="19"/>
        </w:numPr>
      </w:pPr>
      <w:r>
        <w:t>NYSE open, 1</w:t>
      </w:r>
      <w:r w:rsidRPr="00680D15">
        <w:rPr>
          <w:vertAlign w:val="superscript"/>
        </w:rPr>
        <w:t>st</w:t>
      </w:r>
      <w:r>
        <w:t xml:space="preserve"> 2-3 hours</w:t>
      </w:r>
    </w:p>
    <w:p w14:paraId="70B1D95B" w14:textId="4C95D2BD" w:rsidR="00680D15" w:rsidRDefault="00680D15" w:rsidP="00680D15">
      <w:pPr>
        <w:pStyle w:val="ListParagraph"/>
        <w:numPr>
          <w:ilvl w:val="0"/>
          <w:numId w:val="19"/>
        </w:numPr>
      </w:pPr>
      <w:r>
        <w:t>LSE open, 1</w:t>
      </w:r>
      <w:r w:rsidRPr="00680D15">
        <w:rPr>
          <w:vertAlign w:val="superscript"/>
        </w:rPr>
        <w:t>st</w:t>
      </w:r>
      <w:r>
        <w:t xml:space="preserve"> 2-3 hours</w:t>
      </w:r>
    </w:p>
    <w:p w14:paraId="39CAAAB5" w14:textId="131D3B70" w:rsidR="006011F4" w:rsidRDefault="006011F4" w:rsidP="006011F4">
      <w:proofErr w:type="spellStart"/>
      <w:r>
        <w:t>PreOpen</w:t>
      </w:r>
      <w:proofErr w:type="spellEnd"/>
      <w:r>
        <w:t xml:space="preserve"> Routing:</w:t>
      </w:r>
    </w:p>
    <w:p w14:paraId="089E3E5A" w14:textId="77777777" w:rsidR="006011F4" w:rsidRPr="006011F4" w:rsidRDefault="006011F4" w:rsidP="006011F4"/>
    <w:p w14:paraId="6D04769A" w14:textId="2F071C7B" w:rsidR="00F00AA9" w:rsidRPr="00F00AA9" w:rsidRDefault="00F00AA9" w:rsidP="00F00AA9">
      <w:proofErr w:type="gramStart"/>
      <w:r>
        <w:t>Entries :</w:t>
      </w:r>
      <w:proofErr w:type="gramEnd"/>
      <w:r>
        <w:t xml:space="preserve"> yellow line, reentry, </w:t>
      </w:r>
      <w:proofErr w:type="spellStart"/>
      <w:r>
        <w:t>rbo</w:t>
      </w:r>
      <w:proofErr w:type="spellEnd"/>
      <w:r w:rsidR="0094000A">
        <w:t>, red news</w:t>
      </w:r>
    </w:p>
    <w:p w14:paraId="7B29D72F" w14:textId="761E6720" w:rsidR="00F970C1" w:rsidRDefault="00F970C1" w:rsidP="00F970C1">
      <w:pPr>
        <w:pStyle w:val="ListParagraph"/>
        <w:numPr>
          <w:ilvl w:val="0"/>
          <w:numId w:val="11"/>
        </w:numPr>
      </w:pPr>
      <w:r>
        <w:t>Clear Direction Movement (CDM)</w:t>
      </w:r>
    </w:p>
    <w:p w14:paraId="0767211A" w14:textId="1F1153B8" w:rsidR="00F970C1" w:rsidRDefault="00F970C1" w:rsidP="00F970C1">
      <w:pPr>
        <w:pStyle w:val="ListParagraph"/>
        <w:numPr>
          <w:ilvl w:val="1"/>
          <w:numId w:val="11"/>
        </w:numPr>
      </w:pPr>
      <w:r>
        <w:t xml:space="preserve">After Asian session, </w:t>
      </w:r>
      <w:proofErr w:type="spellStart"/>
      <w:proofErr w:type="gramStart"/>
      <w:r>
        <w:t>forex</w:t>
      </w:r>
      <w:proofErr w:type="spellEnd"/>
      <w:r>
        <w:t xml:space="preserve">  pairs</w:t>
      </w:r>
      <w:proofErr w:type="gramEnd"/>
      <w:r>
        <w:t xml:space="preserve"> shows clear direction</w:t>
      </w:r>
    </w:p>
    <w:p w14:paraId="583FB50B" w14:textId="1238AF59" w:rsidR="00F970C1" w:rsidRDefault="00F970C1" w:rsidP="00F970C1">
      <w:pPr>
        <w:pStyle w:val="ListParagraph"/>
        <w:numPr>
          <w:ilvl w:val="1"/>
          <w:numId w:val="11"/>
        </w:numPr>
      </w:pPr>
      <w:r>
        <w:t>Set yellow level</w:t>
      </w:r>
    </w:p>
    <w:p w14:paraId="76C582D2" w14:textId="6656696F" w:rsidR="00F970C1" w:rsidRDefault="00F970C1" w:rsidP="00F970C1">
      <w:pPr>
        <w:pStyle w:val="ListParagraph"/>
        <w:numPr>
          <w:ilvl w:val="1"/>
          <w:numId w:val="11"/>
        </w:numPr>
      </w:pPr>
      <w:r>
        <w:t xml:space="preserve">Enter on pullback to yellow </w:t>
      </w:r>
      <w:proofErr w:type="spellStart"/>
      <w:r>
        <w:t>yellow</w:t>
      </w:r>
      <w:proofErr w:type="spellEnd"/>
    </w:p>
    <w:p w14:paraId="0A973845" w14:textId="546B98F3" w:rsidR="00F970C1" w:rsidRDefault="00F970C1" w:rsidP="00F970C1">
      <w:pPr>
        <w:pStyle w:val="ListParagraph"/>
        <w:numPr>
          <w:ilvl w:val="1"/>
          <w:numId w:val="11"/>
        </w:numPr>
      </w:pPr>
      <w:r>
        <w:t>Use stop loss for pair</w:t>
      </w:r>
    </w:p>
    <w:p w14:paraId="1C17B446" w14:textId="3ED792F8" w:rsidR="00F970C1" w:rsidRDefault="00F970C1" w:rsidP="00F970C1">
      <w:pPr>
        <w:pStyle w:val="ListParagraph"/>
        <w:numPr>
          <w:ilvl w:val="1"/>
          <w:numId w:val="11"/>
        </w:numPr>
      </w:pPr>
      <w:r>
        <w:t>Exit at level</w:t>
      </w:r>
    </w:p>
    <w:p w14:paraId="5C9954B4" w14:textId="76ECD117" w:rsidR="00F970C1" w:rsidRDefault="00F970C1" w:rsidP="00F970C1">
      <w:pPr>
        <w:pStyle w:val="ListParagraph"/>
        <w:numPr>
          <w:ilvl w:val="0"/>
          <w:numId w:val="11"/>
        </w:numPr>
      </w:pPr>
      <w:r>
        <w:t xml:space="preserve">Range </w:t>
      </w:r>
      <w:proofErr w:type="spellStart"/>
      <w:r>
        <w:t>BreakOut</w:t>
      </w:r>
      <w:proofErr w:type="spellEnd"/>
      <w:r>
        <w:t xml:space="preserve"> (RBO)</w:t>
      </w:r>
    </w:p>
    <w:p w14:paraId="6F2E1520" w14:textId="0BFFA62F" w:rsidR="00F970C1" w:rsidRDefault="00F970C1" w:rsidP="00F970C1">
      <w:pPr>
        <w:pStyle w:val="ListParagraph"/>
        <w:numPr>
          <w:ilvl w:val="1"/>
          <w:numId w:val="11"/>
        </w:numPr>
      </w:pPr>
      <w:r>
        <w:t xml:space="preserve">After Asian session, </w:t>
      </w:r>
      <w:proofErr w:type="spellStart"/>
      <w:r>
        <w:t>forex</w:t>
      </w:r>
      <w:proofErr w:type="spellEnd"/>
      <w:r>
        <w:t xml:space="preserve"> pair trading in a range</w:t>
      </w:r>
    </w:p>
    <w:p w14:paraId="55ED4F14" w14:textId="62C66F06" w:rsidR="00F970C1" w:rsidRDefault="00F970C1" w:rsidP="00F970C1">
      <w:pPr>
        <w:pStyle w:val="ListParagraph"/>
        <w:numPr>
          <w:ilvl w:val="1"/>
          <w:numId w:val="11"/>
        </w:numPr>
      </w:pPr>
      <w:r>
        <w:t>Do not trade within this range</w:t>
      </w:r>
    </w:p>
    <w:p w14:paraId="69970C79" w14:textId="58D95226" w:rsidR="00F970C1" w:rsidRDefault="00F970C1" w:rsidP="00F970C1">
      <w:pPr>
        <w:pStyle w:val="ListParagraph"/>
        <w:numPr>
          <w:ilvl w:val="1"/>
          <w:numId w:val="11"/>
        </w:numPr>
      </w:pPr>
      <w:r>
        <w:t>Enter on breakout of range</w:t>
      </w:r>
    </w:p>
    <w:p w14:paraId="719E16B0" w14:textId="5DB16655" w:rsidR="00F970C1" w:rsidRDefault="00F970C1" w:rsidP="00F970C1">
      <w:pPr>
        <w:pStyle w:val="ListParagraph"/>
        <w:numPr>
          <w:ilvl w:val="2"/>
          <w:numId w:val="11"/>
        </w:numPr>
      </w:pPr>
      <w:r>
        <w:t>Try a stop entry, i.e. 2-3 pips away from the breakout</w:t>
      </w:r>
    </w:p>
    <w:p w14:paraId="1F1AAED2" w14:textId="674B3F18" w:rsidR="00F970C1" w:rsidRDefault="00F970C1" w:rsidP="00F970C1">
      <w:pPr>
        <w:pStyle w:val="ListParagraph"/>
        <w:numPr>
          <w:ilvl w:val="2"/>
          <w:numId w:val="11"/>
        </w:numPr>
      </w:pPr>
      <w:r>
        <w:t>Enter immediate upon seeing the breakout</w:t>
      </w:r>
    </w:p>
    <w:p w14:paraId="79AFC5FC" w14:textId="0B540CF8" w:rsidR="00F970C1" w:rsidRDefault="00F970C1" w:rsidP="00F970C1">
      <w:pPr>
        <w:pStyle w:val="ListParagraph"/>
        <w:numPr>
          <w:ilvl w:val="1"/>
          <w:numId w:val="11"/>
        </w:numPr>
      </w:pPr>
      <w:r>
        <w:t>Set stop loss for pair</w:t>
      </w:r>
    </w:p>
    <w:p w14:paraId="4CC060F2" w14:textId="46F33E37" w:rsidR="00F970C1" w:rsidRDefault="00F970C1" w:rsidP="00F970C1">
      <w:pPr>
        <w:pStyle w:val="ListParagraph"/>
        <w:numPr>
          <w:ilvl w:val="1"/>
          <w:numId w:val="11"/>
        </w:numPr>
      </w:pPr>
      <w:r>
        <w:t>Exit at level</w:t>
      </w:r>
    </w:p>
    <w:p w14:paraId="32822C88" w14:textId="1D29E82C" w:rsidR="00F970C1" w:rsidRDefault="00F970C1" w:rsidP="00F970C1">
      <w:pPr>
        <w:pStyle w:val="ListParagraph"/>
        <w:numPr>
          <w:ilvl w:val="1"/>
          <w:numId w:val="11"/>
        </w:numPr>
      </w:pPr>
      <w:r>
        <w:t>If breakout is missed</w:t>
      </w:r>
    </w:p>
    <w:p w14:paraId="7CA69187" w14:textId="5B59CBE8" w:rsidR="00F970C1" w:rsidRDefault="00F970C1" w:rsidP="00F970C1">
      <w:pPr>
        <w:pStyle w:val="ListParagraph"/>
        <w:numPr>
          <w:ilvl w:val="2"/>
          <w:numId w:val="11"/>
        </w:numPr>
      </w:pPr>
      <w:r>
        <w:t>Use yellow</w:t>
      </w:r>
    </w:p>
    <w:p w14:paraId="3EDC6FF4" w14:textId="60FF7E33" w:rsidR="0094000A" w:rsidRDefault="00BF3C30" w:rsidP="00BF3C30">
      <w:pPr>
        <w:pStyle w:val="ListParagraph"/>
        <w:numPr>
          <w:ilvl w:val="0"/>
          <w:numId w:val="11"/>
        </w:numPr>
      </w:pPr>
      <w:r>
        <w:t>Asian Session Trading</w:t>
      </w:r>
    </w:p>
    <w:p w14:paraId="3AD65DF3" w14:textId="47E0704F" w:rsidR="00BF3C30" w:rsidRDefault="00BF3C30" w:rsidP="00BF3C30">
      <w:pPr>
        <w:pStyle w:val="ListParagraph"/>
        <w:numPr>
          <w:ilvl w:val="1"/>
          <w:numId w:val="11"/>
        </w:numPr>
      </w:pPr>
      <w:r>
        <w:t>Trade on Red News only</w:t>
      </w:r>
    </w:p>
    <w:p w14:paraId="44994B09" w14:textId="24A1D148" w:rsidR="00BF3C30" w:rsidRPr="00F970C1" w:rsidRDefault="00BF3C30" w:rsidP="00BF3C30">
      <w:pPr>
        <w:pStyle w:val="ListParagraph"/>
        <w:numPr>
          <w:ilvl w:val="1"/>
          <w:numId w:val="11"/>
        </w:numPr>
      </w:pPr>
      <w:r>
        <w:t>Trade: AUD, NZD, CNY, JPY</w:t>
      </w:r>
    </w:p>
    <w:p w14:paraId="67DF608B" w14:textId="7FEAC4CE" w:rsidR="00F970C1" w:rsidRDefault="00CF4B64" w:rsidP="00F970C1">
      <w:r>
        <w:t>Exits:</w:t>
      </w:r>
    </w:p>
    <w:p w14:paraId="78BCD957" w14:textId="38324444" w:rsidR="00CF4B64" w:rsidRDefault="00CF4B64" w:rsidP="00CF4B64">
      <w:pPr>
        <w:pStyle w:val="ListParagraph"/>
        <w:numPr>
          <w:ilvl w:val="0"/>
          <w:numId w:val="16"/>
        </w:numPr>
      </w:pPr>
      <w:r>
        <w:t>With small loss</w:t>
      </w:r>
    </w:p>
    <w:p w14:paraId="4549B85B" w14:textId="1A39DA99" w:rsidR="00CF4B64" w:rsidRDefault="00CF4B64" w:rsidP="00CF4B64">
      <w:pPr>
        <w:pStyle w:val="ListParagraph"/>
        <w:numPr>
          <w:ilvl w:val="1"/>
          <w:numId w:val="16"/>
        </w:numPr>
      </w:pPr>
      <w:r>
        <w:t>Late in session, no follow thru apparent, no price action</w:t>
      </w:r>
    </w:p>
    <w:p w14:paraId="21DC446D" w14:textId="6BF5C797" w:rsidR="00CF4B64" w:rsidRDefault="00CF4B64" w:rsidP="00CF4B64">
      <w:pPr>
        <w:pStyle w:val="ListParagraph"/>
        <w:numPr>
          <w:ilvl w:val="1"/>
          <w:numId w:val="16"/>
        </w:numPr>
      </w:pPr>
      <w:r>
        <w:t>Free up margin for other opportunities</w:t>
      </w:r>
    </w:p>
    <w:p w14:paraId="4EF6ECBB" w14:textId="6CA5B0AA" w:rsidR="00CF4B64" w:rsidRDefault="00CF4B64" w:rsidP="00CF4B64">
      <w:pPr>
        <w:pStyle w:val="ListParagraph"/>
        <w:numPr>
          <w:ilvl w:val="0"/>
          <w:numId w:val="16"/>
        </w:numPr>
      </w:pPr>
      <w:r>
        <w:t>Initial stop loss</w:t>
      </w:r>
    </w:p>
    <w:p w14:paraId="71E4ABF4" w14:textId="638C2292" w:rsidR="00CF4B64" w:rsidRDefault="00CF4B64" w:rsidP="00CF4B64">
      <w:pPr>
        <w:pStyle w:val="ListParagraph"/>
        <w:numPr>
          <w:ilvl w:val="1"/>
          <w:numId w:val="16"/>
        </w:numPr>
      </w:pPr>
      <w:r>
        <w:t xml:space="preserve">Fixed number of pips, base on </w:t>
      </w:r>
      <w:proofErr w:type="spellStart"/>
      <w:r>
        <w:t>ccy</w:t>
      </w:r>
      <w:proofErr w:type="spellEnd"/>
      <w:r>
        <w:t xml:space="preserve"> pair</w:t>
      </w:r>
    </w:p>
    <w:p w14:paraId="5A72073A" w14:textId="25F5D7CB" w:rsidR="00CF4B64" w:rsidRPr="00F970C1" w:rsidRDefault="00CF4B64" w:rsidP="00CF4B64">
      <w:pPr>
        <w:pStyle w:val="ListParagraph"/>
        <w:numPr>
          <w:ilvl w:val="1"/>
          <w:numId w:val="16"/>
        </w:numPr>
      </w:pPr>
      <w:r>
        <w:t>When + 25 pips in the money, move to breakeven + 5 pips</w:t>
      </w:r>
    </w:p>
    <w:p w14:paraId="63DD1E5A" w14:textId="6A8EB385" w:rsidR="00F970C1" w:rsidRPr="00F970C1" w:rsidRDefault="00F970C1" w:rsidP="00F970C1">
      <w:pPr>
        <w:pStyle w:val="Heading3"/>
      </w:pPr>
      <w:bookmarkStart w:id="8" w:name="_Toc362122027"/>
      <w:r>
        <w:t>Stock Trading</w:t>
      </w:r>
      <w:bookmarkEnd w:id="8"/>
    </w:p>
    <w:p w14:paraId="28D90D60" w14:textId="77777777" w:rsidR="006674EB" w:rsidRDefault="006674EB" w:rsidP="002F5DDF">
      <w:pPr>
        <w:pStyle w:val="Heading3"/>
        <w:ind w:left="360"/>
      </w:pPr>
      <w:bookmarkStart w:id="9" w:name="_Toc362122028"/>
      <w:proofErr w:type="spellStart"/>
      <w:r>
        <w:t>PlayBook</w:t>
      </w:r>
      <w:bookmarkEnd w:id="9"/>
      <w:proofErr w:type="spellEnd"/>
    </w:p>
    <w:p w14:paraId="7E30B63E" w14:textId="5B8218D0" w:rsidR="006674EB" w:rsidRDefault="006674EB" w:rsidP="006674EB">
      <w:pPr>
        <w:pStyle w:val="ListParagraph"/>
        <w:numPr>
          <w:ilvl w:val="0"/>
          <w:numId w:val="8"/>
        </w:numPr>
      </w:pPr>
      <w:r>
        <w:t>High Relative Volume</w:t>
      </w:r>
    </w:p>
    <w:p w14:paraId="09109072" w14:textId="77777777" w:rsidR="006674EB" w:rsidRPr="006674EB" w:rsidRDefault="006674EB" w:rsidP="006674EB">
      <w:pPr>
        <w:pStyle w:val="ListParagraph"/>
        <w:numPr>
          <w:ilvl w:val="0"/>
          <w:numId w:val="8"/>
        </w:numPr>
      </w:pPr>
    </w:p>
    <w:p w14:paraId="1F33FC56" w14:textId="29E2D5CC" w:rsidR="006674EB" w:rsidRDefault="006674EB" w:rsidP="002F5DDF">
      <w:pPr>
        <w:pStyle w:val="Heading3"/>
        <w:ind w:left="360"/>
      </w:pPr>
      <w:bookmarkStart w:id="10" w:name="_Toc362122029"/>
      <w:r>
        <w:t>Strategies:</w:t>
      </w:r>
      <w:bookmarkEnd w:id="10"/>
    </w:p>
    <w:p w14:paraId="213956FD" w14:textId="2FCAF649" w:rsidR="004947F4" w:rsidRPr="004947F4" w:rsidRDefault="00854AA9" w:rsidP="004947F4">
      <w:pPr>
        <w:pStyle w:val="Heading4"/>
        <w:ind w:left="360"/>
      </w:pPr>
      <w:bookmarkStart w:id="11" w:name="_Toc362122030"/>
      <w:r>
        <w:t>Gap Openings:</w:t>
      </w:r>
      <w:bookmarkEnd w:id="11"/>
    </w:p>
    <w:p w14:paraId="552A80F8" w14:textId="77777777" w:rsidR="004947F4" w:rsidRDefault="004947F4" w:rsidP="004947F4">
      <w:pPr>
        <w:pStyle w:val="ListParagraph"/>
        <w:numPr>
          <w:ilvl w:val="0"/>
          <w:numId w:val="1"/>
        </w:numPr>
      </w:pPr>
      <w:r>
        <w:t>Targets:</w:t>
      </w:r>
    </w:p>
    <w:p w14:paraId="273EFE6A" w14:textId="2DCE1FEA" w:rsidR="004947F4" w:rsidRDefault="004947F4" w:rsidP="004947F4">
      <w:pPr>
        <w:pStyle w:val="ListParagraph"/>
        <w:numPr>
          <w:ilvl w:val="1"/>
          <w:numId w:val="1"/>
        </w:numPr>
      </w:pPr>
      <w:proofErr w:type="gramStart"/>
      <w:r>
        <w:t>x</w:t>
      </w:r>
      <w:proofErr w:type="gramEnd"/>
      <w:r>
        <w:t>%  at ½ gap</w:t>
      </w:r>
    </w:p>
    <w:p w14:paraId="29D00EA2" w14:textId="5A8F6C15" w:rsidR="004947F4" w:rsidRDefault="004947F4" w:rsidP="004947F4">
      <w:pPr>
        <w:pStyle w:val="ListParagraph"/>
        <w:numPr>
          <w:ilvl w:val="1"/>
          <w:numId w:val="1"/>
        </w:numPr>
      </w:pPr>
      <w:proofErr w:type="gramStart"/>
      <w:r>
        <w:t>x</w:t>
      </w:r>
      <w:proofErr w:type="gramEnd"/>
      <w:r>
        <w:t>% at full gap fill</w:t>
      </w:r>
    </w:p>
    <w:p w14:paraId="57AB1D49" w14:textId="594D1F4F" w:rsidR="004947F4" w:rsidRDefault="004947F4" w:rsidP="004947F4">
      <w:pPr>
        <w:pStyle w:val="ListParagraph"/>
        <w:numPr>
          <w:ilvl w:val="1"/>
          <w:numId w:val="1"/>
        </w:numPr>
      </w:pPr>
      <w:proofErr w:type="gramStart"/>
      <w:r>
        <w:t>x</w:t>
      </w:r>
      <w:proofErr w:type="gramEnd"/>
      <w:r>
        <w:t>% trailing stop</w:t>
      </w:r>
    </w:p>
    <w:p w14:paraId="7EB70092" w14:textId="3F189F33" w:rsidR="004947F4" w:rsidRDefault="004947F4" w:rsidP="004947F4">
      <w:pPr>
        <w:pStyle w:val="ListParagraph"/>
        <w:numPr>
          <w:ilvl w:val="0"/>
          <w:numId w:val="1"/>
        </w:numPr>
      </w:pPr>
      <w:r>
        <w:t>Days of week:</w:t>
      </w:r>
    </w:p>
    <w:tbl>
      <w:tblPr>
        <w:tblStyle w:val="LightShading"/>
        <w:tblW w:w="5776" w:type="dxa"/>
        <w:tblInd w:w="1152" w:type="dxa"/>
        <w:tblLook w:val="0680" w:firstRow="0" w:lastRow="0" w:firstColumn="1" w:lastColumn="0" w:noHBand="1" w:noVBand="1"/>
      </w:tblPr>
      <w:tblGrid>
        <w:gridCol w:w="2888"/>
        <w:gridCol w:w="2888"/>
      </w:tblGrid>
      <w:tr w:rsidR="001B6384" w14:paraId="627C53D9" w14:textId="77777777" w:rsidTr="001B63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0B206CD6" w14:textId="1585DC30" w:rsidR="004947F4" w:rsidRDefault="004947F4" w:rsidP="001B6384">
            <w:r>
              <w:t>Monday</w:t>
            </w:r>
          </w:p>
        </w:tc>
        <w:tc>
          <w:tcPr>
            <w:tcW w:w="2888" w:type="dxa"/>
          </w:tcPr>
          <w:p w14:paraId="75FC1346" w14:textId="4B5CD256" w:rsidR="004947F4" w:rsidRDefault="004947F4" w:rsidP="0049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</w:t>
            </w:r>
          </w:p>
        </w:tc>
      </w:tr>
      <w:tr w:rsidR="001B6384" w14:paraId="063FFF3D" w14:textId="77777777" w:rsidTr="001B63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56A98991" w14:textId="42FE1039" w:rsidR="004947F4" w:rsidRDefault="004947F4" w:rsidP="004947F4">
            <w:r>
              <w:t>Tuesday</w:t>
            </w:r>
          </w:p>
        </w:tc>
        <w:tc>
          <w:tcPr>
            <w:tcW w:w="2888" w:type="dxa"/>
          </w:tcPr>
          <w:p w14:paraId="410F626E" w14:textId="27C13286" w:rsidR="004947F4" w:rsidRDefault="004947F4" w:rsidP="0049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77%</w:t>
            </w:r>
          </w:p>
        </w:tc>
      </w:tr>
      <w:tr w:rsidR="001B6384" w14:paraId="52249C60" w14:textId="77777777" w:rsidTr="001B63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602F8280" w14:textId="2E323C03" w:rsidR="004947F4" w:rsidRDefault="004947F4" w:rsidP="004947F4">
            <w:r>
              <w:t>Wednesday</w:t>
            </w:r>
          </w:p>
        </w:tc>
        <w:tc>
          <w:tcPr>
            <w:tcW w:w="2888" w:type="dxa"/>
          </w:tcPr>
          <w:p w14:paraId="19AE634F" w14:textId="58350FA3" w:rsidR="004947F4" w:rsidRDefault="004947F4" w:rsidP="0049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79%</w:t>
            </w:r>
          </w:p>
        </w:tc>
      </w:tr>
      <w:tr w:rsidR="001B6384" w14:paraId="371BA316" w14:textId="77777777" w:rsidTr="001B63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618FDE13" w14:textId="06A5C42C" w:rsidR="004947F4" w:rsidRDefault="004947F4" w:rsidP="004947F4">
            <w:r>
              <w:t>Thursday</w:t>
            </w:r>
          </w:p>
        </w:tc>
        <w:tc>
          <w:tcPr>
            <w:tcW w:w="2888" w:type="dxa"/>
          </w:tcPr>
          <w:p w14:paraId="67475884" w14:textId="20638B4D" w:rsidR="004947F4" w:rsidRDefault="004947F4" w:rsidP="0049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82%</w:t>
            </w:r>
          </w:p>
        </w:tc>
      </w:tr>
      <w:tr w:rsidR="001B6384" w14:paraId="5925ADB5" w14:textId="77777777" w:rsidTr="001B63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14:paraId="3A4C4262" w14:textId="25E3CF1C" w:rsidR="004947F4" w:rsidRDefault="004947F4" w:rsidP="004947F4">
            <w:r>
              <w:t>Friday</w:t>
            </w:r>
          </w:p>
        </w:tc>
        <w:tc>
          <w:tcPr>
            <w:tcW w:w="2888" w:type="dxa"/>
          </w:tcPr>
          <w:p w14:paraId="1A9B76B5" w14:textId="2F8D1940" w:rsidR="004947F4" w:rsidRDefault="004947F4" w:rsidP="0049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78%</w:t>
            </w:r>
          </w:p>
        </w:tc>
      </w:tr>
    </w:tbl>
    <w:p w14:paraId="31F1E8A4" w14:textId="77777777" w:rsidR="004947F4" w:rsidRDefault="004947F4" w:rsidP="004947F4"/>
    <w:p w14:paraId="65E029C7" w14:textId="5A6DF896" w:rsidR="004947F4" w:rsidRDefault="001B6384" w:rsidP="001B6384">
      <w:pPr>
        <w:pStyle w:val="ListParagraph"/>
        <w:numPr>
          <w:ilvl w:val="0"/>
          <w:numId w:val="1"/>
        </w:numPr>
      </w:pPr>
      <w:r>
        <w:t xml:space="preserve">Size </w:t>
      </w:r>
      <w:proofErr w:type="spellStart"/>
      <w:r>
        <w:t>vs</w:t>
      </w:r>
      <w:proofErr w:type="spellEnd"/>
      <w:r>
        <w:t xml:space="preserve"> probability</w:t>
      </w:r>
    </w:p>
    <w:tbl>
      <w:tblPr>
        <w:tblStyle w:val="LightShading"/>
        <w:tblW w:w="7704" w:type="dxa"/>
        <w:tblInd w:w="1152" w:type="dxa"/>
        <w:tblLook w:val="06A0" w:firstRow="1" w:lastRow="0" w:firstColumn="1" w:lastColumn="0" w:noHBand="1" w:noVBand="1"/>
      </w:tblPr>
      <w:tblGrid>
        <w:gridCol w:w="2288"/>
        <w:gridCol w:w="1942"/>
        <w:gridCol w:w="1737"/>
        <w:gridCol w:w="1737"/>
      </w:tblGrid>
      <w:tr w:rsidR="001B6384" w14:paraId="26F5E27A" w14:textId="35A697D1" w:rsidTr="001B6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25887BED" w14:textId="7FFCEF86" w:rsidR="001B6384" w:rsidRDefault="001B6384" w:rsidP="001B6384">
            <w:r>
              <w:t>Points</w:t>
            </w:r>
          </w:p>
        </w:tc>
        <w:tc>
          <w:tcPr>
            <w:tcW w:w="1942" w:type="dxa"/>
          </w:tcPr>
          <w:p w14:paraId="0006FBC8" w14:textId="12FF0AE5" w:rsidR="001B6384" w:rsidRDefault="001B6384" w:rsidP="001B6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Half Gap</w:t>
            </w:r>
          </w:p>
        </w:tc>
        <w:tc>
          <w:tcPr>
            <w:tcW w:w="1737" w:type="dxa"/>
          </w:tcPr>
          <w:p w14:paraId="531B068A" w14:textId="5A7E0EA3" w:rsidR="001B6384" w:rsidRDefault="001B6384" w:rsidP="001B6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Gap</w:t>
            </w:r>
          </w:p>
        </w:tc>
        <w:tc>
          <w:tcPr>
            <w:tcW w:w="1737" w:type="dxa"/>
          </w:tcPr>
          <w:p w14:paraId="4ED6BF43" w14:textId="77777777" w:rsidR="001B6384" w:rsidRDefault="001B6384" w:rsidP="001B6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384" w14:paraId="2674EF9A" w14:textId="1F745318" w:rsidTr="001B63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41FE2C5A" w14:textId="20B2FCF3" w:rsidR="001B6384" w:rsidRDefault="001B6384" w:rsidP="001B6384">
            <w:r>
              <w:t>1</w:t>
            </w:r>
          </w:p>
        </w:tc>
        <w:tc>
          <w:tcPr>
            <w:tcW w:w="1942" w:type="dxa"/>
          </w:tcPr>
          <w:p w14:paraId="4EF84B7E" w14:textId="77777777" w:rsidR="001B6384" w:rsidRDefault="001B6384" w:rsidP="001B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77%</w:t>
            </w:r>
          </w:p>
        </w:tc>
        <w:tc>
          <w:tcPr>
            <w:tcW w:w="1737" w:type="dxa"/>
          </w:tcPr>
          <w:p w14:paraId="4CA48CD2" w14:textId="712C680B" w:rsidR="001B6384" w:rsidRDefault="001B6384" w:rsidP="001B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737" w:type="dxa"/>
          </w:tcPr>
          <w:p w14:paraId="5FBB2A9B" w14:textId="77777777" w:rsidR="001B6384" w:rsidRDefault="001B6384" w:rsidP="001B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384" w14:paraId="00D5BB04" w14:textId="2A5E5FBD" w:rsidTr="001B63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6F189DB7" w14:textId="0B6ED0A2" w:rsidR="001B6384" w:rsidRDefault="001B6384" w:rsidP="001B6384">
            <w:r>
              <w:t>2</w:t>
            </w:r>
          </w:p>
        </w:tc>
        <w:tc>
          <w:tcPr>
            <w:tcW w:w="1942" w:type="dxa"/>
          </w:tcPr>
          <w:p w14:paraId="1E676D38" w14:textId="77777777" w:rsidR="001B6384" w:rsidRDefault="001B6384" w:rsidP="001B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79%</w:t>
            </w:r>
          </w:p>
        </w:tc>
        <w:tc>
          <w:tcPr>
            <w:tcW w:w="1737" w:type="dxa"/>
          </w:tcPr>
          <w:p w14:paraId="018BB0ED" w14:textId="4FA05FF6" w:rsidR="001B6384" w:rsidRDefault="001B6384" w:rsidP="001B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737" w:type="dxa"/>
          </w:tcPr>
          <w:p w14:paraId="670F30B6" w14:textId="77777777" w:rsidR="001B6384" w:rsidRDefault="001B6384" w:rsidP="001B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384" w14:paraId="221E66C8" w14:textId="4CCCB44C" w:rsidTr="001B63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22742860" w14:textId="245C9542" w:rsidR="001B6384" w:rsidRDefault="001B6384" w:rsidP="001B6384">
            <w:r>
              <w:t>3</w:t>
            </w:r>
          </w:p>
        </w:tc>
        <w:tc>
          <w:tcPr>
            <w:tcW w:w="1942" w:type="dxa"/>
          </w:tcPr>
          <w:p w14:paraId="5D3DACE3" w14:textId="77777777" w:rsidR="001B6384" w:rsidRDefault="001B6384" w:rsidP="001B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82%</w:t>
            </w:r>
          </w:p>
        </w:tc>
        <w:tc>
          <w:tcPr>
            <w:tcW w:w="1737" w:type="dxa"/>
          </w:tcPr>
          <w:p w14:paraId="642DA86A" w14:textId="568E44D8" w:rsidR="001B6384" w:rsidRDefault="001B6384" w:rsidP="001B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737" w:type="dxa"/>
          </w:tcPr>
          <w:p w14:paraId="46A2DE6C" w14:textId="77777777" w:rsidR="001B6384" w:rsidRDefault="001B6384" w:rsidP="001B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384" w14:paraId="7B9AE3EF" w14:textId="713BAEFF" w:rsidTr="001B63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0359CE71" w14:textId="5FEA7ABD" w:rsidR="001B6384" w:rsidRDefault="001B6384" w:rsidP="001B6384">
            <w:r>
              <w:t>4</w:t>
            </w:r>
          </w:p>
        </w:tc>
        <w:tc>
          <w:tcPr>
            <w:tcW w:w="1942" w:type="dxa"/>
          </w:tcPr>
          <w:p w14:paraId="275178FA" w14:textId="77777777" w:rsidR="001B6384" w:rsidRDefault="001B6384" w:rsidP="001B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78%</w:t>
            </w:r>
          </w:p>
        </w:tc>
        <w:tc>
          <w:tcPr>
            <w:tcW w:w="1737" w:type="dxa"/>
          </w:tcPr>
          <w:p w14:paraId="19B55DB5" w14:textId="2AF40290" w:rsidR="001B6384" w:rsidRDefault="001B6384" w:rsidP="001B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737" w:type="dxa"/>
          </w:tcPr>
          <w:p w14:paraId="5DD89FF9" w14:textId="77777777" w:rsidR="001B6384" w:rsidRDefault="001B6384" w:rsidP="001B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ED3247" w14:textId="77777777" w:rsidR="001B6384" w:rsidRDefault="001B6384" w:rsidP="001B6384"/>
    <w:p w14:paraId="6E131DF5" w14:textId="77777777" w:rsidR="001B6384" w:rsidRDefault="001B6384" w:rsidP="004947F4">
      <w:pPr>
        <w:pStyle w:val="ListParagraph"/>
        <w:numPr>
          <w:ilvl w:val="0"/>
          <w:numId w:val="1"/>
        </w:numPr>
      </w:pPr>
      <w:r>
        <w:t>Observations</w:t>
      </w:r>
    </w:p>
    <w:p w14:paraId="0A349D85" w14:textId="1F8BA09B" w:rsidR="001B6384" w:rsidRDefault="001B6384" w:rsidP="001B6384">
      <w:pPr>
        <w:pStyle w:val="ListParagraph"/>
        <w:numPr>
          <w:ilvl w:val="1"/>
          <w:numId w:val="1"/>
        </w:numPr>
      </w:pPr>
      <w:r>
        <w:t>Monday after</w:t>
      </w:r>
    </w:p>
    <w:p w14:paraId="5C39EB57" w14:textId="6E71436D" w:rsidR="00854AA9" w:rsidRDefault="00854AA9" w:rsidP="004947F4">
      <w:pPr>
        <w:pStyle w:val="ListParagraph"/>
        <w:numPr>
          <w:ilvl w:val="0"/>
          <w:numId w:val="1"/>
        </w:numPr>
      </w:pPr>
      <w:r>
        <w:t>Markets: research high probability ETF gap fillers (DIA</w:t>
      </w:r>
      <w:proofErr w:type="gramStart"/>
      <w:r>
        <w:t>,SPY</w:t>
      </w:r>
      <w:proofErr w:type="gramEnd"/>
      <w:r>
        <w:t>)</w:t>
      </w:r>
    </w:p>
    <w:p w14:paraId="35064777" w14:textId="4D3E3B70" w:rsidR="00854AA9" w:rsidRDefault="00EC22ED" w:rsidP="00854AA9">
      <w:pPr>
        <w:pStyle w:val="ListParagraph"/>
        <w:numPr>
          <w:ilvl w:val="0"/>
          <w:numId w:val="1"/>
        </w:numPr>
      </w:pPr>
      <w:r>
        <w:t>P</w:t>
      </w:r>
      <w:r w:rsidR="00854AA9">
        <w:t>re-market volume</w:t>
      </w:r>
      <w:r>
        <w:t xml:space="preserve"> determines when to fade the gap open</w:t>
      </w:r>
    </w:p>
    <w:p w14:paraId="677B181E" w14:textId="10536140" w:rsidR="00EC22ED" w:rsidRDefault="00EC22ED" w:rsidP="00EC22ED">
      <w:pPr>
        <w:pStyle w:val="ListParagraph"/>
        <w:numPr>
          <w:ilvl w:val="1"/>
          <w:numId w:val="1"/>
        </w:numPr>
      </w:pPr>
      <w:r>
        <w:t>High pre-market volume (professional gap) less likely to fill gap</w:t>
      </w:r>
    </w:p>
    <w:p w14:paraId="78592E55" w14:textId="46A6CC39" w:rsidR="00EC22ED" w:rsidRDefault="00EC22ED" w:rsidP="00EC22ED">
      <w:pPr>
        <w:pStyle w:val="ListParagraph"/>
        <w:numPr>
          <w:ilvl w:val="1"/>
          <w:numId w:val="1"/>
        </w:numPr>
      </w:pPr>
      <w:r>
        <w:t>Low-moderate pre-market volume, smaller gaps – more likely to fill</w:t>
      </w:r>
    </w:p>
    <w:p w14:paraId="4CF0786C" w14:textId="77777777" w:rsidR="00854AA9" w:rsidRDefault="00854AA9" w:rsidP="00854AA9">
      <w:pPr>
        <w:pStyle w:val="ListParagraph"/>
        <w:numPr>
          <w:ilvl w:val="1"/>
          <w:numId w:val="1"/>
        </w:numPr>
      </w:pPr>
      <w:r>
        <w:t>Measure at 9:20 and compare to historical relative values</w:t>
      </w:r>
    </w:p>
    <w:p w14:paraId="4048990E" w14:textId="77777777" w:rsidR="00854AA9" w:rsidRDefault="00854AA9" w:rsidP="00854AA9">
      <w:pPr>
        <w:pStyle w:val="ListParagraph"/>
        <w:numPr>
          <w:ilvl w:val="1"/>
          <w:numId w:val="1"/>
        </w:numPr>
      </w:pPr>
      <w:r>
        <w:t>Track volume in movers &amp; shakers</w:t>
      </w:r>
    </w:p>
    <w:tbl>
      <w:tblPr>
        <w:tblStyle w:val="LightShading"/>
        <w:tblpPr w:leftFromText="180" w:rightFromText="180" w:vertAnchor="text" w:horzAnchor="page" w:tblpX="3169" w:tblpY="295"/>
        <w:tblW w:w="4994" w:type="pct"/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2789"/>
        <w:gridCol w:w="1674"/>
        <w:gridCol w:w="1607"/>
        <w:gridCol w:w="2789"/>
      </w:tblGrid>
      <w:tr w:rsidR="00EC22ED" w14:paraId="03146FBB" w14:textId="77777777" w:rsidTr="00EC2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pct"/>
          </w:tcPr>
          <w:p w14:paraId="3C24956A" w14:textId="77777777" w:rsidR="00EC22ED" w:rsidRDefault="00EC22ED" w:rsidP="0069636C">
            <w:r>
              <w:t>Shares</w:t>
            </w:r>
          </w:p>
        </w:tc>
        <w:tc>
          <w:tcPr>
            <w:tcW w:w="834" w:type="pct"/>
          </w:tcPr>
          <w:p w14:paraId="6284C97D" w14:textId="77777777" w:rsidR="00EC22ED" w:rsidRDefault="00EC22ED" w:rsidP="00696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  <w:tc>
          <w:tcPr>
            <w:tcW w:w="800" w:type="pct"/>
          </w:tcPr>
          <w:p w14:paraId="3CF7E45B" w14:textId="397DDE30" w:rsidR="00EC22ED" w:rsidRDefault="00EC22ED" w:rsidP="00696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389" w:type="pct"/>
          </w:tcPr>
          <w:p w14:paraId="1B32B347" w14:textId="63E0AA73" w:rsidR="00EC22ED" w:rsidRDefault="00EC22ED" w:rsidP="00696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2ED" w14:paraId="44D9854E" w14:textId="77777777" w:rsidTr="00EC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pct"/>
          </w:tcPr>
          <w:p w14:paraId="420F109B" w14:textId="77777777" w:rsidR="00EC22ED" w:rsidRDefault="00EC22ED" w:rsidP="0069636C">
            <w:r>
              <w:t xml:space="preserve">&gt; 30,000 &amp; &lt; 50,000 </w:t>
            </w:r>
          </w:p>
        </w:tc>
        <w:tc>
          <w:tcPr>
            <w:tcW w:w="834" w:type="pct"/>
          </w:tcPr>
          <w:p w14:paraId="56FCE293" w14:textId="77777777" w:rsidR="00EC22ED" w:rsidRDefault="00EC22ED" w:rsidP="0069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800" w:type="pct"/>
          </w:tcPr>
          <w:p w14:paraId="5E40CF57" w14:textId="2CC198A0" w:rsidR="00EC22ED" w:rsidRDefault="00EC22ED" w:rsidP="0069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389" w:type="pct"/>
          </w:tcPr>
          <w:p w14:paraId="3E8D1132" w14:textId="0D004417" w:rsidR="00EC22ED" w:rsidRDefault="00EC22ED" w:rsidP="0069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gap fill</w:t>
            </w:r>
          </w:p>
        </w:tc>
      </w:tr>
      <w:tr w:rsidR="00EC22ED" w14:paraId="2D90A8FE" w14:textId="77777777" w:rsidTr="00EC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pct"/>
          </w:tcPr>
          <w:p w14:paraId="67DBC884" w14:textId="77777777" w:rsidR="00EC22ED" w:rsidRDefault="00EC22ED" w:rsidP="0069636C">
            <w:r>
              <w:t>&gt; 30,000, &lt; 50,000</w:t>
            </w:r>
          </w:p>
        </w:tc>
        <w:tc>
          <w:tcPr>
            <w:tcW w:w="834" w:type="pct"/>
          </w:tcPr>
          <w:p w14:paraId="75A85F38" w14:textId="77777777" w:rsidR="00EC22ED" w:rsidRDefault="00EC22ED" w:rsidP="0069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800" w:type="pct"/>
          </w:tcPr>
          <w:p w14:paraId="17FAED6C" w14:textId="1A090D04" w:rsidR="00EC22ED" w:rsidRDefault="00EC22ED" w:rsidP="0069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2/3</w:t>
            </w:r>
          </w:p>
        </w:tc>
        <w:tc>
          <w:tcPr>
            <w:tcW w:w="1389" w:type="pct"/>
          </w:tcPr>
          <w:p w14:paraId="5759DD6E" w14:textId="10F710A5" w:rsidR="00EC22ED" w:rsidRDefault="00EC22ED" w:rsidP="0069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85% to mid-gap. Take ½ at ½ fill, ½ and gap fill.</w:t>
            </w:r>
          </w:p>
        </w:tc>
      </w:tr>
      <w:tr w:rsidR="00EC22ED" w14:paraId="00DCD940" w14:textId="77777777" w:rsidTr="00EC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pct"/>
          </w:tcPr>
          <w:p w14:paraId="21AFDE8F" w14:textId="77777777" w:rsidR="00EC22ED" w:rsidRDefault="00EC22ED" w:rsidP="0069636C">
            <w:r>
              <w:t>&gt; 50,000</w:t>
            </w:r>
          </w:p>
        </w:tc>
        <w:tc>
          <w:tcPr>
            <w:tcW w:w="834" w:type="pct"/>
          </w:tcPr>
          <w:p w14:paraId="72F9D5F5" w14:textId="77777777" w:rsidR="00EC22ED" w:rsidRDefault="00EC22ED" w:rsidP="0069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800" w:type="pct"/>
          </w:tcPr>
          <w:p w14:paraId="2817F0CE" w14:textId="68451297" w:rsidR="00EC22ED" w:rsidRDefault="00EC22ED" w:rsidP="0069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9" w:type="pct"/>
          </w:tcPr>
          <w:p w14:paraId="7592192D" w14:textId="10730873" w:rsidR="00EC22ED" w:rsidRDefault="00EC22ED" w:rsidP="0069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Take Trade</w:t>
            </w:r>
          </w:p>
        </w:tc>
      </w:tr>
    </w:tbl>
    <w:p w14:paraId="33871024" w14:textId="77777777" w:rsidR="00854AA9" w:rsidRDefault="00854AA9" w:rsidP="00854AA9">
      <w:pPr>
        <w:pStyle w:val="ListParagraph"/>
        <w:numPr>
          <w:ilvl w:val="1"/>
          <w:numId w:val="1"/>
        </w:numPr>
      </w:pPr>
      <w:r>
        <w:t>Research and set volume levels to gap fill probability</w:t>
      </w:r>
    </w:p>
    <w:p w14:paraId="40C1DC3D" w14:textId="77777777" w:rsidR="002841CE" w:rsidRDefault="002841CE" w:rsidP="002841CE"/>
    <w:p w14:paraId="7C723F20" w14:textId="77777777" w:rsidR="002841CE" w:rsidRDefault="002841CE" w:rsidP="002841CE"/>
    <w:p w14:paraId="1010537B" w14:textId="77777777" w:rsidR="00EC22ED" w:rsidRDefault="00EC22ED" w:rsidP="002841CE"/>
    <w:p w14:paraId="5D5F3C92" w14:textId="77777777" w:rsidR="00EC22ED" w:rsidRDefault="00EC22ED" w:rsidP="002841CE"/>
    <w:p w14:paraId="29A3914B" w14:textId="77777777" w:rsidR="00EC22ED" w:rsidRDefault="00EC22ED" w:rsidP="002841CE"/>
    <w:p w14:paraId="0309C570" w14:textId="77777777" w:rsidR="00EC22ED" w:rsidRDefault="00EC22ED" w:rsidP="002841CE"/>
    <w:p w14:paraId="5F830F24" w14:textId="28E80F57" w:rsidR="0069636C" w:rsidRDefault="00EC22ED" w:rsidP="0069636C">
      <w:r>
        <w:tab/>
      </w:r>
    </w:p>
    <w:p w14:paraId="3B5C40B9" w14:textId="5DD9B24B" w:rsidR="002F5DDF" w:rsidRDefault="00EC22ED" w:rsidP="002F5DDF">
      <w:pPr>
        <w:pStyle w:val="ListParagraph"/>
        <w:numPr>
          <w:ilvl w:val="1"/>
          <w:numId w:val="1"/>
        </w:numPr>
      </w:pPr>
      <w:r>
        <w:t>Idea: use VIX to dynamical set volume levels</w:t>
      </w:r>
    </w:p>
    <w:p w14:paraId="28021708" w14:textId="77777777" w:rsidR="004947F4" w:rsidRDefault="004947F4" w:rsidP="006674EB">
      <w:pPr>
        <w:pStyle w:val="Heading4"/>
        <w:ind w:left="360"/>
      </w:pPr>
      <w:bookmarkStart w:id="12" w:name="_Toc362122031"/>
      <w:r>
        <w:t>Basis Trade:</w:t>
      </w:r>
      <w:bookmarkEnd w:id="12"/>
    </w:p>
    <w:p w14:paraId="58B6CE9D" w14:textId="733A444D" w:rsidR="00583F9E" w:rsidRDefault="00583F9E" w:rsidP="006674EB">
      <w:pPr>
        <w:pStyle w:val="Heading4"/>
        <w:ind w:left="360"/>
      </w:pPr>
      <w:bookmarkStart w:id="13" w:name="_Toc362122032"/>
      <w:r>
        <w:t>Reversal Plays:</w:t>
      </w:r>
      <w:bookmarkEnd w:id="13"/>
    </w:p>
    <w:p w14:paraId="18004639" w14:textId="48473BA2" w:rsidR="00583F9E" w:rsidRDefault="00583F9E" w:rsidP="00583F9E">
      <w:pPr>
        <w:pStyle w:val="ListParagraph"/>
        <w:numPr>
          <w:ilvl w:val="0"/>
          <w:numId w:val="9"/>
        </w:numPr>
      </w:pPr>
      <w:r>
        <w:t>At least 4 consecutive down bars (5min)</w:t>
      </w:r>
    </w:p>
    <w:p w14:paraId="60020358" w14:textId="54CF3742" w:rsidR="00583F9E" w:rsidRDefault="00583F9E" w:rsidP="00583F9E">
      <w:pPr>
        <w:pStyle w:val="ListParagraph"/>
        <w:numPr>
          <w:ilvl w:val="0"/>
          <w:numId w:val="9"/>
        </w:numPr>
      </w:pPr>
      <w:r>
        <w:t>Extreme RSI (90/10)</w:t>
      </w:r>
    </w:p>
    <w:p w14:paraId="6FC78892" w14:textId="2C87C04F" w:rsidR="00583F9E" w:rsidRPr="00583F9E" w:rsidRDefault="00583F9E" w:rsidP="00583F9E">
      <w:pPr>
        <w:pStyle w:val="ListParagraph"/>
        <w:numPr>
          <w:ilvl w:val="0"/>
          <w:numId w:val="9"/>
        </w:numPr>
      </w:pPr>
      <w:proofErr w:type="spellStart"/>
      <w:r>
        <w:t>Doji</w:t>
      </w:r>
      <w:proofErr w:type="spellEnd"/>
      <w:r>
        <w:t xml:space="preserve"> candle or strong bull </w:t>
      </w:r>
      <w:proofErr w:type="gramStart"/>
      <w:r>
        <w:t>candle  for</w:t>
      </w:r>
      <w:proofErr w:type="gramEnd"/>
      <w:r>
        <w:t xml:space="preserve"> bullish reversal, strong bear candle for bearish reversal</w:t>
      </w:r>
    </w:p>
    <w:p w14:paraId="70B2C7B9" w14:textId="78213CB7" w:rsidR="002F5DDF" w:rsidRDefault="002F5DDF" w:rsidP="006674EB">
      <w:pPr>
        <w:pStyle w:val="Heading4"/>
        <w:ind w:left="360"/>
      </w:pPr>
      <w:bookmarkStart w:id="14" w:name="_Toc362122033"/>
      <w:r>
        <w:t>ABCD Pattern:</w:t>
      </w:r>
      <w:bookmarkEnd w:id="14"/>
    </w:p>
    <w:p w14:paraId="71910090" w14:textId="77777777" w:rsidR="002F5DDF" w:rsidRDefault="002F5DDF" w:rsidP="002F5DDF">
      <w:pPr>
        <w:pStyle w:val="ListParagraph"/>
        <w:numPr>
          <w:ilvl w:val="0"/>
          <w:numId w:val="6"/>
        </w:numPr>
      </w:pPr>
      <w:r>
        <w:t>A-&gt;B surge to new day highs</w:t>
      </w:r>
    </w:p>
    <w:p w14:paraId="4D5C81E9" w14:textId="466E6B6C" w:rsidR="002F5DDF" w:rsidRDefault="002F5DDF" w:rsidP="002F5DDF">
      <w:pPr>
        <w:pStyle w:val="ListParagraph"/>
        <w:numPr>
          <w:ilvl w:val="0"/>
          <w:numId w:val="6"/>
        </w:numPr>
      </w:pPr>
      <w:r>
        <w:t>Wait for support higher than A (C)</w:t>
      </w:r>
    </w:p>
    <w:p w14:paraId="70F0AAFF" w14:textId="59630470" w:rsidR="002F5DDF" w:rsidRDefault="002F5DDF" w:rsidP="002F5DDF">
      <w:pPr>
        <w:pStyle w:val="ListParagraph"/>
        <w:numPr>
          <w:ilvl w:val="0"/>
          <w:numId w:val="6"/>
        </w:numPr>
      </w:pPr>
      <w:r>
        <w:t>Watch consolidation, set size, stop-loss, and target</w:t>
      </w:r>
    </w:p>
    <w:p w14:paraId="39C86F4F" w14:textId="1F722CEA" w:rsidR="002F5DDF" w:rsidRDefault="002F5DDF" w:rsidP="002F5DDF">
      <w:pPr>
        <w:pStyle w:val="ListParagraph"/>
        <w:numPr>
          <w:ilvl w:val="0"/>
          <w:numId w:val="6"/>
        </w:numPr>
      </w:pPr>
      <w:r>
        <w:t xml:space="preserve">Confirm consolidation or </w:t>
      </w:r>
      <w:proofErr w:type="spellStart"/>
      <w:r>
        <w:t>momo</w:t>
      </w:r>
      <w:proofErr w:type="spellEnd"/>
      <w:r>
        <w:t>, enter near C</w:t>
      </w:r>
    </w:p>
    <w:p w14:paraId="46AE1541" w14:textId="0F2992B3" w:rsidR="002F5DDF" w:rsidRDefault="002F5DDF" w:rsidP="002F5DDF">
      <w:pPr>
        <w:pStyle w:val="ListParagraph"/>
        <w:numPr>
          <w:ilvl w:val="0"/>
          <w:numId w:val="6"/>
        </w:numPr>
      </w:pPr>
      <w:r>
        <w:t>Sell ½ at D, raise stop-loss to break-even</w:t>
      </w:r>
    </w:p>
    <w:p w14:paraId="3365638F" w14:textId="4E34BB99" w:rsidR="002F5DDF" w:rsidRDefault="002F5DDF" w:rsidP="002F5DDF">
      <w:pPr>
        <w:pStyle w:val="ListParagraph"/>
        <w:numPr>
          <w:ilvl w:val="0"/>
          <w:numId w:val="6"/>
        </w:numPr>
      </w:pPr>
      <w:r>
        <w:t xml:space="preserve">Sell remaining at target, or new low on </w:t>
      </w:r>
      <w:proofErr w:type="gramStart"/>
      <w:r>
        <w:t>5 minute</w:t>
      </w:r>
      <w:proofErr w:type="gramEnd"/>
      <w:r>
        <w:t xml:space="preserve"> bar.</w:t>
      </w:r>
    </w:p>
    <w:p w14:paraId="580DC9C0" w14:textId="77777777" w:rsidR="002F5DDF" w:rsidRDefault="002F5DDF" w:rsidP="002F5DDF"/>
    <w:p w14:paraId="26F42B6E" w14:textId="0032D722" w:rsidR="002F5DDF" w:rsidRDefault="002F5DDF" w:rsidP="006674EB">
      <w:pPr>
        <w:pStyle w:val="Heading4"/>
        <w:ind w:left="360"/>
      </w:pPr>
      <w:bookmarkStart w:id="15" w:name="_Toc362122034"/>
      <w:r>
        <w:t>Bull Flag Momentum</w:t>
      </w:r>
      <w:bookmarkEnd w:id="15"/>
    </w:p>
    <w:p w14:paraId="3973E15C" w14:textId="55124408" w:rsidR="002F5DDF" w:rsidRDefault="002F5DDF" w:rsidP="002F5DDF">
      <w:pPr>
        <w:pStyle w:val="ListParagraph"/>
        <w:numPr>
          <w:ilvl w:val="0"/>
          <w:numId w:val="7"/>
        </w:numPr>
      </w:pPr>
      <w:r>
        <w:t>Low float stocks</w:t>
      </w:r>
    </w:p>
    <w:p w14:paraId="1E44EBAE" w14:textId="38C8CE3C" w:rsidR="002F5DDF" w:rsidRPr="002F5DDF" w:rsidRDefault="002F5DDF" w:rsidP="002F5DDF">
      <w:pPr>
        <w:pStyle w:val="ListParagraph"/>
        <w:numPr>
          <w:ilvl w:val="0"/>
          <w:numId w:val="7"/>
        </w:numPr>
      </w:pPr>
      <w:r>
        <w:t>Price &lt; $10</w:t>
      </w:r>
    </w:p>
    <w:p w14:paraId="0399BD91" w14:textId="77777777" w:rsidR="002F5DDF" w:rsidRDefault="002F5DDF" w:rsidP="002F5DDF"/>
    <w:p w14:paraId="43BBAB9D" w14:textId="5682E9E9" w:rsidR="008673DA" w:rsidRDefault="008673DA" w:rsidP="008673DA">
      <w:pPr>
        <w:pStyle w:val="Heading2"/>
      </w:pPr>
      <w:bookmarkStart w:id="16" w:name="_Toc362122035"/>
      <w:r>
        <w:t>Short Term – Over Night</w:t>
      </w:r>
      <w:bookmarkEnd w:id="16"/>
    </w:p>
    <w:p w14:paraId="77547E29" w14:textId="5B44152E" w:rsidR="008673DA" w:rsidRDefault="008673DA" w:rsidP="008673DA">
      <w:pPr>
        <w:pStyle w:val="Heading3"/>
        <w:ind w:left="0"/>
      </w:pPr>
      <w:r>
        <w:t xml:space="preserve">      </w:t>
      </w:r>
      <w:bookmarkStart w:id="17" w:name="_Toc362122036"/>
      <w:r>
        <w:t>Good Night Gold</w:t>
      </w:r>
      <w:bookmarkEnd w:id="17"/>
    </w:p>
    <w:p w14:paraId="6D8C344B" w14:textId="77777777" w:rsidR="008673DA" w:rsidRDefault="008673DA" w:rsidP="008673DA">
      <w:pPr>
        <w:pStyle w:val="ListParagraph"/>
        <w:numPr>
          <w:ilvl w:val="0"/>
          <w:numId w:val="10"/>
        </w:numPr>
      </w:pPr>
      <w:r>
        <w:t>Record 1:30pm gold settlement on COMEX</w:t>
      </w:r>
    </w:p>
    <w:p w14:paraId="7F78E805" w14:textId="36BF1AA1" w:rsidR="008673DA" w:rsidRDefault="008673DA" w:rsidP="008673DA">
      <w:pPr>
        <w:pStyle w:val="ListParagraph"/>
        <w:numPr>
          <w:ilvl w:val="0"/>
          <w:numId w:val="10"/>
        </w:numPr>
      </w:pPr>
      <w:r>
        <w:t>Gold is trending on daily chart</w:t>
      </w:r>
    </w:p>
    <w:p w14:paraId="5DED67CA" w14:textId="1C1BCE36" w:rsidR="008673DA" w:rsidRDefault="008673DA" w:rsidP="008673DA">
      <w:pPr>
        <w:pStyle w:val="ListParagraph"/>
        <w:numPr>
          <w:ilvl w:val="1"/>
          <w:numId w:val="10"/>
        </w:numPr>
      </w:pPr>
      <w:r>
        <w:t xml:space="preserve">If ADX &gt; 20, </w:t>
      </w:r>
      <w:proofErr w:type="spellStart"/>
      <w:r>
        <w:t>tradeable</w:t>
      </w:r>
      <w:proofErr w:type="spellEnd"/>
    </w:p>
    <w:p w14:paraId="6D562023" w14:textId="55107435" w:rsidR="008673DA" w:rsidRDefault="008673DA" w:rsidP="008673DA">
      <w:pPr>
        <w:pStyle w:val="ListParagraph"/>
        <w:numPr>
          <w:ilvl w:val="1"/>
          <w:numId w:val="10"/>
        </w:numPr>
      </w:pPr>
      <w:r>
        <w:t>If ADX &lt; 20, do not trade</w:t>
      </w:r>
    </w:p>
    <w:p w14:paraId="5E8FFE02" w14:textId="03B33866" w:rsidR="008673DA" w:rsidRDefault="008673DA" w:rsidP="008673DA">
      <w:pPr>
        <w:pStyle w:val="ListParagraph"/>
        <w:numPr>
          <w:ilvl w:val="0"/>
          <w:numId w:val="10"/>
        </w:numPr>
      </w:pPr>
      <w:r>
        <w:t>Gold direction on daily chart</w:t>
      </w:r>
    </w:p>
    <w:p w14:paraId="7346FB27" w14:textId="32B6659C" w:rsidR="008673DA" w:rsidRDefault="008673DA" w:rsidP="008673DA">
      <w:pPr>
        <w:pStyle w:val="ListParagraph"/>
        <w:numPr>
          <w:ilvl w:val="1"/>
          <w:numId w:val="10"/>
        </w:numPr>
      </w:pPr>
      <w:r>
        <w:t>If direction is up, focus on long</w:t>
      </w:r>
    </w:p>
    <w:p w14:paraId="538F121B" w14:textId="4DC083C6" w:rsidR="008673DA" w:rsidRDefault="008673DA" w:rsidP="008673DA">
      <w:pPr>
        <w:pStyle w:val="ListParagraph"/>
        <w:numPr>
          <w:ilvl w:val="1"/>
          <w:numId w:val="10"/>
        </w:numPr>
      </w:pPr>
      <w:r>
        <w:t>If direction is down, focus on short</w:t>
      </w:r>
    </w:p>
    <w:p w14:paraId="0D875416" w14:textId="024FD851" w:rsidR="008673DA" w:rsidRDefault="008673DA" w:rsidP="008673DA">
      <w:pPr>
        <w:pStyle w:val="ListParagraph"/>
        <w:numPr>
          <w:ilvl w:val="0"/>
          <w:numId w:val="10"/>
        </w:numPr>
      </w:pPr>
      <w:r>
        <w:t>E</w:t>
      </w:r>
    </w:p>
    <w:p w14:paraId="1BB177DB" w14:textId="0C0DFD85" w:rsidR="008673DA" w:rsidRDefault="008673DA" w:rsidP="008673DA">
      <w:pPr>
        <w:pStyle w:val="ListParagraph"/>
        <w:numPr>
          <w:ilvl w:val="0"/>
          <w:numId w:val="10"/>
        </w:numPr>
      </w:pPr>
      <w:r>
        <w:t>11:30pm entry</w:t>
      </w:r>
    </w:p>
    <w:p w14:paraId="0EF6D684" w14:textId="77777777" w:rsidR="008673DA" w:rsidRDefault="008673DA" w:rsidP="008673DA">
      <w:pPr>
        <w:pStyle w:val="ListParagraph"/>
        <w:numPr>
          <w:ilvl w:val="1"/>
          <w:numId w:val="10"/>
        </w:numPr>
      </w:pPr>
      <w:r>
        <w:t>Long gold if</w:t>
      </w:r>
    </w:p>
    <w:p w14:paraId="4C2A410A" w14:textId="6D48AA85" w:rsidR="008673DA" w:rsidRPr="008673DA" w:rsidRDefault="008673DA" w:rsidP="008673DA">
      <w:pPr>
        <w:pStyle w:val="ListParagraph"/>
        <w:numPr>
          <w:ilvl w:val="2"/>
          <w:numId w:val="10"/>
        </w:numPr>
      </w:pPr>
      <w:proofErr w:type="gramStart"/>
      <w:r>
        <w:t>price</w:t>
      </w:r>
      <w:proofErr w:type="gramEnd"/>
      <w:r>
        <w:t xml:space="preserve"> – settlement price &gt;= $3 &amp; &lt; $20 &amp; direction is up</w:t>
      </w:r>
    </w:p>
    <w:p w14:paraId="54CD21E1" w14:textId="11E2C138" w:rsidR="007519AE" w:rsidRPr="007519AE" w:rsidRDefault="00854AA9" w:rsidP="007519AE">
      <w:pPr>
        <w:pStyle w:val="Heading2"/>
      </w:pPr>
      <w:bookmarkStart w:id="18" w:name="_Toc362122037"/>
      <w:r>
        <w:t>Short Term</w:t>
      </w:r>
      <w:bookmarkEnd w:id="18"/>
    </w:p>
    <w:p w14:paraId="02730143" w14:textId="640C21D3" w:rsidR="007519AE" w:rsidRDefault="007519AE" w:rsidP="008964E0">
      <w:pPr>
        <w:pStyle w:val="Heading3"/>
        <w:ind w:left="720"/>
      </w:pPr>
      <w:bookmarkStart w:id="19" w:name="_Toc362122038"/>
      <w:r>
        <w:t>Position Sizing</w:t>
      </w:r>
      <w:bookmarkEnd w:id="19"/>
    </w:p>
    <w:p w14:paraId="095E9CAF" w14:textId="11042C0D" w:rsidR="007519AE" w:rsidRDefault="007519AE" w:rsidP="008964E0">
      <w:pPr>
        <w:pStyle w:val="Heading3"/>
        <w:ind w:left="720"/>
      </w:pPr>
      <w:bookmarkStart w:id="20" w:name="_Toc362122039"/>
      <w:r>
        <w:t>Strategies:</w:t>
      </w:r>
      <w:bookmarkEnd w:id="20"/>
    </w:p>
    <w:p w14:paraId="57DB1922" w14:textId="0B6024DE" w:rsidR="007519AE" w:rsidRPr="007519AE" w:rsidRDefault="008964E0" w:rsidP="00A13DB1">
      <w:pPr>
        <w:pStyle w:val="Heading4"/>
        <w:ind w:left="1440"/>
      </w:pPr>
      <w:bookmarkStart w:id="21" w:name="_Toc362122040"/>
      <w:r w:rsidRPr="007519AE">
        <w:t>Breakouts</w:t>
      </w:r>
      <w:bookmarkEnd w:id="21"/>
    </w:p>
    <w:p w14:paraId="357BDBBB" w14:textId="77777777" w:rsidR="00854AA9" w:rsidRPr="00854AA9" w:rsidRDefault="00854AA9" w:rsidP="00854AA9">
      <w:pPr>
        <w:pStyle w:val="Heading2"/>
      </w:pPr>
      <w:bookmarkStart w:id="22" w:name="_Toc362122041"/>
      <w:r>
        <w:t>Long Term</w:t>
      </w:r>
      <w:bookmarkEnd w:id="22"/>
    </w:p>
    <w:p w14:paraId="6BA96C86" w14:textId="77777777" w:rsidR="0022586C" w:rsidRDefault="0022586C" w:rsidP="0022586C"/>
    <w:p w14:paraId="1BE72DB3" w14:textId="0176A2DF" w:rsidR="00F00AA9" w:rsidRDefault="00F00AA9" w:rsidP="00F00AA9">
      <w:pPr>
        <w:pStyle w:val="Heading1"/>
      </w:pPr>
      <w:bookmarkStart w:id="23" w:name="_Toc362122042"/>
      <w:r>
        <w:t>Trade Journal</w:t>
      </w:r>
      <w:bookmarkEnd w:id="23"/>
    </w:p>
    <w:p w14:paraId="0ED0F5E9" w14:textId="34B38CBF" w:rsidR="00F00AA9" w:rsidRDefault="00F00AA9" w:rsidP="00F00AA9">
      <w:r>
        <w:t>What when why</w:t>
      </w:r>
    </w:p>
    <w:p w14:paraId="60304EC4" w14:textId="23078083" w:rsidR="00F00AA9" w:rsidRDefault="00F00AA9" w:rsidP="00F00AA9">
      <w:r>
        <w:t>Keep honest</w:t>
      </w:r>
    </w:p>
    <w:p w14:paraId="384AA778" w14:textId="7227696D" w:rsidR="00F00AA9" w:rsidRDefault="00F00AA9" w:rsidP="00F00AA9">
      <w:r>
        <w:t>Maintain integrity</w:t>
      </w:r>
    </w:p>
    <w:p w14:paraId="1A0A7CA4" w14:textId="77777777" w:rsidR="00734A64" w:rsidRDefault="00734A64" w:rsidP="00F00AA9"/>
    <w:p w14:paraId="1F5C5EE5" w14:textId="77777777" w:rsidR="00734A64" w:rsidRDefault="00734A64" w:rsidP="00F00AA9"/>
    <w:p w14:paraId="35B13D53" w14:textId="39814AE9" w:rsidR="00734A64" w:rsidRDefault="00734A64" w:rsidP="00734A64">
      <w:pPr>
        <w:pStyle w:val="Heading2"/>
      </w:pPr>
      <w:r>
        <w:t>Trading Sheets</w:t>
      </w:r>
    </w:p>
    <w:p w14:paraId="6B8A7397" w14:textId="723B88ED" w:rsidR="00734A64" w:rsidRDefault="00734A64" w:rsidP="00734A64">
      <w:r>
        <w:t>Bottom Reversal</w:t>
      </w:r>
    </w:p>
    <w:p w14:paraId="0ADFF180" w14:textId="77777777" w:rsidR="00666828" w:rsidRDefault="00734A64" w:rsidP="00734A64">
      <w:pPr>
        <w:pStyle w:val="ListParagraph"/>
        <w:numPr>
          <w:ilvl w:val="0"/>
          <w:numId w:val="22"/>
        </w:numPr>
      </w:pPr>
      <w:r>
        <w:t xml:space="preserve">Scan: </w:t>
      </w:r>
    </w:p>
    <w:p w14:paraId="3835B87B" w14:textId="4C4076D8" w:rsidR="00734A64" w:rsidRDefault="00734A64" w:rsidP="00666828">
      <w:pPr>
        <w:pStyle w:val="ListParagraph"/>
        <w:numPr>
          <w:ilvl w:val="1"/>
          <w:numId w:val="22"/>
        </w:numPr>
      </w:pPr>
      <w:r>
        <w:t>4 or more consecutive candlesticks going down in an extreme manner</w:t>
      </w:r>
    </w:p>
    <w:p w14:paraId="4F88707E" w14:textId="40506BFD" w:rsidR="00945F0F" w:rsidRDefault="00945F0F" w:rsidP="00666828">
      <w:pPr>
        <w:pStyle w:val="ListParagraph"/>
        <w:numPr>
          <w:ilvl w:val="1"/>
          <w:numId w:val="22"/>
        </w:numPr>
      </w:pPr>
      <w:r>
        <w:t>RSI &lt; 10</w:t>
      </w:r>
    </w:p>
    <w:p w14:paraId="601C10E9" w14:textId="2FC1AFAF" w:rsidR="00666828" w:rsidRDefault="00666828" w:rsidP="00666828">
      <w:pPr>
        <w:pStyle w:val="ListParagraph"/>
        <w:numPr>
          <w:ilvl w:val="1"/>
          <w:numId w:val="22"/>
        </w:numPr>
      </w:pPr>
      <w:proofErr w:type="gramStart"/>
      <w:r>
        <w:t>relative</w:t>
      </w:r>
      <w:proofErr w:type="gramEnd"/>
      <w:r>
        <w:t xml:space="preserve"> volume ?</w:t>
      </w:r>
    </w:p>
    <w:p w14:paraId="7795A1B2" w14:textId="46DC8BDF" w:rsidR="00734A64" w:rsidRDefault="00734A64" w:rsidP="00734A64">
      <w:pPr>
        <w:pStyle w:val="ListParagraph"/>
        <w:numPr>
          <w:ilvl w:val="0"/>
          <w:numId w:val="22"/>
        </w:numPr>
      </w:pPr>
      <w:proofErr w:type="gramStart"/>
      <w:r>
        <w:t>Check  if</w:t>
      </w:r>
      <w:proofErr w:type="gramEnd"/>
      <w:r>
        <w:t xml:space="preserve"> good candidate: high volume and near support level</w:t>
      </w:r>
    </w:p>
    <w:p w14:paraId="15EEB4A5" w14:textId="44B44D3C" w:rsidR="00734A64" w:rsidRDefault="00734A64" w:rsidP="00734A64">
      <w:pPr>
        <w:pStyle w:val="ListParagraph"/>
        <w:numPr>
          <w:ilvl w:val="0"/>
          <w:numId w:val="22"/>
        </w:numPr>
      </w:pPr>
      <w:r>
        <w:t xml:space="preserve">Waite for confirmation: bullish </w:t>
      </w:r>
      <w:proofErr w:type="spellStart"/>
      <w:r>
        <w:t>doji</w:t>
      </w:r>
      <w:proofErr w:type="spellEnd"/>
      <w:r>
        <w:t>, indecision candle or bullish candlestick</w:t>
      </w:r>
    </w:p>
    <w:p w14:paraId="0194CE20" w14:textId="2FC42D3C" w:rsidR="00734A64" w:rsidRDefault="00734A64" w:rsidP="00734A64">
      <w:pPr>
        <w:pStyle w:val="ListParagraph"/>
        <w:numPr>
          <w:ilvl w:val="0"/>
          <w:numId w:val="22"/>
        </w:numPr>
      </w:pPr>
      <w:r>
        <w:t>Entry: new 1-minute or 5-minute high</w:t>
      </w:r>
    </w:p>
    <w:p w14:paraId="5403C5B2" w14:textId="16283274" w:rsidR="00734A64" w:rsidRDefault="00734A64" w:rsidP="00734A64">
      <w:pPr>
        <w:pStyle w:val="ListParagraph"/>
        <w:numPr>
          <w:ilvl w:val="0"/>
          <w:numId w:val="22"/>
        </w:numPr>
      </w:pPr>
      <w:r>
        <w:t>Stop Loss: low of previous red candlestick or the low of the day</w:t>
      </w:r>
    </w:p>
    <w:p w14:paraId="14081C09" w14:textId="4FB45F06" w:rsidR="00734A64" w:rsidRDefault="00734A64" w:rsidP="00734A64">
      <w:pPr>
        <w:pStyle w:val="ListParagraph"/>
        <w:numPr>
          <w:ilvl w:val="0"/>
          <w:numId w:val="22"/>
        </w:numPr>
      </w:pPr>
      <w:r>
        <w:t>Profit Target:</w:t>
      </w:r>
    </w:p>
    <w:p w14:paraId="1F2453ED" w14:textId="6A1B0888" w:rsidR="00734A64" w:rsidRDefault="00734A64" w:rsidP="00734A64">
      <w:pPr>
        <w:pStyle w:val="ListParagraph"/>
        <w:numPr>
          <w:ilvl w:val="1"/>
          <w:numId w:val="22"/>
        </w:numPr>
      </w:pPr>
      <w:r>
        <w:t>Next level f support</w:t>
      </w:r>
    </w:p>
    <w:p w14:paraId="5047B5EC" w14:textId="23C95A01" w:rsidR="00734A64" w:rsidRDefault="00734A64" w:rsidP="00734A64">
      <w:pPr>
        <w:pStyle w:val="ListParagraph"/>
        <w:numPr>
          <w:ilvl w:val="1"/>
          <w:numId w:val="22"/>
        </w:numPr>
      </w:pPr>
      <w:r>
        <w:t>VWAP</w:t>
      </w:r>
    </w:p>
    <w:p w14:paraId="2A233588" w14:textId="420F954E" w:rsidR="00734A64" w:rsidRDefault="00734A64" w:rsidP="00734A64">
      <w:pPr>
        <w:pStyle w:val="ListParagraph"/>
        <w:numPr>
          <w:ilvl w:val="1"/>
          <w:numId w:val="22"/>
        </w:numPr>
      </w:pPr>
      <w:r>
        <w:t>9/20 EMA</w:t>
      </w:r>
    </w:p>
    <w:p w14:paraId="7E8EA9A8" w14:textId="230F9F81" w:rsidR="00734A64" w:rsidRDefault="00734A64" w:rsidP="00734A64">
      <w:pPr>
        <w:pStyle w:val="ListParagraph"/>
        <w:numPr>
          <w:ilvl w:val="1"/>
          <w:numId w:val="22"/>
        </w:numPr>
      </w:pPr>
      <w:proofErr w:type="gramStart"/>
      <w:r>
        <w:t>new</w:t>
      </w:r>
      <w:proofErr w:type="gramEnd"/>
      <w:r>
        <w:t xml:space="preserve"> 5-minute low</w:t>
      </w:r>
    </w:p>
    <w:p w14:paraId="2AB3C2BC" w14:textId="1937C06D" w:rsidR="00734A64" w:rsidRDefault="00734A64" w:rsidP="00666828">
      <w:pPr>
        <w:pStyle w:val="ListParagraph"/>
      </w:pPr>
    </w:p>
    <w:p w14:paraId="5FC6DC2F" w14:textId="583AF92D" w:rsidR="00666828" w:rsidRDefault="00666828" w:rsidP="00666828">
      <w:r>
        <w:t>Top Reversal</w:t>
      </w:r>
    </w:p>
    <w:p w14:paraId="6AF9CFA3" w14:textId="77777777" w:rsidR="00666828" w:rsidRDefault="00666828" w:rsidP="00666828">
      <w:pPr>
        <w:pStyle w:val="ListParagraph"/>
        <w:numPr>
          <w:ilvl w:val="0"/>
          <w:numId w:val="22"/>
        </w:numPr>
      </w:pPr>
      <w:r>
        <w:t xml:space="preserve">Scan: </w:t>
      </w:r>
    </w:p>
    <w:p w14:paraId="0C9F94E2" w14:textId="703E039C" w:rsidR="00666828" w:rsidRDefault="00666828" w:rsidP="00666828">
      <w:pPr>
        <w:pStyle w:val="ListParagraph"/>
        <w:numPr>
          <w:ilvl w:val="1"/>
          <w:numId w:val="22"/>
        </w:numPr>
      </w:pPr>
      <w:r>
        <w:t>4 or more consecutive candlesticks going up in an extreme manner</w:t>
      </w:r>
    </w:p>
    <w:p w14:paraId="0A20A795" w14:textId="21C9A33F" w:rsidR="00945F0F" w:rsidRDefault="00945F0F" w:rsidP="00666828">
      <w:pPr>
        <w:pStyle w:val="ListParagraph"/>
        <w:numPr>
          <w:ilvl w:val="1"/>
          <w:numId w:val="22"/>
        </w:numPr>
      </w:pPr>
      <w:r>
        <w:t>RSI &gt; 90</w:t>
      </w:r>
    </w:p>
    <w:p w14:paraId="611F4E88" w14:textId="77777777" w:rsidR="00666828" w:rsidRDefault="00666828" w:rsidP="00666828">
      <w:pPr>
        <w:pStyle w:val="ListParagraph"/>
        <w:numPr>
          <w:ilvl w:val="1"/>
          <w:numId w:val="22"/>
        </w:numPr>
      </w:pPr>
      <w:proofErr w:type="gramStart"/>
      <w:r>
        <w:t>relative</w:t>
      </w:r>
      <w:proofErr w:type="gramEnd"/>
      <w:r>
        <w:t xml:space="preserve"> volume ?</w:t>
      </w:r>
    </w:p>
    <w:p w14:paraId="51EE2346" w14:textId="77777777" w:rsidR="00945F0F" w:rsidRDefault="00666828" w:rsidP="00666828">
      <w:pPr>
        <w:pStyle w:val="ListParagraph"/>
        <w:numPr>
          <w:ilvl w:val="0"/>
          <w:numId w:val="22"/>
        </w:numPr>
      </w:pPr>
      <w:proofErr w:type="gramStart"/>
      <w:r>
        <w:t>Check  if</w:t>
      </w:r>
      <w:proofErr w:type="gramEnd"/>
      <w:r>
        <w:t xml:space="preserve"> good candidate: </w:t>
      </w:r>
    </w:p>
    <w:p w14:paraId="2CAE8958" w14:textId="77777777" w:rsidR="00945F0F" w:rsidRDefault="00945F0F" w:rsidP="00945F0F">
      <w:pPr>
        <w:pStyle w:val="ListParagraph"/>
        <w:numPr>
          <w:ilvl w:val="1"/>
          <w:numId w:val="22"/>
        </w:numPr>
      </w:pPr>
      <w:proofErr w:type="gramStart"/>
      <w:r>
        <w:t>high</w:t>
      </w:r>
      <w:proofErr w:type="gramEnd"/>
      <w:r>
        <w:t xml:space="preserve"> volume</w:t>
      </w:r>
    </w:p>
    <w:p w14:paraId="0914AC99" w14:textId="3ED7C9B7" w:rsidR="00666828" w:rsidRDefault="00666828" w:rsidP="00945F0F">
      <w:pPr>
        <w:pStyle w:val="ListParagraph"/>
        <w:numPr>
          <w:ilvl w:val="1"/>
          <w:numId w:val="22"/>
        </w:numPr>
      </w:pPr>
      <w:proofErr w:type="gramStart"/>
      <w:r>
        <w:t>near</w:t>
      </w:r>
      <w:proofErr w:type="gramEnd"/>
      <w:r>
        <w:t xml:space="preserve"> </w:t>
      </w:r>
      <w:r w:rsidR="00945F0F">
        <w:t>resistance</w:t>
      </w:r>
      <w:r>
        <w:t xml:space="preserve"> level</w:t>
      </w:r>
    </w:p>
    <w:p w14:paraId="776235AA" w14:textId="77777777" w:rsidR="00945F0F" w:rsidRDefault="00666828" w:rsidP="00666828">
      <w:pPr>
        <w:pStyle w:val="ListParagraph"/>
        <w:numPr>
          <w:ilvl w:val="0"/>
          <w:numId w:val="22"/>
        </w:numPr>
      </w:pPr>
      <w:r>
        <w:t xml:space="preserve">Waite for confirmation: </w:t>
      </w:r>
    </w:p>
    <w:p w14:paraId="29631979" w14:textId="77777777" w:rsidR="00945F0F" w:rsidRDefault="00945F0F" w:rsidP="00945F0F">
      <w:pPr>
        <w:pStyle w:val="ListParagraph"/>
        <w:numPr>
          <w:ilvl w:val="1"/>
          <w:numId w:val="22"/>
        </w:numPr>
      </w:pPr>
      <w:proofErr w:type="gramStart"/>
      <w:r>
        <w:t>bearish</w:t>
      </w:r>
      <w:proofErr w:type="gramEnd"/>
      <w:r>
        <w:t xml:space="preserve"> </w:t>
      </w:r>
      <w:proofErr w:type="spellStart"/>
      <w:r>
        <w:t>doji</w:t>
      </w:r>
      <w:proofErr w:type="spellEnd"/>
    </w:p>
    <w:p w14:paraId="3F6CEDFC" w14:textId="77777777" w:rsidR="00945F0F" w:rsidRDefault="00945F0F" w:rsidP="00945F0F">
      <w:pPr>
        <w:pStyle w:val="ListParagraph"/>
        <w:numPr>
          <w:ilvl w:val="1"/>
          <w:numId w:val="22"/>
        </w:numPr>
      </w:pPr>
      <w:proofErr w:type="gramStart"/>
      <w:r>
        <w:t>indecision</w:t>
      </w:r>
      <w:proofErr w:type="gramEnd"/>
      <w:r>
        <w:t xml:space="preserve"> candle</w:t>
      </w:r>
    </w:p>
    <w:p w14:paraId="792E205A" w14:textId="50F2B543" w:rsidR="00666828" w:rsidRDefault="00945F0F" w:rsidP="00945F0F">
      <w:pPr>
        <w:pStyle w:val="ListParagraph"/>
        <w:numPr>
          <w:ilvl w:val="1"/>
          <w:numId w:val="22"/>
        </w:numPr>
      </w:pPr>
      <w:proofErr w:type="gramStart"/>
      <w:r>
        <w:t>very</w:t>
      </w:r>
      <w:proofErr w:type="gramEnd"/>
      <w:r>
        <w:t xml:space="preserve"> bearish</w:t>
      </w:r>
      <w:r w:rsidR="00666828">
        <w:t xml:space="preserve"> candlestick</w:t>
      </w:r>
    </w:p>
    <w:p w14:paraId="799C146D" w14:textId="36EF0599" w:rsidR="00666828" w:rsidRDefault="00666828" w:rsidP="00666828">
      <w:pPr>
        <w:pStyle w:val="ListParagraph"/>
        <w:numPr>
          <w:ilvl w:val="0"/>
          <w:numId w:val="22"/>
        </w:numPr>
      </w:pPr>
      <w:r>
        <w:t xml:space="preserve">Entry: new 1-minute or 5-minute </w:t>
      </w:r>
      <w:r w:rsidR="00945F0F">
        <w:t>low</w:t>
      </w:r>
    </w:p>
    <w:p w14:paraId="73C8A3FD" w14:textId="5C8CD4E6" w:rsidR="00666828" w:rsidRDefault="00666828" w:rsidP="00666828">
      <w:pPr>
        <w:pStyle w:val="ListParagraph"/>
        <w:numPr>
          <w:ilvl w:val="0"/>
          <w:numId w:val="22"/>
        </w:numPr>
      </w:pPr>
      <w:r>
        <w:t xml:space="preserve">Stop Loss: </w:t>
      </w:r>
      <w:r w:rsidR="00945F0F">
        <w:t>high</w:t>
      </w:r>
      <w:r>
        <w:t xml:space="preserve"> of previous candlestick or the </w:t>
      </w:r>
      <w:r w:rsidR="00945F0F">
        <w:t>high</w:t>
      </w:r>
      <w:r>
        <w:t xml:space="preserve"> of the day</w:t>
      </w:r>
    </w:p>
    <w:p w14:paraId="73480DA1" w14:textId="77777777" w:rsidR="00666828" w:rsidRDefault="00666828" w:rsidP="00666828">
      <w:pPr>
        <w:pStyle w:val="ListParagraph"/>
        <w:numPr>
          <w:ilvl w:val="0"/>
          <w:numId w:val="22"/>
        </w:numPr>
      </w:pPr>
      <w:r>
        <w:t>Profit Target:</w:t>
      </w:r>
    </w:p>
    <w:p w14:paraId="2E3FC8E8" w14:textId="531216B6" w:rsidR="00666828" w:rsidRDefault="00666828" w:rsidP="00666828">
      <w:pPr>
        <w:pStyle w:val="ListParagraph"/>
        <w:numPr>
          <w:ilvl w:val="1"/>
          <w:numId w:val="22"/>
        </w:numPr>
      </w:pPr>
      <w:r>
        <w:t xml:space="preserve">Next level f </w:t>
      </w:r>
      <w:r w:rsidR="00945F0F">
        <w:t>resistance</w:t>
      </w:r>
    </w:p>
    <w:p w14:paraId="600B4A04" w14:textId="77777777" w:rsidR="00666828" w:rsidRDefault="00666828" w:rsidP="00666828">
      <w:pPr>
        <w:pStyle w:val="ListParagraph"/>
        <w:numPr>
          <w:ilvl w:val="1"/>
          <w:numId w:val="22"/>
        </w:numPr>
      </w:pPr>
      <w:r>
        <w:t>VWAP</w:t>
      </w:r>
    </w:p>
    <w:p w14:paraId="2C235E36" w14:textId="77777777" w:rsidR="00666828" w:rsidRDefault="00666828" w:rsidP="00666828">
      <w:pPr>
        <w:pStyle w:val="ListParagraph"/>
        <w:numPr>
          <w:ilvl w:val="1"/>
          <w:numId w:val="22"/>
        </w:numPr>
      </w:pPr>
      <w:r>
        <w:t>9/20 EMA</w:t>
      </w:r>
    </w:p>
    <w:p w14:paraId="1474CC1B" w14:textId="580CDC34" w:rsidR="00666828" w:rsidRDefault="00666828" w:rsidP="0021534A">
      <w:pPr>
        <w:pStyle w:val="ListParagraph"/>
        <w:numPr>
          <w:ilvl w:val="1"/>
          <w:numId w:val="22"/>
        </w:numPr>
      </w:pPr>
      <w:proofErr w:type="gramStart"/>
      <w:r>
        <w:t>new</w:t>
      </w:r>
      <w:proofErr w:type="gramEnd"/>
      <w:r>
        <w:t xml:space="preserve"> 5-minute </w:t>
      </w:r>
      <w:r w:rsidR="00945F0F">
        <w:t>high</w:t>
      </w:r>
    </w:p>
    <w:p w14:paraId="00688E43" w14:textId="77777777" w:rsidR="0021534A" w:rsidRDefault="0021534A" w:rsidP="0021534A"/>
    <w:p w14:paraId="7C577C57" w14:textId="77777777" w:rsidR="0021534A" w:rsidRDefault="0021534A" w:rsidP="0021534A"/>
    <w:p w14:paraId="4349FE21" w14:textId="3CB8DD4B" w:rsidR="0021534A" w:rsidRDefault="0021534A" w:rsidP="0021534A">
      <w:pPr>
        <w:pStyle w:val="Heading2"/>
      </w:pPr>
      <w:r>
        <w:t>Journal</w:t>
      </w:r>
    </w:p>
    <w:p w14:paraId="1159CA76" w14:textId="552E92FF" w:rsidR="0021534A" w:rsidRDefault="0021534A" w:rsidP="0021534A">
      <w:pPr>
        <w:pStyle w:val="ListParagraph"/>
        <w:numPr>
          <w:ilvl w:val="0"/>
          <w:numId w:val="26"/>
        </w:numPr>
      </w:pPr>
      <w:r>
        <w:t>Benjamin Franklin</w:t>
      </w:r>
    </w:p>
    <w:p w14:paraId="0F1C8BDF" w14:textId="7F3A341A" w:rsidR="0021534A" w:rsidRDefault="00C94474" w:rsidP="0021534A">
      <w:pPr>
        <w:pStyle w:val="ListParagraph"/>
        <w:numPr>
          <w:ilvl w:val="1"/>
          <w:numId w:val="26"/>
        </w:numPr>
      </w:pPr>
      <w:r>
        <w:t>What good shall I do this today?</w:t>
      </w:r>
    </w:p>
    <w:p w14:paraId="476B1ABB" w14:textId="137B60B8" w:rsidR="00C94474" w:rsidRDefault="00C94474" w:rsidP="0021534A">
      <w:pPr>
        <w:pStyle w:val="ListParagraph"/>
        <w:numPr>
          <w:ilvl w:val="1"/>
          <w:numId w:val="26"/>
        </w:numPr>
      </w:pPr>
      <w:r>
        <w:t>What good have I done today?</w:t>
      </w:r>
    </w:p>
    <w:p w14:paraId="76EDD1A9" w14:textId="0CB57055" w:rsidR="00C94474" w:rsidRDefault="00C94474" w:rsidP="00C94474">
      <w:pPr>
        <w:pStyle w:val="ListParagraph"/>
        <w:numPr>
          <w:ilvl w:val="0"/>
          <w:numId w:val="26"/>
        </w:numPr>
      </w:pPr>
      <w:r>
        <w:t>Steve Jobs</w:t>
      </w:r>
    </w:p>
    <w:p w14:paraId="1C91494A" w14:textId="1FB5819E" w:rsidR="00C94474" w:rsidRDefault="00C94474" w:rsidP="00C94474">
      <w:pPr>
        <w:pStyle w:val="ListParagraph"/>
        <w:numPr>
          <w:ilvl w:val="1"/>
          <w:numId w:val="26"/>
        </w:numPr>
      </w:pPr>
      <w:r>
        <w:t>If today were the last day of my life, would I want to do what I am about to do?</w:t>
      </w:r>
    </w:p>
    <w:p w14:paraId="3670C800" w14:textId="113A472B" w:rsidR="00C94474" w:rsidRDefault="00C94474" w:rsidP="00C94474">
      <w:pPr>
        <w:pStyle w:val="ListParagraph"/>
        <w:numPr>
          <w:ilvl w:val="0"/>
          <w:numId w:val="26"/>
        </w:numPr>
      </w:pPr>
      <w:r>
        <w:t>Count my blessings</w:t>
      </w:r>
    </w:p>
    <w:p w14:paraId="03C8FC04" w14:textId="453E4A1E" w:rsidR="00C94474" w:rsidRDefault="00C94474" w:rsidP="00C94474">
      <w:pPr>
        <w:pStyle w:val="ListParagraph"/>
        <w:numPr>
          <w:ilvl w:val="0"/>
          <w:numId w:val="26"/>
        </w:numPr>
      </w:pPr>
      <w:r>
        <w:t>Oprah Winfrey</w:t>
      </w:r>
    </w:p>
    <w:p w14:paraId="5078CC31" w14:textId="62E05E8D" w:rsidR="00C94474" w:rsidRDefault="00C94474" w:rsidP="00C94474">
      <w:pPr>
        <w:pStyle w:val="ListParagraph"/>
        <w:numPr>
          <w:ilvl w:val="1"/>
          <w:numId w:val="26"/>
        </w:numPr>
      </w:pPr>
      <w:r>
        <w:t>Gratitude Journal.  Note five things for which she’s thankful</w:t>
      </w:r>
    </w:p>
    <w:p w14:paraId="72EC009C" w14:textId="6C1F2A23" w:rsidR="00C94474" w:rsidRDefault="00C94474" w:rsidP="00C94474">
      <w:pPr>
        <w:pStyle w:val="ListParagraph"/>
        <w:numPr>
          <w:ilvl w:val="0"/>
          <w:numId w:val="26"/>
        </w:numPr>
      </w:pPr>
      <w:r>
        <w:t>Reid Hoffman</w:t>
      </w:r>
    </w:p>
    <w:p w14:paraId="5498270E" w14:textId="7D95BA39" w:rsidR="00C94474" w:rsidRDefault="00C94474" w:rsidP="00C94474">
      <w:pPr>
        <w:pStyle w:val="ListParagraph"/>
        <w:numPr>
          <w:ilvl w:val="1"/>
          <w:numId w:val="26"/>
        </w:numPr>
      </w:pPr>
      <w:r>
        <w:t xml:space="preserve">What are the </w:t>
      </w:r>
      <w:proofErr w:type="gramStart"/>
      <w:r>
        <w:t>kind</w:t>
      </w:r>
      <w:proofErr w:type="gramEnd"/>
      <w:r>
        <w:t xml:space="preserve"> of things that might be constraints in a solution, or might be the attributes of a solution?</w:t>
      </w:r>
    </w:p>
    <w:p w14:paraId="221AEA28" w14:textId="0E96B173" w:rsidR="00C94474" w:rsidRDefault="00C94474" w:rsidP="00C94474">
      <w:pPr>
        <w:pStyle w:val="ListParagraph"/>
        <w:numPr>
          <w:ilvl w:val="1"/>
          <w:numId w:val="26"/>
        </w:numPr>
      </w:pPr>
      <w:r>
        <w:t>What are the tools or assets I might have?</w:t>
      </w:r>
    </w:p>
    <w:p w14:paraId="741617A9" w14:textId="573B7E2F" w:rsidR="00C94474" w:rsidRDefault="00C94474" w:rsidP="00C94474">
      <w:pPr>
        <w:pStyle w:val="ListParagraph"/>
        <w:numPr>
          <w:ilvl w:val="1"/>
          <w:numId w:val="26"/>
        </w:numPr>
      </w:pPr>
      <w:r>
        <w:t>What are the key things that I want to think about?</w:t>
      </w:r>
    </w:p>
    <w:p w14:paraId="28A82FB8" w14:textId="51E0BA76" w:rsidR="00C94474" w:rsidRDefault="00C94474" w:rsidP="00C94474">
      <w:pPr>
        <w:pStyle w:val="ListParagraph"/>
        <w:numPr>
          <w:ilvl w:val="1"/>
          <w:numId w:val="26"/>
        </w:numPr>
      </w:pPr>
      <w:r>
        <w:t>What do I want to solve creatively?</w:t>
      </w:r>
    </w:p>
    <w:p w14:paraId="2064B0D6" w14:textId="0A2D3C07" w:rsidR="00C94474" w:rsidRDefault="00C94474" w:rsidP="00C94474">
      <w:pPr>
        <w:pStyle w:val="Heading2"/>
      </w:pPr>
      <w:r>
        <w:t>Nap</w:t>
      </w:r>
    </w:p>
    <w:p w14:paraId="5E9531D0" w14:textId="77777777" w:rsidR="0087228B" w:rsidRDefault="0087228B" w:rsidP="00C94474">
      <w:pPr>
        <w:pStyle w:val="ListParagraph"/>
        <w:numPr>
          <w:ilvl w:val="0"/>
          <w:numId w:val="27"/>
        </w:numPr>
      </w:pPr>
      <w:r>
        <w:t>Productivity and creativity</w:t>
      </w:r>
    </w:p>
    <w:p w14:paraId="6CC0A806" w14:textId="77777777" w:rsidR="0087228B" w:rsidRDefault="0087228B" w:rsidP="00C94474">
      <w:pPr>
        <w:pStyle w:val="ListParagraph"/>
        <w:numPr>
          <w:ilvl w:val="0"/>
          <w:numId w:val="27"/>
        </w:numPr>
      </w:pPr>
      <w:r>
        <w:t xml:space="preserve">Induce </w:t>
      </w:r>
      <w:proofErr w:type="spellStart"/>
      <w:r>
        <w:t>hypnagogia</w:t>
      </w:r>
      <w:proofErr w:type="spellEnd"/>
    </w:p>
    <w:p w14:paraId="08539950" w14:textId="35FADF9F" w:rsidR="00C94474" w:rsidRDefault="00C94474" w:rsidP="00C94474">
      <w:pPr>
        <w:pStyle w:val="ListParagraph"/>
        <w:numPr>
          <w:ilvl w:val="0"/>
          <w:numId w:val="27"/>
        </w:numPr>
      </w:pPr>
      <w:r>
        <w:t>1-1 ½ hours</w:t>
      </w:r>
    </w:p>
    <w:p w14:paraId="1AA0F97C" w14:textId="23CA23D7" w:rsidR="00C94474" w:rsidRDefault="00C94474" w:rsidP="00C94474">
      <w:pPr>
        <w:pStyle w:val="ListParagraph"/>
        <w:numPr>
          <w:ilvl w:val="0"/>
          <w:numId w:val="27"/>
        </w:numPr>
      </w:pPr>
      <w:r>
        <w:t>Wake up to cup of tea</w:t>
      </w:r>
    </w:p>
    <w:p w14:paraId="21F08925" w14:textId="746B96E0" w:rsidR="00C94474" w:rsidRDefault="00C94474" w:rsidP="00C94474">
      <w:pPr>
        <w:pStyle w:val="ListParagraph"/>
        <w:numPr>
          <w:ilvl w:val="0"/>
          <w:numId w:val="27"/>
        </w:numPr>
      </w:pPr>
      <w:r>
        <w:t>Albert Einstein, Thomas Edison (3), Winston Churchill, JFK, Leonardo Da Vinci (12x10m), Ronald Reagan, John D. Rockefeller, Margaret Thatcher, Arnold Schwarzenegger, Bill Clinton</w:t>
      </w:r>
    </w:p>
    <w:p w14:paraId="7461B0E6" w14:textId="77777777" w:rsidR="0087228B" w:rsidRDefault="0087228B" w:rsidP="0087228B"/>
    <w:p w14:paraId="5A7116A4" w14:textId="6FA3DCC6" w:rsidR="0087228B" w:rsidRDefault="0087228B" w:rsidP="0087228B">
      <w:pPr>
        <w:pStyle w:val="Heading2"/>
      </w:pPr>
      <w:r>
        <w:t>Exercise</w:t>
      </w:r>
    </w:p>
    <w:p w14:paraId="3F7E698B" w14:textId="33DAD68D" w:rsidR="0087228B" w:rsidRDefault="0087228B" w:rsidP="0087228B">
      <w:pPr>
        <w:pStyle w:val="ListParagraph"/>
        <w:numPr>
          <w:ilvl w:val="0"/>
          <w:numId w:val="28"/>
        </w:numPr>
      </w:pPr>
      <w:r>
        <w:t>Walking</w:t>
      </w:r>
    </w:p>
    <w:p w14:paraId="6D65A055" w14:textId="77777777" w:rsidR="0087228B" w:rsidRDefault="0087228B" w:rsidP="0087228B"/>
    <w:p w14:paraId="410177DB" w14:textId="2B3EBB68" w:rsidR="0087228B" w:rsidRDefault="0087228B" w:rsidP="0087228B">
      <w:pPr>
        <w:pStyle w:val="Heading2"/>
      </w:pPr>
      <w:r>
        <w:t>Reading</w:t>
      </w:r>
    </w:p>
    <w:p w14:paraId="705FEE1D" w14:textId="77777777" w:rsidR="0087228B" w:rsidRPr="0087228B" w:rsidRDefault="0087228B" w:rsidP="0087228B"/>
    <w:sectPr w:rsidR="0087228B" w:rsidRPr="0087228B" w:rsidSect="002D08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1EBE"/>
    <w:multiLevelType w:val="hybridMultilevel"/>
    <w:tmpl w:val="1A8A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85BCC"/>
    <w:multiLevelType w:val="hybridMultilevel"/>
    <w:tmpl w:val="CDE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06CF7"/>
    <w:multiLevelType w:val="hybridMultilevel"/>
    <w:tmpl w:val="3E1E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06873"/>
    <w:multiLevelType w:val="hybridMultilevel"/>
    <w:tmpl w:val="9FD0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E4A05"/>
    <w:multiLevelType w:val="hybridMultilevel"/>
    <w:tmpl w:val="64C0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E131B"/>
    <w:multiLevelType w:val="hybridMultilevel"/>
    <w:tmpl w:val="3BF2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70240"/>
    <w:multiLevelType w:val="hybridMultilevel"/>
    <w:tmpl w:val="0790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80B7A"/>
    <w:multiLevelType w:val="hybridMultilevel"/>
    <w:tmpl w:val="F74E2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1E7372"/>
    <w:multiLevelType w:val="hybridMultilevel"/>
    <w:tmpl w:val="4F828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19496D"/>
    <w:multiLevelType w:val="hybridMultilevel"/>
    <w:tmpl w:val="57EC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86D56"/>
    <w:multiLevelType w:val="hybridMultilevel"/>
    <w:tmpl w:val="87CC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C146A"/>
    <w:multiLevelType w:val="hybridMultilevel"/>
    <w:tmpl w:val="AC6E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E381C"/>
    <w:multiLevelType w:val="hybridMultilevel"/>
    <w:tmpl w:val="B590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35D7D"/>
    <w:multiLevelType w:val="hybridMultilevel"/>
    <w:tmpl w:val="A05E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81C6D"/>
    <w:multiLevelType w:val="hybridMultilevel"/>
    <w:tmpl w:val="70BC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15A65"/>
    <w:multiLevelType w:val="hybridMultilevel"/>
    <w:tmpl w:val="36CA6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6855B2"/>
    <w:multiLevelType w:val="hybridMultilevel"/>
    <w:tmpl w:val="BE54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614A9"/>
    <w:multiLevelType w:val="hybridMultilevel"/>
    <w:tmpl w:val="827A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26187"/>
    <w:multiLevelType w:val="hybridMultilevel"/>
    <w:tmpl w:val="67A0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033CC"/>
    <w:multiLevelType w:val="hybridMultilevel"/>
    <w:tmpl w:val="BBBC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F30969"/>
    <w:multiLevelType w:val="hybridMultilevel"/>
    <w:tmpl w:val="6B46F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7D7498"/>
    <w:multiLevelType w:val="hybridMultilevel"/>
    <w:tmpl w:val="542E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C79BA"/>
    <w:multiLevelType w:val="hybridMultilevel"/>
    <w:tmpl w:val="6808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BB1227"/>
    <w:multiLevelType w:val="hybridMultilevel"/>
    <w:tmpl w:val="0ABE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65520"/>
    <w:multiLevelType w:val="hybridMultilevel"/>
    <w:tmpl w:val="F1EC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B475AD"/>
    <w:multiLevelType w:val="hybridMultilevel"/>
    <w:tmpl w:val="6922B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C58124D"/>
    <w:multiLevelType w:val="hybridMultilevel"/>
    <w:tmpl w:val="B1D8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F22A42"/>
    <w:multiLevelType w:val="hybridMultilevel"/>
    <w:tmpl w:val="A14A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2"/>
  </w:num>
  <w:num w:numId="4">
    <w:abstractNumId w:val="9"/>
  </w:num>
  <w:num w:numId="5">
    <w:abstractNumId w:val="25"/>
  </w:num>
  <w:num w:numId="6">
    <w:abstractNumId w:val="14"/>
  </w:num>
  <w:num w:numId="7">
    <w:abstractNumId w:val="10"/>
  </w:num>
  <w:num w:numId="8">
    <w:abstractNumId w:val="11"/>
  </w:num>
  <w:num w:numId="9">
    <w:abstractNumId w:val="18"/>
  </w:num>
  <w:num w:numId="10">
    <w:abstractNumId w:val="23"/>
  </w:num>
  <w:num w:numId="11">
    <w:abstractNumId w:val="3"/>
  </w:num>
  <w:num w:numId="12">
    <w:abstractNumId w:val="2"/>
  </w:num>
  <w:num w:numId="13">
    <w:abstractNumId w:val="21"/>
  </w:num>
  <w:num w:numId="14">
    <w:abstractNumId w:val="6"/>
  </w:num>
  <w:num w:numId="15">
    <w:abstractNumId w:val="4"/>
  </w:num>
  <w:num w:numId="16">
    <w:abstractNumId w:val="22"/>
  </w:num>
  <w:num w:numId="17">
    <w:abstractNumId w:val="13"/>
  </w:num>
  <w:num w:numId="18">
    <w:abstractNumId w:val="17"/>
  </w:num>
  <w:num w:numId="19">
    <w:abstractNumId w:val="1"/>
  </w:num>
  <w:num w:numId="20">
    <w:abstractNumId w:val="16"/>
  </w:num>
  <w:num w:numId="21">
    <w:abstractNumId w:val="20"/>
  </w:num>
  <w:num w:numId="22">
    <w:abstractNumId w:val="27"/>
  </w:num>
  <w:num w:numId="23">
    <w:abstractNumId w:val="24"/>
  </w:num>
  <w:num w:numId="24">
    <w:abstractNumId w:val="15"/>
  </w:num>
  <w:num w:numId="25">
    <w:abstractNumId w:val="8"/>
  </w:num>
  <w:num w:numId="26">
    <w:abstractNumId w:val="5"/>
  </w:num>
  <w:num w:numId="27">
    <w:abstractNumId w:val="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A6"/>
    <w:rsid w:val="000B0E08"/>
    <w:rsid w:val="000D6CA7"/>
    <w:rsid w:val="00167C9B"/>
    <w:rsid w:val="00176900"/>
    <w:rsid w:val="001B6384"/>
    <w:rsid w:val="0021534A"/>
    <w:rsid w:val="0022586C"/>
    <w:rsid w:val="00256C9F"/>
    <w:rsid w:val="002841CE"/>
    <w:rsid w:val="002D084F"/>
    <w:rsid w:val="002F5DDF"/>
    <w:rsid w:val="00337B39"/>
    <w:rsid w:val="003C680D"/>
    <w:rsid w:val="00475DF1"/>
    <w:rsid w:val="004813A6"/>
    <w:rsid w:val="004947F4"/>
    <w:rsid w:val="00495719"/>
    <w:rsid w:val="004E07C2"/>
    <w:rsid w:val="00530FC4"/>
    <w:rsid w:val="00534331"/>
    <w:rsid w:val="00583F9E"/>
    <w:rsid w:val="005F2F9B"/>
    <w:rsid w:val="006011F4"/>
    <w:rsid w:val="00626357"/>
    <w:rsid w:val="00631C21"/>
    <w:rsid w:val="00666828"/>
    <w:rsid w:val="006674EB"/>
    <w:rsid w:val="00680D15"/>
    <w:rsid w:val="00685C07"/>
    <w:rsid w:val="0069636C"/>
    <w:rsid w:val="00734A64"/>
    <w:rsid w:val="007519AE"/>
    <w:rsid w:val="007C1800"/>
    <w:rsid w:val="0084754D"/>
    <w:rsid w:val="00854AA9"/>
    <w:rsid w:val="008673DA"/>
    <w:rsid w:val="00871390"/>
    <w:rsid w:val="0087228B"/>
    <w:rsid w:val="008964E0"/>
    <w:rsid w:val="0094000A"/>
    <w:rsid w:val="00945F0F"/>
    <w:rsid w:val="00983173"/>
    <w:rsid w:val="009C06A2"/>
    <w:rsid w:val="009C34C3"/>
    <w:rsid w:val="009F2424"/>
    <w:rsid w:val="00A13DB1"/>
    <w:rsid w:val="00A875D4"/>
    <w:rsid w:val="00AA4D08"/>
    <w:rsid w:val="00B21FA4"/>
    <w:rsid w:val="00BE0A10"/>
    <w:rsid w:val="00BF3C30"/>
    <w:rsid w:val="00C53671"/>
    <w:rsid w:val="00C94474"/>
    <w:rsid w:val="00CF4B64"/>
    <w:rsid w:val="00D41BAE"/>
    <w:rsid w:val="00E622C9"/>
    <w:rsid w:val="00EA106E"/>
    <w:rsid w:val="00EC22ED"/>
    <w:rsid w:val="00F00AA9"/>
    <w:rsid w:val="00F970C1"/>
    <w:rsid w:val="00FA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E4B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8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9AE"/>
    <w:pPr>
      <w:keepNext/>
      <w:keepLines/>
      <w:spacing w:before="20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D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13DB1"/>
    <w:pPr>
      <w:tabs>
        <w:tab w:val="right" w:pos="8630"/>
      </w:tabs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67C9B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67C9B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67C9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67C9B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67C9B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67C9B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67C9B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67C9B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58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8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19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54AA9"/>
    <w:pPr>
      <w:ind w:left="720"/>
      <w:contextualSpacing/>
    </w:pPr>
  </w:style>
  <w:style w:type="table" w:styleId="TableGrid">
    <w:name w:val="Table Grid"/>
    <w:basedOn w:val="TableNormal"/>
    <w:uiPriority w:val="59"/>
    <w:rsid w:val="00854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9636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13D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5D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D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D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8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9AE"/>
    <w:pPr>
      <w:keepNext/>
      <w:keepLines/>
      <w:spacing w:before="20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D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13DB1"/>
    <w:pPr>
      <w:tabs>
        <w:tab w:val="right" w:pos="8630"/>
      </w:tabs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67C9B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67C9B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67C9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67C9B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67C9B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67C9B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67C9B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67C9B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58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8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19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54AA9"/>
    <w:pPr>
      <w:ind w:left="720"/>
      <w:contextualSpacing/>
    </w:pPr>
  </w:style>
  <w:style w:type="table" w:styleId="TableGrid">
    <w:name w:val="Table Grid"/>
    <w:basedOn w:val="TableNormal"/>
    <w:uiPriority w:val="59"/>
    <w:rsid w:val="00854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9636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13D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5D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D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D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1414</Words>
  <Characters>8064</Characters>
  <Application>Microsoft Macintosh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18</cp:revision>
  <dcterms:created xsi:type="dcterms:W3CDTF">2017-06-30T02:19:00Z</dcterms:created>
  <dcterms:modified xsi:type="dcterms:W3CDTF">2017-08-24T01:56:00Z</dcterms:modified>
</cp:coreProperties>
</file>