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3F585" w14:textId="10F47E31" w:rsidR="00A0011D" w:rsidRDefault="0042237A" w:rsidP="0042237A">
      <w:pPr>
        <w:jc w:val="both"/>
        <w:rPr>
          <w:rFonts w:ascii="Ancizar Serif Regular" w:hAnsi="Ancizar Serif Regular"/>
        </w:rPr>
      </w:pPr>
      <w:r>
        <w:rPr>
          <w:rFonts w:ascii="Ancizar Serif Regular" w:hAnsi="Ancizar Serif Regular"/>
          <w:b/>
          <w:bCs/>
        </w:rPr>
        <w:t>Curso de Regresión Logística con Python y Scikit-learn</w:t>
      </w:r>
    </w:p>
    <w:p w14:paraId="0E99C54B" w14:textId="6FF9FD99" w:rsidR="0042237A" w:rsidRDefault="0042237A" w:rsidP="0042237A">
      <w:pPr>
        <w:jc w:val="both"/>
        <w:rPr>
          <w:rFonts w:ascii="Ancizar Serif Regular" w:hAnsi="Ancizar Serif Regular"/>
        </w:rPr>
      </w:pPr>
      <w:r>
        <w:rPr>
          <w:rFonts w:ascii="Ancizar Serif Regular" w:hAnsi="Ancizar Serif Regular"/>
        </w:rPr>
        <w:t>La regresión logística es una herramienta que se complementa muchísimo con la regresión lineal. Es otro algoritmo supervisado en el cuál hace parte de la clasificación, no de regresión. ¿Por qué? Porque es un algoritmo que no busca regresar un valor continuo, sino un valor de es 0 o 1, clasificación de verdadero o falso. A qué clase pertenecen los datos según la característica. Sin dudas, la SIGMOIDE es fundamental. Qué probabilidad tiene de estar en una clase o en otra.</w:t>
      </w:r>
    </w:p>
    <w:p w14:paraId="63A2F019" w14:textId="0D47470A" w:rsidR="0042237A" w:rsidRDefault="0042237A" w:rsidP="0042237A">
      <w:pPr>
        <w:jc w:val="both"/>
        <w:rPr>
          <w:rFonts w:ascii="Ancizar Serif Regular" w:hAnsi="Ancizar Serif Regular"/>
        </w:rPr>
      </w:pPr>
      <w:r w:rsidRPr="0042237A">
        <w:rPr>
          <w:rFonts w:ascii="Ancizar Serif Regular" w:hAnsi="Ancizar Serif Regular"/>
          <w:noProof/>
        </w:rPr>
        <w:drawing>
          <wp:inline distT="0" distB="0" distL="0" distR="0" wp14:anchorId="3D0B2192" wp14:editId="2DB17E4E">
            <wp:extent cx="5612130" cy="4233545"/>
            <wp:effectExtent l="0" t="0" r="762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7"/>
                    <a:stretch>
                      <a:fillRect/>
                    </a:stretch>
                  </pic:blipFill>
                  <pic:spPr>
                    <a:xfrm>
                      <a:off x="0" y="0"/>
                      <a:ext cx="5612130" cy="4233545"/>
                    </a:xfrm>
                    <a:prstGeom prst="rect">
                      <a:avLst/>
                    </a:prstGeom>
                  </pic:spPr>
                </pic:pic>
              </a:graphicData>
            </a:graphic>
          </wp:inline>
        </w:drawing>
      </w:r>
    </w:p>
    <w:p w14:paraId="027CEFCD" w14:textId="0639C3F2" w:rsidR="0042237A" w:rsidRDefault="0042237A" w:rsidP="0042237A">
      <w:pPr>
        <w:jc w:val="both"/>
        <w:rPr>
          <w:rFonts w:ascii="Ancizar Serif Regular" w:hAnsi="Ancizar Serif Regular"/>
        </w:rPr>
      </w:pPr>
      <w:r w:rsidRPr="0042237A">
        <w:rPr>
          <w:rFonts w:ascii="Ancizar Serif Regular" w:hAnsi="Ancizar Serif Regular"/>
          <w:noProof/>
        </w:rPr>
        <w:lastRenderedPageBreak/>
        <w:drawing>
          <wp:inline distT="0" distB="0" distL="0" distR="0" wp14:anchorId="6A32249A" wp14:editId="51535D93">
            <wp:extent cx="5612130" cy="3585845"/>
            <wp:effectExtent l="0" t="0" r="762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8"/>
                    <a:stretch>
                      <a:fillRect/>
                    </a:stretch>
                  </pic:blipFill>
                  <pic:spPr>
                    <a:xfrm>
                      <a:off x="0" y="0"/>
                      <a:ext cx="5612130" cy="3585845"/>
                    </a:xfrm>
                    <a:prstGeom prst="rect">
                      <a:avLst/>
                    </a:prstGeom>
                  </pic:spPr>
                </pic:pic>
              </a:graphicData>
            </a:graphic>
          </wp:inline>
        </w:drawing>
      </w:r>
    </w:p>
    <w:p w14:paraId="711ED1D5" w14:textId="576385F3" w:rsidR="0042237A" w:rsidRDefault="0042237A" w:rsidP="0042237A">
      <w:pPr>
        <w:jc w:val="both"/>
        <w:rPr>
          <w:rFonts w:ascii="Ancizar Serif Regular" w:hAnsi="Ancizar Serif Regular"/>
        </w:rPr>
      </w:pPr>
      <w:r w:rsidRPr="0042237A">
        <w:rPr>
          <w:rFonts w:ascii="Ancizar Serif Regular" w:hAnsi="Ancizar Serif Regular"/>
          <w:noProof/>
        </w:rPr>
        <w:drawing>
          <wp:inline distT="0" distB="0" distL="0" distR="0" wp14:anchorId="0F8A6AF7" wp14:editId="3CF238B2">
            <wp:extent cx="5612130" cy="4236085"/>
            <wp:effectExtent l="0" t="0" r="7620" b="0"/>
            <wp:docPr id="3"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a:blip r:embed="rId9"/>
                    <a:stretch>
                      <a:fillRect/>
                    </a:stretch>
                  </pic:blipFill>
                  <pic:spPr>
                    <a:xfrm>
                      <a:off x="0" y="0"/>
                      <a:ext cx="5612130" cy="4236085"/>
                    </a:xfrm>
                    <a:prstGeom prst="rect">
                      <a:avLst/>
                    </a:prstGeom>
                  </pic:spPr>
                </pic:pic>
              </a:graphicData>
            </a:graphic>
          </wp:inline>
        </w:drawing>
      </w:r>
    </w:p>
    <w:p w14:paraId="201691F9" w14:textId="1CEAB701" w:rsidR="00AC7AF2" w:rsidRDefault="00AC7AF2" w:rsidP="0042237A">
      <w:pPr>
        <w:jc w:val="both"/>
        <w:rPr>
          <w:rFonts w:ascii="Ancizar Serif Regular" w:hAnsi="Ancizar Serif Regular"/>
        </w:rPr>
      </w:pPr>
    </w:p>
    <w:p w14:paraId="737B6805" w14:textId="0113F755" w:rsidR="00AC7AF2" w:rsidRDefault="00AC7AF2" w:rsidP="0042237A">
      <w:pPr>
        <w:jc w:val="both"/>
        <w:rPr>
          <w:rFonts w:ascii="Ancizar Serif Regular" w:hAnsi="Ancizar Serif Regular"/>
        </w:rPr>
      </w:pPr>
      <w:r>
        <w:rPr>
          <w:rFonts w:ascii="Ancizar Serif Regular" w:hAnsi="Ancizar Serif Regular"/>
          <w:b/>
          <w:bCs/>
        </w:rPr>
        <w:lastRenderedPageBreak/>
        <w:t>¿CUÁNDO UTILIZAR REGRESIÓN LOGÍSTICA?</w:t>
      </w:r>
    </w:p>
    <w:p w14:paraId="0E5FF306" w14:textId="60EAF4A7" w:rsidR="00AC7AF2" w:rsidRDefault="00AC7AF2" w:rsidP="00AC7AF2">
      <w:pPr>
        <w:jc w:val="both"/>
        <w:rPr>
          <w:rFonts w:ascii="Ancizar Serif Regular" w:hAnsi="Ancizar Serif Regular"/>
        </w:rPr>
      </w:pPr>
      <w:r>
        <w:rPr>
          <w:rFonts w:ascii="Ancizar Serif Regular" w:hAnsi="Ancizar Serif Regular"/>
        </w:rPr>
        <w:t>VENTAJAS:</w:t>
      </w:r>
    </w:p>
    <w:p w14:paraId="30B89F2F" w14:textId="0669167A" w:rsidR="00AC7AF2" w:rsidRDefault="00AC7AF2" w:rsidP="00AC7AF2">
      <w:pPr>
        <w:pStyle w:val="Prrafodelista"/>
        <w:numPr>
          <w:ilvl w:val="0"/>
          <w:numId w:val="2"/>
        </w:numPr>
        <w:jc w:val="both"/>
        <w:rPr>
          <w:rFonts w:ascii="Ancizar Serif Regular" w:hAnsi="Ancizar Serif Regular"/>
        </w:rPr>
      </w:pPr>
      <w:r>
        <w:rPr>
          <w:rFonts w:ascii="Ancizar Serif Regular" w:hAnsi="Ancizar Serif Regular"/>
        </w:rPr>
        <w:t>Sencillo y fácil de implementar</w:t>
      </w:r>
    </w:p>
    <w:p w14:paraId="088FFF0B" w14:textId="3E284B4F" w:rsidR="00AC7AF2" w:rsidRDefault="00AC7AF2" w:rsidP="00AC7AF2">
      <w:pPr>
        <w:pStyle w:val="Prrafodelista"/>
        <w:numPr>
          <w:ilvl w:val="0"/>
          <w:numId w:val="2"/>
        </w:numPr>
        <w:jc w:val="both"/>
        <w:rPr>
          <w:rFonts w:ascii="Ancizar Serif Regular" w:hAnsi="Ancizar Serif Regular"/>
        </w:rPr>
      </w:pPr>
      <w:r>
        <w:rPr>
          <w:rFonts w:ascii="Ancizar Serif Regular" w:hAnsi="Ancizar Serif Regular"/>
        </w:rPr>
        <w:t>Se comporta muy bien en entornos donde las variables son linealmente separables</w:t>
      </w:r>
    </w:p>
    <w:p w14:paraId="730EB040" w14:textId="5F7D0941" w:rsidR="00AC7AF2" w:rsidRDefault="00AC7AF2" w:rsidP="00AC7AF2">
      <w:pPr>
        <w:pStyle w:val="Prrafodelista"/>
        <w:numPr>
          <w:ilvl w:val="0"/>
          <w:numId w:val="2"/>
        </w:numPr>
        <w:jc w:val="both"/>
        <w:rPr>
          <w:rFonts w:ascii="Ancizar Serif Regular" w:hAnsi="Ancizar Serif Regular"/>
        </w:rPr>
      </w:pPr>
      <w:r>
        <w:rPr>
          <w:rFonts w:ascii="Ancizar Serif Regular" w:hAnsi="Ancizar Serif Regular"/>
        </w:rPr>
        <w:t>Coeficientes que son interpretables</w:t>
      </w:r>
    </w:p>
    <w:p w14:paraId="5AD8DE79" w14:textId="44183CFC" w:rsidR="00AC7AF2" w:rsidRDefault="00AC7AF2" w:rsidP="00AC7AF2">
      <w:pPr>
        <w:pStyle w:val="Prrafodelista"/>
        <w:numPr>
          <w:ilvl w:val="0"/>
          <w:numId w:val="2"/>
        </w:numPr>
        <w:jc w:val="both"/>
        <w:rPr>
          <w:rFonts w:ascii="Ancizar Serif Regular" w:hAnsi="Ancizar Serif Regular"/>
        </w:rPr>
      </w:pPr>
      <w:r>
        <w:rPr>
          <w:rFonts w:ascii="Ancizar Serif Regular" w:hAnsi="Ancizar Serif Regular"/>
        </w:rPr>
        <w:t>Hay inferencia de la importancia de cada variable</w:t>
      </w:r>
    </w:p>
    <w:p w14:paraId="70E87260" w14:textId="04A499E6" w:rsidR="00AC7AF2" w:rsidRPr="00AC7AF2" w:rsidRDefault="00AC7AF2" w:rsidP="00AC7AF2">
      <w:pPr>
        <w:pStyle w:val="Prrafodelista"/>
        <w:numPr>
          <w:ilvl w:val="0"/>
          <w:numId w:val="2"/>
        </w:numPr>
        <w:jc w:val="both"/>
        <w:rPr>
          <w:rFonts w:ascii="Ancizar Serif Regular" w:hAnsi="Ancizar Serif Regular"/>
        </w:rPr>
      </w:pPr>
      <w:r>
        <w:rPr>
          <w:rFonts w:ascii="Ancizar Serif Regular" w:hAnsi="Ancizar Serif Regular"/>
        </w:rPr>
        <w:t>Clasifica en porcentajes, de ahí que se basa en la sigmoidal</w:t>
      </w:r>
    </w:p>
    <w:p w14:paraId="156789FD" w14:textId="2ADDEA12" w:rsidR="00AC7AF2" w:rsidRDefault="00AC7AF2" w:rsidP="0042237A">
      <w:pPr>
        <w:jc w:val="both"/>
        <w:rPr>
          <w:rFonts w:ascii="Ancizar Serif Regular" w:hAnsi="Ancizar Serif Regular"/>
        </w:rPr>
      </w:pPr>
      <w:r>
        <w:rPr>
          <w:rFonts w:ascii="Ancizar Serif Regular" w:hAnsi="Ancizar Serif Regular"/>
        </w:rPr>
        <w:t>DESVENTAJAS:</w:t>
      </w:r>
    </w:p>
    <w:p w14:paraId="1E697C3F" w14:textId="11370D8E" w:rsidR="00AC7AF2" w:rsidRDefault="00AC7AF2" w:rsidP="00AC7AF2">
      <w:pPr>
        <w:pStyle w:val="Prrafodelista"/>
        <w:numPr>
          <w:ilvl w:val="0"/>
          <w:numId w:val="2"/>
        </w:numPr>
        <w:jc w:val="both"/>
        <w:rPr>
          <w:rFonts w:ascii="Ancizar Serif Regular" w:hAnsi="Ancizar Serif Regular"/>
        </w:rPr>
      </w:pPr>
      <w:r>
        <w:rPr>
          <w:rFonts w:ascii="Ancizar Serif Regular" w:hAnsi="Ancizar Serif Regular"/>
        </w:rPr>
        <w:t xml:space="preserve">Es susceptible al </w:t>
      </w:r>
      <w:proofErr w:type="spellStart"/>
      <w:r>
        <w:rPr>
          <w:rFonts w:ascii="Ancizar Serif Regular" w:hAnsi="Ancizar Serif Regular"/>
        </w:rPr>
        <w:t>overfitting</w:t>
      </w:r>
      <w:proofErr w:type="spellEnd"/>
      <w:r>
        <w:rPr>
          <w:rFonts w:ascii="Ancizar Serif Regular" w:hAnsi="Ancizar Serif Regular"/>
        </w:rPr>
        <w:t xml:space="preserve"> con </w:t>
      </w:r>
      <w:proofErr w:type="spellStart"/>
      <w:r>
        <w:rPr>
          <w:rFonts w:ascii="Ancizar Serif Regular" w:hAnsi="Ancizar Serif Regular"/>
        </w:rPr>
        <w:t>datasets</w:t>
      </w:r>
      <w:proofErr w:type="spellEnd"/>
      <w:r>
        <w:rPr>
          <w:rFonts w:ascii="Ancizar Serif Regular" w:hAnsi="Ancizar Serif Regular"/>
        </w:rPr>
        <w:t xml:space="preserve"> de alta dimensionalidad</w:t>
      </w:r>
    </w:p>
    <w:p w14:paraId="1D6E48C7" w14:textId="5E8F8F11" w:rsidR="00AC7AF2" w:rsidRDefault="00AC7AF2" w:rsidP="00AC7AF2">
      <w:pPr>
        <w:pStyle w:val="Prrafodelista"/>
        <w:numPr>
          <w:ilvl w:val="0"/>
          <w:numId w:val="2"/>
        </w:numPr>
        <w:jc w:val="both"/>
        <w:rPr>
          <w:rFonts w:ascii="Ancizar Serif Regular" w:hAnsi="Ancizar Serif Regular"/>
        </w:rPr>
      </w:pPr>
      <w:r>
        <w:rPr>
          <w:rFonts w:ascii="Ancizar Serif Regular" w:hAnsi="Ancizar Serif Regular"/>
        </w:rPr>
        <w:t>Asume linealidad entre las variables dependientes. Pero, cuando no es así, va a fallar y es mejor usar otro algoritmo</w:t>
      </w:r>
    </w:p>
    <w:p w14:paraId="447072F1" w14:textId="016B2A36" w:rsidR="00AC7AF2" w:rsidRDefault="00AC7AF2" w:rsidP="00AC7AF2">
      <w:pPr>
        <w:pStyle w:val="Prrafodelista"/>
        <w:numPr>
          <w:ilvl w:val="0"/>
          <w:numId w:val="2"/>
        </w:numPr>
        <w:jc w:val="both"/>
        <w:rPr>
          <w:rFonts w:ascii="Ancizar Serif Regular" w:hAnsi="Ancizar Serif Regular"/>
        </w:rPr>
      </w:pPr>
      <w:r>
        <w:rPr>
          <w:rFonts w:ascii="Ancizar Serif Regular" w:hAnsi="Ancizar Serif Regular"/>
        </w:rPr>
        <w:t xml:space="preserve">No funciona bien con pocos datos, es mucho mejor con grandes </w:t>
      </w:r>
      <w:proofErr w:type="spellStart"/>
      <w:r>
        <w:rPr>
          <w:rFonts w:ascii="Ancizar Serif Regular" w:hAnsi="Ancizar Serif Regular"/>
        </w:rPr>
        <w:t>datasets</w:t>
      </w:r>
      <w:proofErr w:type="spellEnd"/>
    </w:p>
    <w:p w14:paraId="15FAC505" w14:textId="695C0FE2" w:rsidR="00AC7AF2" w:rsidRPr="00AC7AF2" w:rsidRDefault="00AC7AF2" w:rsidP="00AC7AF2">
      <w:pPr>
        <w:pStyle w:val="Prrafodelista"/>
        <w:numPr>
          <w:ilvl w:val="0"/>
          <w:numId w:val="2"/>
        </w:numPr>
        <w:jc w:val="both"/>
        <w:rPr>
          <w:rFonts w:ascii="Ancizar Serif Regular" w:hAnsi="Ancizar Serif Regular"/>
        </w:rPr>
      </w:pPr>
      <w:r>
        <w:rPr>
          <w:rFonts w:ascii="Ancizar Serif Regular" w:hAnsi="Ancizar Serif Regular"/>
        </w:rPr>
        <w:t>Le afecta la multicolinealidad de las variables</w:t>
      </w:r>
    </w:p>
    <w:p w14:paraId="2E5A70D7" w14:textId="0BDA37D5" w:rsidR="00AC7AF2" w:rsidRDefault="00AC7AF2" w:rsidP="0042237A">
      <w:pPr>
        <w:jc w:val="both"/>
        <w:rPr>
          <w:rFonts w:ascii="Ancizar Serif Regular" w:hAnsi="Ancizar Serif Regular"/>
        </w:rPr>
      </w:pPr>
      <w:r>
        <w:rPr>
          <w:rFonts w:ascii="Ancizar Serif Regular" w:hAnsi="Ancizar Serif Regular"/>
        </w:rPr>
        <w:t>¿CUÁNDO ENTONCES?</w:t>
      </w:r>
    </w:p>
    <w:p w14:paraId="4D9C9AFA" w14:textId="5C6BA72E" w:rsidR="00AC7AF2" w:rsidRDefault="00AC7AF2" w:rsidP="00AC7AF2">
      <w:pPr>
        <w:pStyle w:val="Prrafodelista"/>
        <w:numPr>
          <w:ilvl w:val="0"/>
          <w:numId w:val="2"/>
        </w:numPr>
        <w:jc w:val="both"/>
        <w:rPr>
          <w:rFonts w:ascii="Ancizar Serif Regular" w:hAnsi="Ancizar Serif Regular"/>
        </w:rPr>
      </w:pPr>
      <w:r>
        <w:rPr>
          <w:rFonts w:ascii="Ancizar Serif Regular" w:hAnsi="Ancizar Serif Regular"/>
        </w:rPr>
        <w:t>Si se buscan las probabilidades de ocurrencia de un evento categórico</w:t>
      </w:r>
    </w:p>
    <w:p w14:paraId="28F97970" w14:textId="5667E569" w:rsidR="00AC7AF2" w:rsidRDefault="00AC7AF2" w:rsidP="00AC7AF2">
      <w:pPr>
        <w:pStyle w:val="Prrafodelista"/>
        <w:numPr>
          <w:ilvl w:val="0"/>
          <w:numId w:val="2"/>
        </w:numPr>
        <w:jc w:val="both"/>
        <w:rPr>
          <w:rFonts w:ascii="Ancizar Serif Regular" w:hAnsi="Ancizar Serif Regular"/>
        </w:rPr>
      </w:pPr>
      <w:r>
        <w:rPr>
          <w:rFonts w:ascii="Ancizar Serif Regular" w:hAnsi="Ancizar Serif Regular"/>
        </w:rPr>
        <w:t>Dataset linealmente separable</w:t>
      </w:r>
    </w:p>
    <w:p w14:paraId="043941DA" w14:textId="36A32BBC" w:rsidR="00AC7AF2" w:rsidRDefault="00AC7AF2" w:rsidP="00AC7AF2">
      <w:pPr>
        <w:pStyle w:val="Prrafodelista"/>
        <w:numPr>
          <w:ilvl w:val="0"/>
          <w:numId w:val="2"/>
        </w:numPr>
        <w:jc w:val="both"/>
        <w:rPr>
          <w:rFonts w:ascii="Ancizar Serif Regular" w:hAnsi="Ancizar Serif Regular"/>
        </w:rPr>
      </w:pPr>
      <w:r>
        <w:rPr>
          <w:rFonts w:ascii="Ancizar Serif Regular" w:hAnsi="Ancizar Serif Regular"/>
        </w:rPr>
        <w:t>Dataset grande</w:t>
      </w:r>
    </w:p>
    <w:p w14:paraId="2CD1A656" w14:textId="7A8549B4" w:rsidR="00AC7AF2" w:rsidRDefault="00AC7AF2" w:rsidP="00AC7AF2">
      <w:pPr>
        <w:pStyle w:val="Prrafodelista"/>
        <w:numPr>
          <w:ilvl w:val="0"/>
          <w:numId w:val="2"/>
        </w:numPr>
        <w:jc w:val="both"/>
        <w:rPr>
          <w:rFonts w:ascii="Ancizar Serif Regular" w:hAnsi="Ancizar Serif Regular"/>
        </w:rPr>
      </w:pPr>
      <w:r>
        <w:rPr>
          <w:rFonts w:ascii="Ancizar Serif Regular" w:hAnsi="Ancizar Serif Regular"/>
        </w:rPr>
        <w:t>Dataset balanceado en lo que me interesa clasificar (50% una cosa y 50% la negación</w:t>
      </w:r>
    </w:p>
    <w:p w14:paraId="3A712633" w14:textId="517A2846" w:rsidR="00AC7AF2" w:rsidRPr="00AC7AF2" w:rsidRDefault="00AC7AF2" w:rsidP="00AC7AF2">
      <w:pPr>
        <w:pStyle w:val="Prrafodelista"/>
        <w:numPr>
          <w:ilvl w:val="0"/>
          <w:numId w:val="2"/>
        </w:numPr>
        <w:jc w:val="both"/>
        <w:rPr>
          <w:rFonts w:ascii="Ancizar Serif Regular" w:hAnsi="Ancizar Serif Regular"/>
        </w:rPr>
      </w:pPr>
      <w:r>
        <w:rPr>
          <w:rFonts w:ascii="Ancizar Serif Regular" w:hAnsi="Ancizar Serif Regular"/>
        </w:rPr>
        <w:t>Algo fácil y rápido</w:t>
      </w:r>
    </w:p>
    <w:p w14:paraId="48EAE683" w14:textId="38953B9D" w:rsidR="00AC7AF2" w:rsidRDefault="00DF3AEC" w:rsidP="0042237A">
      <w:pPr>
        <w:jc w:val="both"/>
        <w:rPr>
          <w:rFonts w:ascii="Ancizar Serif Regular" w:hAnsi="Ancizar Serif Regular"/>
        </w:rPr>
      </w:pPr>
      <w:r w:rsidRPr="00DF3AEC">
        <w:rPr>
          <w:rFonts w:ascii="Ancizar Serif Regular" w:hAnsi="Ancizar Serif Regular"/>
          <w:noProof/>
        </w:rPr>
        <w:drawing>
          <wp:inline distT="0" distB="0" distL="0" distR="0" wp14:anchorId="1EA75E53" wp14:editId="6115B162">
            <wp:extent cx="4732019" cy="35585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301"/>
                    <a:stretch/>
                  </pic:blipFill>
                  <pic:spPr bwMode="auto">
                    <a:xfrm>
                      <a:off x="0" y="0"/>
                      <a:ext cx="4732430" cy="3558849"/>
                    </a:xfrm>
                    <a:prstGeom prst="rect">
                      <a:avLst/>
                    </a:prstGeom>
                    <a:ln>
                      <a:noFill/>
                    </a:ln>
                    <a:extLst>
                      <a:ext uri="{53640926-AAD7-44D8-BBD7-CCE9431645EC}">
                        <a14:shadowObscured xmlns:a14="http://schemas.microsoft.com/office/drawing/2010/main"/>
                      </a:ext>
                    </a:extLst>
                  </pic:spPr>
                </pic:pic>
              </a:graphicData>
            </a:graphic>
          </wp:inline>
        </w:drawing>
      </w:r>
    </w:p>
    <w:p w14:paraId="501CC0E3" w14:textId="7A20AFE9" w:rsidR="00DF3AEC" w:rsidRDefault="00DF3AEC" w:rsidP="0042237A">
      <w:pPr>
        <w:jc w:val="both"/>
        <w:rPr>
          <w:rFonts w:ascii="Ancizar Serif Regular" w:hAnsi="Ancizar Serif Regular"/>
        </w:rPr>
      </w:pPr>
    </w:p>
    <w:p w14:paraId="5309699E" w14:textId="2B25A280" w:rsidR="00DF3AEC" w:rsidRDefault="00DF3AEC" w:rsidP="0042237A">
      <w:pPr>
        <w:jc w:val="both"/>
        <w:rPr>
          <w:rFonts w:ascii="Ancizar Serif Regular" w:hAnsi="Ancizar Serif Regular"/>
        </w:rPr>
      </w:pPr>
    </w:p>
    <w:p w14:paraId="5DD7C2A5" w14:textId="1FD3452E" w:rsidR="00DF3AEC" w:rsidRDefault="00BD660E" w:rsidP="0042237A">
      <w:pPr>
        <w:jc w:val="both"/>
        <w:rPr>
          <w:rFonts w:ascii="Ancizar Serif Regular" w:hAnsi="Ancizar Serif Regular"/>
        </w:rPr>
      </w:pPr>
      <w:r w:rsidRPr="00BD660E">
        <w:rPr>
          <w:rFonts w:ascii="Ancizar Serif Regular" w:hAnsi="Ancizar Serif Regular"/>
          <w:noProof/>
        </w:rPr>
        <w:lastRenderedPageBreak/>
        <w:drawing>
          <wp:inline distT="0" distB="0" distL="0" distR="0" wp14:anchorId="538DD3BD" wp14:editId="0CA61BA4">
            <wp:extent cx="4107180" cy="202198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3524" cy="2025112"/>
                    </a:xfrm>
                    <a:prstGeom prst="rect">
                      <a:avLst/>
                    </a:prstGeom>
                  </pic:spPr>
                </pic:pic>
              </a:graphicData>
            </a:graphic>
          </wp:inline>
        </w:drawing>
      </w:r>
    </w:p>
    <w:p w14:paraId="0711BE78" w14:textId="717A5727" w:rsidR="00716D5C" w:rsidRDefault="00716D5C" w:rsidP="0042237A">
      <w:pPr>
        <w:jc w:val="both"/>
        <w:rPr>
          <w:rFonts w:ascii="Ancizar Serif Regular" w:hAnsi="Ancizar Serif Regular"/>
        </w:rPr>
      </w:pPr>
      <w:r w:rsidRPr="00716D5C">
        <w:rPr>
          <w:rFonts w:ascii="Ancizar Serif Regular" w:hAnsi="Ancizar Serif Regular"/>
          <w:noProof/>
        </w:rPr>
        <w:drawing>
          <wp:inline distT="0" distB="0" distL="0" distR="0" wp14:anchorId="3F194835" wp14:editId="47F3DD37">
            <wp:extent cx="3673158" cy="2796782"/>
            <wp:effectExtent l="0" t="0" r="381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3158" cy="2796782"/>
                    </a:xfrm>
                    <a:prstGeom prst="rect">
                      <a:avLst/>
                    </a:prstGeom>
                  </pic:spPr>
                </pic:pic>
              </a:graphicData>
            </a:graphic>
          </wp:inline>
        </w:drawing>
      </w:r>
    </w:p>
    <w:p w14:paraId="7D6E5AA4" w14:textId="550DBDEF" w:rsidR="00716D5C" w:rsidRDefault="00716D5C" w:rsidP="0042237A">
      <w:pPr>
        <w:jc w:val="both"/>
        <w:rPr>
          <w:rFonts w:ascii="Ancizar Serif Regular" w:hAnsi="Ancizar Serif Regular"/>
        </w:rPr>
      </w:pPr>
      <w:r>
        <w:rPr>
          <w:rFonts w:ascii="Ancizar Serif Regular" w:hAnsi="Ancizar Serif Regular"/>
        </w:rPr>
        <w:t xml:space="preserve">Por eso es </w:t>
      </w:r>
      <w:proofErr w:type="gramStart"/>
      <w:r>
        <w:rPr>
          <w:rFonts w:ascii="Ancizar Serif Regular" w:hAnsi="Ancizar Serif Regular"/>
        </w:rPr>
        <w:t>que</w:t>
      </w:r>
      <w:proofErr w:type="gramEnd"/>
      <w:r>
        <w:rPr>
          <w:rFonts w:ascii="Ancizar Serif Regular" w:hAnsi="Ancizar Serif Regular"/>
        </w:rPr>
        <w:t xml:space="preserve"> la regresión lineal va a resolver el problema en la regresión logística</w:t>
      </w:r>
    </w:p>
    <w:p w14:paraId="0B3C6952" w14:textId="77777777" w:rsidR="00716D5C" w:rsidRDefault="00716D5C" w:rsidP="0042237A">
      <w:pPr>
        <w:jc w:val="both"/>
        <w:rPr>
          <w:rFonts w:ascii="Ancizar Serif Regular" w:hAnsi="Ancizar Serif Regular"/>
        </w:rPr>
      </w:pPr>
    </w:p>
    <w:p w14:paraId="6E1AA993" w14:textId="09321E9C" w:rsidR="00BD660E" w:rsidRDefault="00716D5C" w:rsidP="0042237A">
      <w:pPr>
        <w:jc w:val="both"/>
        <w:rPr>
          <w:rFonts w:ascii="Ancizar Serif Regular" w:hAnsi="Ancizar Serif Regular"/>
        </w:rPr>
      </w:pPr>
      <w:r w:rsidRPr="00716D5C">
        <w:rPr>
          <w:rFonts w:ascii="Ancizar Serif Regular" w:hAnsi="Ancizar Serif Regular"/>
          <w:noProof/>
        </w:rPr>
        <w:drawing>
          <wp:inline distT="0" distB="0" distL="0" distR="0" wp14:anchorId="719636FB" wp14:editId="3DDE0351">
            <wp:extent cx="4312285" cy="2331720"/>
            <wp:effectExtent l="0" t="0" r="0" b="0"/>
            <wp:docPr id="7" name="Imagen 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líneas&#10;&#10;Descripción generada automáticamente"/>
                    <pic:cNvPicPr/>
                  </pic:nvPicPr>
                  <pic:blipFill rotWithShape="1">
                    <a:blip r:embed="rId13"/>
                    <a:srcRect t="16560" b="12066"/>
                    <a:stretch/>
                  </pic:blipFill>
                  <pic:spPr bwMode="auto">
                    <a:xfrm>
                      <a:off x="0" y="0"/>
                      <a:ext cx="4313675" cy="2332472"/>
                    </a:xfrm>
                    <a:prstGeom prst="rect">
                      <a:avLst/>
                    </a:prstGeom>
                    <a:ln>
                      <a:noFill/>
                    </a:ln>
                    <a:extLst>
                      <a:ext uri="{53640926-AAD7-44D8-BBD7-CCE9431645EC}">
                        <a14:shadowObscured xmlns:a14="http://schemas.microsoft.com/office/drawing/2010/main"/>
                      </a:ext>
                    </a:extLst>
                  </pic:spPr>
                </pic:pic>
              </a:graphicData>
            </a:graphic>
          </wp:inline>
        </w:drawing>
      </w:r>
    </w:p>
    <w:p w14:paraId="62CCF487" w14:textId="03FBC3B4" w:rsidR="00716D5C" w:rsidRDefault="00716D5C" w:rsidP="0042237A">
      <w:pPr>
        <w:jc w:val="both"/>
        <w:rPr>
          <w:rFonts w:ascii="Ancizar Serif Regular" w:hAnsi="Ancizar Serif Regular"/>
        </w:rPr>
      </w:pPr>
    </w:p>
    <w:p w14:paraId="6C8F7EB2" w14:textId="1584B7D1" w:rsidR="00F44ACF" w:rsidRDefault="00F44ACF" w:rsidP="0042237A">
      <w:pPr>
        <w:jc w:val="both"/>
        <w:rPr>
          <w:rFonts w:ascii="Ancizar Serif Regular" w:hAnsi="Ancizar Serif Regular"/>
        </w:rPr>
      </w:pPr>
      <w:r>
        <w:rPr>
          <w:rFonts w:ascii="Ancizar Serif Regular" w:hAnsi="Ancizar Serif Regular"/>
          <w:b/>
          <w:bCs/>
        </w:rPr>
        <w:lastRenderedPageBreak/>
        <w:t>EVALUACIÓN DEL MODELAMIENTO (MLE):</w:t>
      </w:r>
    </w:p>
    <w:p w14:paraId="1F8C8CFE" w14:textId="02BCA826" w:rsidR="00F44ACF" w:rsidRDefault="00F44ACF" w:rsidP="0042237A">
      <w:pPr>
        <w:jc w:val="both"/>
        <w:rPr>
          <w:rFonts w:ascii="Ancizar Serif Regular" w:hAnsi="Ancizar Serif Regular"/>
        </w:rPr>
      </w:pPr>
      <w:r>
        <w:rPr>
          <w:rFonts w:ascii="Ancizar Serif Regular" w:hAnsi="Ancizar Serif Regular"/>
        </w:rPr>
        <w:t>¿Cómo es que obtiene ese valor, cómo itera el resultado?</w:t>
      </w:r>
    </w:p>
    <w:p w14:paraId="1A8B7048" w14:textId="07CB21B4" w:rsidR="00F44ACF" w:rsidRDefault="00F44ACF" w:rsidP="0042237A">
      <w:pPr>
        <w:jc w:val="both"/>
        <w:rPr>
          <w:rFonts w:ascii="Ancizar Serif Regular" w:hAnsi="Ancizar Serif Regular"/>
        </w:rPr>
      </w:pPr>
      <w:r w:rsidRPr="00F44ACF">
        <w:rPr>
          <w:rFonts w:ascii="Ancizar Serif Regular" w:hAnsi="Ancizar Serif Regular"/>
        </w:rPr>
        <w:drawing>
          <wp:inline distT="0" distB="0" distL="0" distR="0" wp14:anchorId="16D8A97F" wp14:editId="10EB1BF8">
            <wp:extent cx="3734124" cy="280440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4124" cy="2804403"/>
                    </a:xfrm>
                    <a:prstGeom prst="rect">
                      <a:avLst/>
                    </a:prstGeom>
                  </pic:spPr>
                </pic:pic>
              </a:graphicData>
            </a:graphic>
          </wp:inline>
        </w:drawing>
      </w:r>
    </w:p>
    <w:p w14:paraId="0F67D5B9" w14:textId="37B0ACCC" w:rsidR="00F44ACF" w:rsidRDefault="00F44ACF" w:rsidP="0042237A">
      <w:pPr>
        <w:jc w:val="both"/>
        <w:rPr>
          <w:rFonts w:ascii="Ancizar Serif Regular" w:hAnsi="Ancizar Serif Regular"/>
        </w:rPr>
      </w:pPr>
      <w:r>
        <w:rPr>
          <w:rFonts w:ascii="Ancizar Serif Regular" w:hAnsi="Ancizar Serif Regular"/>
        </w:rPr>
        <w:t>La idea central yace en que la regresión logística dibuja una línea sigmoidal apoyada por la función lineal simple en la cuál hay puntos que se ubican en el eje y a lo largo de los valores 0 y 1 como se muestra en la gráfica. Cuando el punto está en el 1 la probabilidad es 1 menos la distancia que existe a la curva de forma positiva y cuando es negativa es 0 menos la distancia a la curva.</w:t>
      </w:r>
    </w:p>
    <w:p w14:paraId="0FE1DD50" w14:textId="669A6BEC" w:rsidR="00F44ACF" w:rsidRDefault="00F44ACF" w:rsidP="0042237A">
      <w:pPr>
        <w:jc w:val="both"/>
        <w:rPr>
          <w:rFonts w:ascii="Ancizar Serif Regular" w:hAnsi="Ancizar Serif Regular"/>
        </w:rPr>
      </w:pPr>
      <w:r>
        <w:rPr>
          <w:rFonts w:ascii="Ancizar Serif Regular" w:hAnsi="Ancizar Serif Regular"/>
        </w:rPr>
        <w:t xml:space="preserve">Hay un algoritmo que se llama el </w:t>
      </w:r>
      <w:proofErr w:type="spellStart"/>
      <w:r>
        <w:rPr>
          <w:rFonts w:ascii="Ancizar Serif Regular" w:hAnsi="Ancizar Serif Regular"/>
        </w:rPr>
        <w:t>Maximum</w:t>
      </w:r>
      <w:proofErr w:type="spellEnd"/>
      <w:r>
        <w:rPr>
          <w:rFonts w:ascii="Ancizar Serif Regular" w:hAnsi="Ancizar Serif Regular"/>
        </w:rPr>
        <w:t xml:space="preserve"> </w:t>
      </w:r>
      <w:proofErr w:type="spellStart"/>
      <w:r>
        <w:rPr>
          <w:rFonts w:ascii="Ancizar Serif Regular" w:hAnsi="Ancizar Serif Regular"/>
        </w:rPr>
        <w:t>Likelihood</w:t>
      </w:r>
      <w:proofErr w:type="spellEnd"/>
      <w:r>
        <w:rPr>
          <w:rFonts w:ascii="Ancizar Serif Regular" w:hAnsi="Ancizar Serif Regular"/>
        </w:rPr>
        <w:t xml:space="preserve"> </w:t>
      </w:r>
      <w:proofErr w:type="spellStart"/>
      <w:r>
        <w:rPr>
          <w:rFonts w:ascii="Ancizar Serif Regular" w:hAnsi="Ancizar Serif Regular"/>
        </w:rPr>
        <w:t>Estimator</w:t>
      </w:r>
      <w:proofErr w:type="spellEnd"/>
      <w:r>
        <w:rPr>
          <w:rFonts w:ascii="Ancizar Serif Regular" w:hAnsi="Ancizar Serif Regular"/>
        </w:rPr>
        <w:t xml:space="preserve"> o lo que en español es conocido como la Máxima Verosimilitud.</w:t>
      </w:r>
    </w:p>
    <w:p w14:paraId="4D2B1A18" w14:textId="36F74A6D" w:rsidR="00F44ACF" w:rsidRDefault="00F44ACF" w:rsidP="0042237A">
      <w:pPr>
        <w:jc w:val="both"/>
        <w:rPr>
          <w:rFonts w:ascii="Ancizar Serif Regular" w:hAnsi="Ancizar Serif Regular"/>
        </w:rPr>
      </w:pPr>
      <w:r w:rsidRPr="00F44ACF">
        <w:rPr>
          <w:rFonts w:ascii="Ancizar Serif Regular" w:hAnsi="Ancizar Serif Regular"/>
        </w:rPr>
        <w:drawing>
          <wp:inline distT="0" distB="0" distL="0" distR="0" wp14:anchorId="78DF5D60" wp14:editId="2C0E2D94">
            <wp:extent cx="3711262" cy="2834886"/>
            <wp:effectExtent l="0" t="0" r="3810" b="3810"/>
            <wp:docPr id="10" name="Imagen 1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hat o mensaje de texto&#10;&#10;Descripción generada automáticamente"/>
                    <pic:cNvPicPr/>
                  </pic:nvPicPr>
                  <pic:blipFill>
                    <a:blip r:embed="rId15"/>
                    <a:stretch>
                      <a:fillRect/>
                    </a:stretch>
                  </pic:blipFill>
                  <pic:spPr>
                    <a:xfrm>
                      <a:off x="0" y="0"/>
                      <a:ext cx="3711262" cy="2834886"/>
                    </a:xfrm>
                    <a:prstGeom prst="rect">
                      <a:avLst/>
                    </a:prstGeom>
                  </pic:spPr>
                </pic:pic>
              </a:graphicData>
            </a:graphic>
          </wp:inline>
        </w:drawing>
      </w:r>
    </w:p>
    <w:p w14:paraId="47EF1243" w14:textId="59E18134" w:rsidR="00F44ACF" w:rsidRDefault="00F44ACF" w:rsidP="0042237A">
      <w:pPr>
        <w:jc w:val="both"/>
        <w:rPr>
          <w:rFonts w:ascii="Ancizar Serif Regular" w:hAnsi="Ancizar Serif Regular"/>
        </w:rPr>
      </w:pPr>
      <w:r>
        <w:rPr>
          <w:rFonts w:ascii="Ancizar Serif Regular" w:hAnsi="Ancizar Serif Regular"/>
        </w:rPr>
        <w:t>Se hace una suma ponderada de todas las probabilidades y a éstas sumas se les hace un log. Cuando más alto sea el número del MLE es mucho mejor la optimización, es buscar el máximo.</w:t>
      </w:r>
    </w:p>
    <w:p w14:paraId="4F8C53FA" w14:textId="10CCD56A" w:rsidR="004612FE" w:rsidRDefault="00F44ACF" w:rsidP="0042237A">
      <w:pPr>
        <w:jc w:val="both"/>
        <w:rPr>
          <w:rFonts w:ascii="Ancizar Serif Regular" w:hAnsi="Ancizar Serif Regular"/>
        </w:rPr>
      </w:pPr>
      <w:r>
        <w:rPr>
          <w:rFonts w:ascii="Ancizar Serif Regular" w:hAnsi="Ancizar Serif Regular"/>
        </w:rPr>
        <w:lastRenderedPageBreak/>
        <w:t>EL otro método es el Gradiente Descendente, que disminuye la función de costo con respecto a la sigmoidal con derivadas parciales hasta encontrar el punto más bajo.</w:t>
      </w:r>
    </w:p>
    <w:p w14:paraId="6E45F123" w14:textId="265EDB87" w:rsidR="004612FE" w:rsidRDefault="004612FE" w:rsidP="0042237A">
      <w:pPr>
        <w:jc w:val="both"/>
        <w:rPr>
          <w:rFonts w:ascii="Ancizar Serif Regular" w:hAnsi="Ancizar Serif Regular"/>
        </w:rPr>
      </w:pPr>
      <w:r>
        <w:rPr>
          <w:rFonts w:ascii="Ancizar Serif Regular" w:hAnsi="Ancizar Serif Regular"/>
          <w:b/>
          <w:bCs/>
        </w:rPr>
        <w:t>REGURALIZADORES</w:t>
      </w:r>
    </w:p>
    <w:p w14:paraId="3986259F" w14:textId="1D2405D2" w:rsidR="00092ED1" w:rsidRDefault="004612FE" w:rsidP="0042237A">
      <w:pPr>
        <w:jc w:val="both"/>
        <w:rPr>
          <w:rFonts w:ascii="Ancizar Serif Regular" w:hAnsi="Ancizar Serif Regular"/>
        </w:rPr>
      </w:pPr>
      <w:r>
        <w:rPr>
          <w:rFonts w:ascii="Ancizar Serif Regular" w:hAnsi="Ancizar Serif Regular"/>
        </w:rPr>
        <w:t xml:space="preserve">Debido al </w:t>
      </w:r>
      <w:proofErr w:type="spellStart"/>
      <w:r>
        <w:rPr>
          <w:rFonts w:ascii="Ancizar Serif Regular" w:hAnsi="Ancizar Serif Regular"/>
        </w:rPr>
        <w:t>overfitting</w:t>
      </w:r>
      <w:proofErr w:type="spellEnd"/>
      <w:r>
        <w:rPr>
          <w:rFonts w:ascii="Ancizar Serif Regular" w:hAnsi="Ancizar Serif Regular"/>
        </w:rPr>
        <w:t xml:space="preserve"> se busca regularizar dicho problema, reducir la complejidad de los datos disminuyendo el peso de los W en los parámetros de la regresión logística. Se podría entender como un costo extra que se agrega a la de costo normalmente entendida</w:t>
      </w:r>
    </w:p>
    <w:p w14:paraId="34F74C14" w14:textId="3102C765" w:rsidR="00092ED1" w:rsidRDefault="00092ED1" w:rsidP="0042237A">
      <w:pPr>
        <w:jc w:val="both"/>
        <w:rPr>
          <w:rFonts w:ascii="Ancizar Serif Regular" w:hAnsi="Ancizar Serif Regular"/>
        </w:rPr>
      </w:pPr>
      <w:r>
        <w:rPr>
          <w:rFonts w:ascii="Ancizar Serif Regular" w:hAnsi="Ancizar Serif Regular"/>
          <w:b/>
          <w:bCs/>
        </w:rPr>
        <w:t>REGRESIÓN LOGÍSTICA MULTICLASE</w:t>
      </w:r>
    </w:p>
    <w:p w14:paraId="52A82B35" w14:textId="41987A41" w:rsidR="00092ED1" w:rsidRDefault="00092ED1" w:rsidP="00092ED1">
      <w:pPr>
        <w:pStyle w:val="Prrafodelista"/>
        <w:numPr>
          <w:ilvl w:val="0"/>
          <w:numId w:val="2"/>
        </w:numPr>
        <w:jc w:val="both"/>
        <w:rPr>
          <w:rFonts w:ascii="Ancizar Serif Regular" w:hAnsi="Ancizar Serif Regular"/>
        </w:rPr>
      </w:pPr>
      <w:proofErr w:type="spellStart"/>
      <w:r w:rsidRPr="00092ED1">
        <w:rPr>
          <w:rFonts w:ascii="Ancizar Serif Regular" w:hAnsi="Ancizar Serif Regular"/>
        </w:rPr>
        <w:t>One</w:t>
      </w:r>
      <w:proofErr w:type="spellEnd"/>
      <w:r w:rsidRPr="00092ED1">
        <w:rPr>
          <w:rFonts w:ascii="Ancizar Serif Regular" w:hAnsi="Ancizar Serif Regular"/>
        </w:rPr>
        <w:t xml:space="preserve"> vs </w:t>
      </w:r>
      <w:proofErr w:type="spellStart"/>
      <w:r w:rsidRPr="00092ED1">
        <w:rPr>
          <w:rFonts w:ascii="Ancizar Serif Regular" w:hAnsi="Ancizar Serif Regular"/>
        </w:rPr>
        <w:t>Rest</w:t>
      </w:r>
      <w:proofErr w:type="spellEnd"/>
      <w:r w:rsidRPr="00092ED1">
        <w:rPr>
          <w:rFonts w:ascii="Ancizar Serif Regular" w:hAnsi="Ancizar Serif Regular"/>
        </w:rPr>
        <w:t xml:space="preserve">: Hay clases que se </w:t>
      </w:r>
      <w:r>
        <w:rPr>
          <w:rFonts w:ascii="Ancizar Serif Regular" w:hAnsi="Ancizar Serif Regular"/>
        </w:rPr>
        <w:t xml:space="preserve">disputan entre ellos, evaluada con respecto al resto. Es decir: binomial. O es triángulos o no lo es. Es cuadrado o no. Es cruz o no. </w:t>
      </w:r>
      <w:proofErr w:type="spellStart"/>
      <w:r>
        <w:rPr>
          <w:rFonts w:ascii="Ancizar Serif Regular" w:hAnsi="Ancizar Serif Regular"/>
        </w:rPr>
        <w:t>Etc</w:t>
      </w:r>
      <w:proofErr w:type="spellEnd"/>
      <w:r>
        <w:rPr>
          <w:rFonts w:ascii="Ancizar Serif Regular" w:hAnsi="Ancizar Serif Regular"/>
        </w:rPr>
        <w:t>…</w:t>
      </w:r>
    </w:p>
    <w:p w14:paraId="1489AFF4" w14:textId="552B94C9" w:rsidR="00092ED1" w:rsidRDefault="00092ED1" w:rsidP="00092ED1">
      <w:pPr>
        <w:pStyle w:val="Prrafodelista"/>
        <w:numPr>
          <w:ilvl w:val="0"/>
          <w:numId w:val="2"/>
        </w:numPr>
        <w:jc w:val="both"/>
        <w:rPr>
          <w:rFonts w:ascii="Ancizar Serif Regular" w:hAnsi="Ancizar Serif Regular"/>
        </w:rPr>
      </w:pPr>
      <w:r w:rsidRPr="00092ED1">
        <w:rPr>
          <w:rFonts w:ascii="Ancizar Serif Regular" w:hAnsi="Ancizar Serif Regular"/>
        </w:rPr>
        <w:drawing>
          <wp:inline distT="0" distB="0" distL="0" distR="0" wp14:anchorId="4C3B3211" wp14:editId="0986BB51">
            <wp:extent cx="3709947" cy="2125980"/>
            <wp:effectExtent l="0" t="0" r="508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5259" b="8700"/>
                    <a:stretch/>
                  </pic:blipFill>
                  <pic:spPr bwMode="auto">
                    <a:xfrm>
                      <a:off x="0" y="0"/>
                      <a:ext cx="3711262" cy="2126734"/>
                    </a:xfrm>
                    <a:prstGeom prst="rect">
                      <a:avLst/>
                    </a:prstGeom>
                    <a:ln>
                      <a:noFill/>
                    </a:ln>
                    <a:extLst>
                      <a:ext uri="{53640926-AAD7-44D8-BBD7-CCE9431645EC}">
                        <a14:shadowObscured xmlns:a14="http://schemas.microsoft.com/office/drawing/2010/main"/>
                      </a:ext>
                    </a:extLst>
                  </pic:spPr>
                </pic:pic>
              </a:graphicData>
            </a:graphic>
          </wp:inline>
        </w:drawing>
      </w:r>
    </w:p>
    <w:p w14:paraId="03F7C0AF" w14:textId="4C5DB5E2" w:rsidR="00092ED1" w:rsidRDefault="00092ED1" w:rsidP="00092ED1">
      <w:pPr>
        <w:ind w:left="360"/>
        <w:jc w:val="both"/>
        <w:rPr>
          <w:rFonts w:ascii="Ancizar Serif Regular" w:hAnsi="Ancizar Serif Regular"/>
        </w:rPr>
      </w:pPr>
      <w:r>
        <w:rPr>
          <w:rFonts w:ascii="Ancizar Serif Regular" w:hAnsi="Ancizar Serif Regular"/>
        </w:rPr>
        <w:t xml:space="preserve">Si es un problema </w:t>
      </w:r>
      <w:proofErr w:type="gramStart"/>
      <w:r>
        <w:rPr>
          <w:rFonts w:ascii="Ancizar Serif Regular" w:hAnsi="Ancizar Serif Regular"/>
        </w:rPr>
        <w:t>múltiple</w:t>
      </w:r>
      <w:proofErr w:type="gramEnd"/>
      <w:r>
        <w:rPr>
          <w:rFonts w:ascii="Ancizar Serif Regular" w:hAnsi="Ancizar Serif Regular"/>
        </w:rPr>
        <w:t xml:space="preserve"> pero lo convierto en binomial es posible que se logre con una logística.</w:t>
      </w:r>
    </w:p>
    <w:p w14:paraId="3E29C2DA" w14:textId="42406002" w:rsidR="00092ED1" w:rsidRDefault="00092ED1" w:rsidP="00092ED1">
      <w:pPr>
        <w:pStyle w:val="Prrafodelista"/>
        <w:numPr>
          <w:ilvl w:val="0"/>
          <w:numId w:val="2"/>
        </w:numPr>
        <w:jc w:val="both"/>
        <w:rPr>
          <w:rFonts w:ascii="Ancizar Serif Regular" w:hAnsi="Ancizar Serif Regular"/>
          <w:lang w:val="en-US"/>
        </w:rPr>
      </w:pPr>
      <w:r w:rsidRPr="00092ED1">
        <w:rPr>
          <w:rFonts w:ascii="Ancizar Serif Regular" w:hAnsi="Ancizar Serif Regular"/>
          <w:lang w:val="en-US"/>
        </w:rPr>
        <w:t xml:space="preserve">Multinomial logistic classifier: Linear model, </w:t>
      </w:r>
      <w:proofErr w:type="spellStart"/>
      <w:r w:rsidRPr="00092ED1">
        <w:rPr>
          <w:rFonts w:ascii="Ancizar Serif Regular" w:hAnsi="Ancizar Serif Regular"/>
          <w:lang w:val="en-US"/>
        </w:rPr>
        <w:t>S</w:t>
      </w:r>
      <w:r>
        <w:rPr>
          <w:rFonts w:ascii="Ancizar Serif Regular" w:hAnsi="Ancizar Serif Regular"/>
          <w:lang w:val="en-US"/>
        </w:rPr>
        <w:t>oftmax</w:t>
      </w:r>
      <w:proofErr w:type="spellEnd"/>
      <w:r>
        <w:rPr>
          <w:rFonts w:ascii="Ancizar Serif Regular" w:hAnsi="Ancizar Serif Regular"/>
          <w:lang w:val="en-US"/>
        </w:rPr>
        <w:t xml:space="preserve"> y Cross Entropy:</w:t>
      </w:r>
    </w:p>
    <w:p w14:paraId="3AB014E1" w14:textId="3B9230DB" w:rsidR="00092ED1" w:rsidRDefault="00092ED1" w:rsidP="00092ED1">
      <w:pPr>
        <w:ind w:left="360"/>
        <w:jc w:val="both"/>
        <w:rPr>
          <w:rFonts w:ascii="Ancizar Serif Regular" w:hAnsi="Ancizar Serif Regular"/>
        </w:rPr>
      </w:pPr>
      <w:r w:rsidRPr="00092ED1">
        <w:rPr>
          <w:rFonts w:ascii="Ancizar Serif Regular" w:hAnsi="Ancizar Serif Regular"/>
        </w:rPr>
        <w:t>No hay tres algoritmos sino t</w:t>
      </w:r>
      <w:r>
        <w:rPr>
          <w:rFonts w:ascii="Ancizar Serif Regular" w:hAnsi="Ancizar Serif Regular"/>
        </w:rPr>
        <w:t>odos contra todos se van a evaluar, en la salida lo que tengo son tantas salidas según tenga clases</w:t>
      </w:r>
    </w:p>
    <w:p w14:paraId="72690F7B" w14:textId="0A00199E" w:rsidR="00092ED1" w:rsidRDefault="00092ED1" w:rsidP="00092ED1">
      <w:pPr>
        <w:ind w:left="360"/>
        <w:jc w:val="both"/>
        <w:rPr>
          <w:rFonts w:ascii="Ancizar Serif Regular" w:hAnsi="Ancizar Serif Regular"/>
        </w:rPr>
      </w:pPr>
      <w:r w:rsidRPr="00092ED1">
        <w:rPr>
          <w:rFonts w:ascii="Ancizar Serif Regular" w:hAnsi="Ancizar Serif Regular"/>
        </w:rPr>
        <w:drawing>
          <wp:inline distT="0" distB="0" distL="0" distR="0" wp14:anchorId="625F19BE" wp14:editId="05B670F2">
            <wp:extent cx="4739639" cy="2583180"/>
            <wp:effectExtent l="0" t="0" r="444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866" b="14916"/>
                    <a:stretch/>
                  </pic:blipFill>
                  <pic:spPr bwMode="auto">
                    <a:xfrm>
                      <a:off x="0" y="0"/>
                      <a:ext cx="4740051" cy="2583404"/>
                    </a:xfrm>
                    <a:prstGeom prst="rect">
                      <a:avLst/>
                    </a:prstGeom>
                    <a:ln>
                      <a:noFill/>
                    </a:ln>
                    <a:extLst>
                      <a:ext uri="{53640926-AAD7-44D8-BBD7-CCE9431645EC}">
                        <a14:shadowObscured xmlns:a14="http://schemas.microsoft.com/office/drawing/2010/main"/>
                      </a:ext>
                    </a:extLst>
                  </pic:spPr>
                </pic:pic>
              </a:graphicData>
            </a:graphic>
          </wp:inline>
        </w:drawing>
      </w:r>
    </w:p>
    <w:p w14:paraId="40E36B16" w14:textId="77777777" w:rsidR="00092ED1" w:rsidRPr="00092ED1" w:rsidRDefault="00092ED1" w:rsidP="00092ED1">
      <w:pPr>
        <w:ind w:left="360"/>
        <w:jc w:val="both"/>
        <w:rPr>
          <w:rFonts w:ascii="Ancizar Serif Regular" w:hAnsi="Ancizar Serif Regular"/>
        </w:rPr>
      </w:pPr>
    </w:p>
    <w:sectPr w:rsidR="00092ED1" w:rsidRPr="00092ED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45455" w14:textId="77777777" w:rsidR="006207E8" w:rsidRDefault="006207E8" w:rsidP="0042237A">
      <w:pPr>
        <w:spacing w:after="0" w:line="240" w:lineRule="auto"/>
      </w:pPr>
      <w:r>
        <w:separator/>
      </w:r>
    </w:p>
  </w:endnote>
  <w:endnote w:type="continuationSeparator" w:id="0">
    <w:p w14:paraId="35A39405" w14:textId="77777777" w:rsidR="006207E8" w:rsidRDefault="006207E8" w:rsidP="004223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ncizar Serif Regular">
    <w:panose1 w:val="00000000000000000000"/>
    <w:charset w:val="00"/>
    <w:family w:val="modern"/>
    <w:notTrueType/>
    <w:pitch w:val="variable"/>
    <w:sig w:usb0="00000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AF7D2" w14:textId="77777777" w:rsidR="006207E8" w:rsidRDefault="006207E8" w:rsidP="0042237A">
      <w:pPr>
        <w:spacing w:after="0" w:line="240" w:lineRule="auto"/>
      </w:pPr>
      <w:r>
        <w:separator/>
      </w:r>
    </w:p>
  </w:footnote>
  <w:footnote w:type="continuationSeparator" w:id="0">
    <w:p w14:paraId="2F1543F7" w14:textId="77777777" w:rsidR="006207E8" w:rsidRDefault="006207E8" w:rsidP="004223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B2481B"/>
    <w:multiLevelType w:val="hybridMultilevel"/>
    <w:tmpl w:val="2BF6D8A4"/>
    <w:lvl w:ilvl="0" w:tplc="7152E052">
      <w:numFmt w:val="bullet"/>
      <w:lvlText w:val="-"/>
      <w:lvlJc w:val="left"/>
      <w:pPr>
        <w:ind w:left="720" w:hanging="360"/>
      </w:pPr>
      <w:rPr>
        <w:rFonts w:ascii="Ancizar Serif Regular" w:eastAsiaTheme="minorHAnsi" w:hAnsi="Ancizar Serif Regular"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71E53EC3"/>
    <w:multiLevelType w:val="hybridMultilevel"/>
    <w:tmpl w:val="98F2F71E"/>
    <w:lvl w:ilvl="0" w:tplc="DA62705A">
      <w:numFmt w:val="bullet"/>
      <w:lvlText w:val="-"/>
      <w:lvlJc w:val="left"/>
      <w:pPr>
        <w:ind w:left="720" w:hanging="360"/>
      </w:pPr>
      <w:rPr>
        <w:rFonts w:ascii="Ancizar Serif Regular" w:eastAsiaTheme="minorHAnsi" w:hAnsi="Ancizar Serif Regular"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637374879">
    <w:abstractNumId w:val="0"/>
  </w:num>
  <w:num w:numId="2" w16cid:durableId="4813143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664"/>
    <w:rsid w:val="00077761"/>
    <w:rsid w:val="00092ED1"/>
    <w:rsid w:val="001E2664"/>
    <w:rsid w:val="003F55E0"/>
    <w:rsid w:val="0042237A"/>
    <w:rsid w:val="004612FE"/>
    <w:rsid w:val="006207E8"/>
    <w:rsid w:val="00716D5C"/>
    <w:rsid w:val="008A7652"/>
    <w:rsid w:val="00A0011D"/>
    <w:rsid w:val="00AC7AF2"/>
    <w:rsid w:val="00BD660E"/>
    <w:rsid w:val="00BF56C1"/>
    <w:rsid w:val="00D72DB0"/>
    <w:rsid w:val="00DF3AEC"/>
    <w:rsid w:val="00E622B8"/>
    <w:rsid w:val="00F44AC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41FDF"/>
  <w15:chartTrackingRefBased/>
  <w15:docId w15:val="{BF6CD93B-85D1-4286-9C4C-0D62AC3E6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223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2237A"/>
  </w:style>
  <w:style w:type="paragraph" w:styleId="Piedepgina">
    <w:name w:val="footer"/>
    <w:basedOn w:val="Normal"/>
    <w:link w:val="PiedepginaCar"/>
    <w:uiPriority w:val="99"/>
    <w:unhideWhenUsed/>
    <w:rsid w:val="0042237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2237A"/>
  </w:style>
  <w:style w:type="paragraph" w:styleId="Prrafodelista">
    <w:name w:val="List Paragraph"/>
    <w:basedOn w:val="Normal"/>
    <w:uiPriority w:val="34"/>
    <w:qFormat/>
    <w:rsid w:val="00AC7A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TotalTime>
  <Pages>7</Pages>
  <Words>498</Words>
  <Characters>2740</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Mateo Hernández</dc:creator>
  <cp:keywords/>
  <dc:description/>
  <cp:lastModifiedBy>Mateo Hernández</cp:lastModifiedBy>
  <cp:revision>4</cp:revision>
  <dcterms:created xsi:type="dcterms:W3CDTF">2023-02-16T21:01:00Z</dcterms:created>
  <dcterms:modified xsi:type="dcterms:W3CDTF">2023-02-17T15:09:00Z</dcterms:modified>
</cp:coreProperties>
</file>