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8EE1" w14:textId="77777777" w:rsidR="00594BB9" w:rsidRPr="00EE13F6" w:rsidRDefault="00594BB9" w:rsidP="00EE13F6">
      <w:pPr>
        <w:pStyle w:val="NoSpacing"/>
        <w:jc w:val="center"/>
        <w:rPr>
          <w:rFonts w:ascii="Aptos" w:hAnsi="Aptos"/>
          <w:b/>
          <w:bCs/>
          <w:sz w:val="24"/>
          <w:szCs w:val="24"/>
        </w:rPr>
      </w:pPr>
      <w:r w:rsidRPr="00EE13F6">
        <w:rPr>
          <w:rFonts w:ascii="Aptos" w:hAnsi="Aptos"/>
          <w:b/>
          <w:bCs/>
          <w:sz w:val="24"/>
          <w:szCs w:val="24"/>
        </w:rPr>
        <w:t>Use Case: Supplier Risk &amp; Performance Intelligence Assistant</w:t>
      </w:r>
    </w:p>
    <w:p w14:paraId="60DE2768" w14:textId="77777777" w:rsidR="00EE13F6" w:rsidRPr="00EE13F6" w:rsidRDefault="00EE13F6" w:rsidP="00EE13F6">
      <w:pPr>
        <w:pStyle w:val="NoSpacing"/>
        <w:rPr>
          <w:rFonts w:ascii="Aptos" w:hAnsi="Aptos"/>
          <w:b/>
          <w:bCs/>
          <w:sz w:val="24"/>
          <w:szCs w:val="24"/>
        </w:rPr>
      </w:pPr>
    </w:p>
    <w:p w14:paraId="6CD616A4" w14:textId="77777777" w:rsidR="00594BB9" w:rsidRPr="00EE13F6" w:rsidRDefault="00594BB9" w:rsidP="00EE13F6">
      <w:pPr>
        <w:pStyle w:val="NoSpacing"/>
        <w:rPr>
          <w:rFonts w:ascii="Aptos" w:hAnsi="Aptos"/>
          <w:b/>
          <w:bCs/>
          <w:sz w:val="24"/>
          <w:szCs w:val="24"/>
        </w:rPr>
      </w:pPr>
      <w:r w:rsidRPr="00EE13F6">
        <w:rPr>
          <w:rFonts w:ascii="Aptos" w:hAnsi="Aptos"/>
          <w:b/>
          <w:bCs/>
          <w:sz w:val="24"/>
          <w:szCs w:val="24"/>
        </w:rPr>
        <w:t>1. Problem Statement</w:t>
      </w:r>
    </w:p>
    <w:p w14:paraId="6C2F87AA" w14:textId="77777777" w:rsidR="00594BB9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Procurement, sourcing, and supply-chain teams often have supplier data spread across ERP systems, spreadsheets, audit reports, quality logs, and contract documents. Even when structured KPIs are available, decision-makers still struggle to quickly answer questions such as:</w:t>
      </w:r>
    </w:p>
    <w:p w14:paraId="57A631DF" w14:textId="77777777" w:rsidR="00EE13F6" w:rsidRPr="00EE13F6" w:rsidRDefault="00EE13F6" w:rsidP="00EE13F6">
      <w:pPr>
        <w:pStyle w:val="NoSpacing"/>
        <w:rPr>
          <w:rFonts w:ascii="Aptos" w:hAnsi="Aptos"/>
          <w:sz w:val="24"/>
          <w:szCs w:val="24"/>
        </w:rPr>
      </w:pPr>
    </w:p>
    <w:p w14:paraId="767468C9" w14:textId="77777777" w:rsidR="00594BB9" w:rsidRPr="00EE13F6" w:rsidRDefault="00594BB9" w:rsidP="00EE13F6">
      <w:pPr>
        <w:pStyle w:val="NoSpacing"/>
        <w:numPr>
          <w:ilvl w:val="0"/>
          <w:numId w:val="56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Which suppliers are becoming risky?</w:t>
      </w:r>
    </w:p>
    <w:p w14:paraId="6AE4D3BD" w14:textId="77777777" w:rsidR="00594BB9" w:rsidRPr="00EE13F6" w:rsidRDefault="00594BB9" w:rsidP="00EE13F6">
      <w:pPr>
        <w:pStyle w:val="NoSpacing"/>
        <w:numPr>
          <w:ilvl w:val="0"/>
          <w:numId w:val="56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Why did a supplier’s performance score drop?</w:t>
      </w:r>
    </w:p>
    <w:p w14:paraId="679BE914" w14:textId="77777777" w:rsidR="00594BB9" w:rsidRPr="00EE13F6" w:rsidRDefault="00594BB9" w:rsidP="00EE13F6">
      <w:pPr>
        <w:pStyle w:val="NoSpacing"/>
        <w:numPr>
          <w:ilvl w:val="0"/>
          <w:numId w:val="56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Which suppliers are good candidates for strategic contracts?</w:t>
      </w:r>
    </w:p>
    <w:p w14:paraId="63498200" w14:textId="77777777" w:rsidR="00594BB9" w:rsidRPr="00EE13F6" w:rsidRDefault="00594BB9" w:rsidP="00EE13F6">
      <w:pPr>
        <w:pStyle w:val="NoSpacing"/>
        <w:numPr>
          <w:ilvl w:val="0"/>
          <w:numId w:val="56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Which suppliers are likely to cause delays in a region or category?</w:t>
      </w:r>
    </w:p>
    <w:p w14:paraId="160D1CC2" w14:textId="77777777" w:rsidR="00594BB9" w:rsidRPr="00EE13F6" w:rsidRDefault="00594BB9" w:rsidP="00EE13F6">
      <w:pPr>
        <w:pStyle w:val="NoSpacing"/>
        <w:numPr>
          <w:ilvl w:val="0"/>
          <w:numId w:val="56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What corrective actions should be recommended for poor-performing suppliers?</w:t>
      </w:r>
    </w:p>
    <w:p w14:paraId="6DDCF16C" w14:textId="77777777" w:rsidR="00EE13F6" w:rsidRDefault="00EE13F6" w:rsidP="00EE13F6">
      <w:pPr>
        <w:pStyle w:val="NoSpacing"/>
        <w:rPr>
          <w:rFonts w:ascii="Aptos" w:hAnsi="Aptos"/>
          <w:sz w:val="24"/>
          <w:szCs w:val="24"/>
        </w:rPr>
      </w:pPr>
    </w:p>
    <w:p w14:paraId="10150164" w14:textId="1DD42004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A RAG-based Supplier Intelligence Assistant can combine:</w:t>
      </w:r>
    </w:p>
    <w:p w14:paraId="10E314AD" w14:textId="77777777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structured supplier KPI data from your dataset</w:t>
      </w:r>
    </w:p>
    <w:p w14:paraId="729CDEED" w14:textId="77777777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unstructured documents such as supplier audit reports, contract clauses, email notes, inspection summaries, and compliance documents</w:t>
      </w:r>
    </w:p>
    <w:p w14:paraId="07211F24" w14:textId="77777777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to provide grounded, explainable answers.</w:t>
      </w:r>
    </w:p>
    <w:p w14:paraId="1CB45111" w14:textId="1D8DF9CB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</w:p>
    <w:p w14:paraId="4C96BA5D" w14:textId="77777777" w:rsidR="00594BB9" w:rsidRPr="00EE13F6" w:rsidRDefault="00594BB9" w:rsidP="00EE13F6">
      <w:pPr>
        <w:pStyle w:val="NoSpacing"/>
        <w:rPr>
          <w:rFonts w:ascii="Aptos" w:hAnsi="Aptos"/>
          <w:b/>
          <w:bCs/>
          <w:sz w:val="24"/>
          <w:szCs w:val="24"/>
        </w:rPr>
      </w:pPr>
      <w:r w:rsidRPr="00EE13F6">
        <w:rPr>
          <w:rFonts w:ascii="Aptos" w:hAnsi="Aptos"/>
          <w:b/>
          <w:bCs/>
          <w:sz w:val="24"/>
          <w:szCs w:val="24"/>
        </w:rPr>
        <w:t>2. Proposed RAG Application</w:t>
      </w:r>
    </w:p>
    <w:p w14:paraId="4D785CAC" w14:textId="77777777" w:rsidR="00594BB9" w:rsidRPr="00CB00D1" w:rsidRDefault="00594BB9" w:rsidP="00EE13F6">
      <w:pPr>
        <w:pStyle w:val="NoSpacing"/>
        <w:rPr>
          <w:rFonts w:ascii="Aptos" w:hAnsi="Aptos"/>
          <w:b/>
          <w:bCs/>
          <w:sz w:val="24"/>
          <w:szCs w:val="24"/>
        </w:rPr>
      </w:pPr>
      <w:r w:rsidRPr="00CB00D1">
        <w:rPr>
          <w:rFonts w:ascii="Aptos" w:hAnsi="Aptos"/>
          <w:b/>
          <w:bCs/>
          <w:sz w:val="24"/>
          <w:szCs w:val="24"/>
        </w:rPr>
        <w:t>Application Name</w:t>
      </w:r>
    </w:p>
    <w:p w14:paraId="1D8818FD" w14:textId="77777777" w:rsidR="00594BB9" w:rsidRPr="00EE13F6" w:rsidRDefault="00594BB9" w:rsidP="00692ED1">
      <w:pPr>
        <w:pStyle w:val="NoSpacing"/>
        <w:numPr>
          <w:ilvl w:val="0"/>
          <w:numId w:val="57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Supplier Performance &amp; Risk Insight Assistant</w:t>
      </w:r>
    </w:p>
    <w:p w14:paraId="74C0F1B4" w14:textId="77777777" w:rsidR="00CB00D1" w:rsidRDefault="00CB00D1" w:rsidP="00EE13F6">
      <w:pPr>
        <w:pStyle w:val="NoSpacing"/>
        <w:rPr>
          <w:rFonts w:ascii="Aptos" w:hAnsi="Aptos"/>
          <w:sz w:val="24"/>
          <w:szCs w:val="24"/>
        </w:rPr>
      </w:pPr>
    </w:p>
    <w:p w14:paraId="093367F9" w14:textId="06B54FBE" w:rsidR="00594BB9" w:rsidRPr="00CB00D1" w:rsidRDefault="00594BB9" w:rsidP="00EE13F6">
      <w:pPr>
        <w:pStyle w:val="NoSpacing"/>
        <w:rPr>
          <w:rFonts w:ascii="Aptos" w:hAnsi="Aptos"/>
          <w:b/>
          <w:bCs/>
          <w:sz w:val="24"/>
          <w:szCs w:val="24"/>
        </w:rPr>
      </w:pPr>
      <w:r w:rsidRPr="00CB00D1">
        <w:rPr>
          <w:rFonts w:ascii="Aptos" w:hAnsi="Aptos"/>
          <w:b/>
          <w:bCs/>
          <w:sz w:val="24"/>
          <w:szCs w:val="24"/>
        </w:rPr>
        <w:t>Core Idea</w:t>
      </w:r>
    </w:p>
    <w:p w14:paraId="14286891" w14:textId="77777777" w:rsidR="00594BB9" w:rsidRDefault="00594BB9" w:rsidP="00692ED1">
      <w:pPr>
        <w:pStyle w:val="NoSpacing"/>
        <w:numPr>
          <w:ilvl w:val="0"/>
          <w:numId w:val="57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Build a conversational assistant where procurement users can ask natural-language questions about supplier performance, risk, compliance, delivery, quality, and sourcing decisions.</w:t>
      </w:r>
    </w:p>
    <w:p w14:paraId="55554811" w14:textId="77777777" w:rsidR="00CB00D1" w:rsidRPr="00EE13F6" w:rsidRDefault="00CB00D1" w:rsidP="00EE13F6">
      <w:pPr>
        <w:pStyle w:val="NoSpacing"/>
        <w:rPr>
          <w:rFonts w:ascii="Aptos" w:hAnsi="Aptos"/>
          <w:sz w:val="24"/>
          <w:szCs w:val="24"/>
        </w:rPr>
      </w:pPr>
    </w:p>
    <w:p w14:paraId="3C770578" w14:textId="77777777" w:rsidR="00692ED1" w:rsidRDefault="00594BB9" w:rsidP="00692ED1">
      <w:pPr>
        <w:pStyle w:val="NoSpacing"/>
        <w:ind w:firstLine="360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 xml:space="preserve">The assistant retrieves relevant supplier records and supporting documents from a </w:t>
      </w:r>
    </w:p>
    <w:p w14:paraId="1B9447B0" w14:textId="77777777" w:rsidR="00692ED1" w:rsidRDefault="00594BB9" w:rsidP="00692ED1">
      <w:pPr>
        <w:pStyle w:val="NoSpacing"/>
        <w:ind w:firstLine="360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 xml:space="preserve">PostgreSQL-based vector store and generates answers grounded in the retrieved </w:t>
      </w:r>
    </w:p>
    <w:p w14:paraId="6D40437C" w14:textId="3D19A323" w:rsidR="00594BB9" w:rsidRPr="00EE13F6" w:rsidRDefault="00594BB9" w:rsidP="00692ED1">
      <w:pPr>
        <w:pStyle w:val="NoSpacing"/>
        <w:ind w:firstLine="360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context.</w:t>
      </w:r>
    </w:p>
    <w:p w14:paraId="5569F0D2" w14:textId="0DF98D53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</w:p>
    <w:p w14:paraId="5C487D08" w14:textId="77777777" w:rsidR="00594BB9" w:rsidRPr="00B1785D" w:rsidRDefault="00594BB9" w:rsidP="00EE13F6">
      <w:pPr>
        <w:pStyle w:val="NoSpacing"/>
        <w:rPr>
          <w:rFonts w:ascii="Aptos" w:hAnsi="Aptos"/>
          <w:b/>
          <w:bCs/>
          <w:sz w:val="24"/>
          <w:szCs w:val="24"/>
        </w:rPr>
      </w:pPr>
      <w:r w:rsidRPr="00B1785D">
        <w:rPr>
          <w:rFonts w:ascii="Aptos" w:hAnsi="Aptos"/>
          <w:b/>
          <w:bCs/>
          <w:sz w:val="24"/>
          <w:szCs w:val="24"/>
        </w:rPr>
        <w:t>3. Business Objective</w:t>
      </w:r>
    </w:p>
    <w:p w14:paraId="63F18674" w14:textId="77777777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The objective is to help procurement and supply-chain teams:</w:t>
      </w:r>
    </w:p>
    <w:p w14:paraId="43BFF538" w14:textId="77777777" w:rsidR="00594BB9" w:rsidRPr="00EE13F6" w:rsidRDefault="00594BB9" w:rsidP="00B1785D">
      <w:pPr>
        <w:pStyle w:val="NoSpacing"/>
        <w:numPr>
          <w:ilvl w:val="0"/>
          <w:numId w:val="57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identify risky suppliers early</w:t>
      </w:r>
    </w:p>
    <w:p w14:paraId="362F4075" w14:textId="77777777" w:rsidR="00594BB9" w:rsidRPr="00EE13F6" w:rsidRDefault="00594BB9" w:rsidP="00B1785D">
      <w:pPr>
        <w:pStyle w:val="NoSpacing"/>
        <w:numPr>
          <w:ilvl w:val="0"/>
          <w:numId w:val="57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improve sourcing decisions</w:t>
      </w:r>
    </w:p>
    <w:p w14:paraId="4DC89D8C" w14:textId="77777777" w:rsidR="00594BB9" w:rsidRPr="00EE13F6" w:rsidRDefault="00594BB9" w:rsidP="00B1785D">
      <w:pPr>
        <w:pStyle w:val="NoSpacing"/>
        <w:numPr>
          <w:ilvl w:val="0"/>
          <w:numId w:val="57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reduce delivery delays and quality issues</w:t>
      </w:r>
    </w:p>
    <w:p w14:paraId="2450E3EB" w14:textId="77777777" w:rsidR="00594BB9" w:rsidRPr="00EE13F6" w:rsidRDefault="00594BB9" w:rsidP="00B1785D">
      <w:pPr>
        <w:pStyle w:val="NoSpacing"/>
        <w:numPr>
          <w:ilvl w:val="0"/>
          <w:numId w:val="57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support vendor review meetings with evidence-backed insights</w:t>
      </w:r>
    </w:p>
    <w:p w14:paraId="4E4482F7" w14:textId="77777777" w:rsidR="00594BB9" w:rsidRPr="00EE13F6" w:rsidRDefault="00594BB9" w:rsidP="00B1785D">
      <w:pPr>
        <w:pStyle w:val="NoSpacing"/>
        <w:numPr>
          <w:ilvl w:val="0"/>
          <w:numId w:val="57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improve compliance monitoring</w:t>
      </w:r>
    </w:p>
    <w:p w14:paraId="35611A58" w14:textId="77777777" w:rsidR="00594BB9" w:rsidRPr="00EE13F6" w:rsidRDefault="00594BB9" w:rsidP="00B1785D">
      <w:pPr>
        <w:pStyle w:val="NoSpacing"/>
        <w:numPr>
          <w:ilvl w:val="0"/>
          <w:numId w:val="57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speed up supplier evaluation and segmentation</w:t>
      </w:r>
    </w:p>
    <w:p w14:paraId="693C68EC" w14:textId="28A394DC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</w:p>
    <w:p w14:paraId="1DC50E26" w14:textId="77777777" w:rsidR="00070921" w:rsidRDefault="00070921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4D922676" w14:textId="61E80999" w:rsidR="00594BB9" w:rsidRPr="00070921" w:rsidRDefault="00594BB9" w:rsidP="00EE13F6">
      <w:pPr>
        <w:pStyle w:val="NoSpacing"/>
        <w:rPr>
          <w:rFonts w:ascii="Aptos" w:hAnsi="Aptos"/>
          <w:b/>
          <w:bCs/>
          <w:sz w:val="24"/>
          <w:szCs w:val="24"/>
        </w:rPr>
      </w:pPr>
      <w:r w:rsidRPr="00070921">
        <w:rPr>
          <w:rFonts w:ascii="Aptos" w:hAnsi="Aptos"/>
          <w:b/>
          <w:bCs/>
          <w:sz w:val="24"/>
          <w:szCs w:val="24"/>
        </w:rPr>
        <w:lastRenderedPageBreak/>
        <w:t>4. Technical Objective</w:t>
      </w:r>
    </w:p>
    <w:p w14:paraId="7ADA58F3" w14:textId="77777777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Build a RAG application that can:</w:t>
      </w:r>
    </w:p>
    <w:p w14:paraId="25936B8C" w14:textId="77777777" w:rsidR="00594BB9" w:rsidRPr="00EE13F6" w:rsidRDefault="00594BB9" w:rsidP="00070921">
      <w:pPr>
        <w:pStyle w:val="NoSpacing"/>
        <w:numPr>
          <w:ilvl w:val="0"/>
          <w:numId w:val="58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ingest supplier performance records</w:t>
      </w:r>
    </w:p>
    <w:p w14:paraId="2391AAB6" w14:textId="77777777" w:rsidR="00594BB9" w:rsidRPr="00EE13F6" w:rsidRDefault="00594BB9" w:rsidP="00070921">
      <w:pPr>
        <w:pStyle w:val="NoSpacing"/>
        <w:numPr>
          <w:ilvl w:val="0"/>
          <w:numId w:val="58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ingest related unstructured supplier documents</w:t>
      </w:r>
    </w:p>
    <w:p w14:paraId="264EBB38" w14:textId="77777777" w:rsidR="00594BB9" w:rsidRPr="00EE13F6" w:rsidRDefault="00594BB9" w:rsidP="00070921">
      <w:pPr>
        <w:pStyle w:val="NoSpacing"/>
        <w:numPr>
          <w:ilvl w:val="0"/>
          <w:numId w:val="58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convert relevant text into embeddings</w:t>
      </w:r>
    </w:p>
    <w:p w14:paraId="3571288A" w14:textId="77777777" w:rsidR="00594BB9" w:rsidRPr="00EE13F6" w:rsidRDefault="00594BB9" w:rsidP="00070921">
      <w:pPr>
        <w:pStyle w:val="NoSpacing"/>
        <w:numPr>
          <w:ilvl w:val="0"/>
          <w:numId w:val="58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store embeddings in PostgreSQL</w:t>
      </w:r>
    </w:p>
    <w:p w14:paraId="512CFDC3" w14:textId="77777777" w:rsidR="00594BB9" w:rsidRPr="00EE13F6" w:rsidRDefault="00594BB9" w:rsidP="00070921">
      <w:pPr>
        <w:pStyle w:val="NoSpacing"/>
        <w:numPr>
          <w:ilvl w:val="0"/>
          <w:numId w:val="58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retrieve the most relevant supplier records and documents for a user query</w:t>
      </w:r>
    </w:p>
    <w:p w14:paraId="4610148E" w14:textId="77777777" w:rsidR="00594BB9" w:rsidRPr="00EE13F6" w:rsidRDefault="00594BB9" w:rsidP="00070921">
      <w:pPr>
        <w:pStyle w:val="NoSpacing"/>
        <w:numPr>
          <w:ilvl w:val="0"/>
          <w:numId w:val="58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generate grounded answers with clear reasoning and source-backed responses</w:t>
      </w:r>
    </w:p>
    <w:p w14:paraId="71F168F2" w14:textId="009480FB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</w:p>
    <w:p w14:paraId="5553F231" w14:textId="77777777" w:rsidR="00594BB9" w:rsidRPr="003A5F76" w:rsidRDefault="00594BB9" w:rsidP="00EE13F6">
      <w:pPr>
        <w:pStyle w:val="NoSpacing"/>
        <w:rPr>
          <w:rFonts w:ascii="Aptos" w:hAnsi="Aptos"/>
          <w:b/>
          <w:bCs/>
          <w:sz w:val="24"/>
          <w:szCs w:val="24"/>
        </w:rPr>
      </w:pPr>
      <w:r w:rsidRPr="003A5F76">
        <w:rPr>
          <w:rFonts w:ascii="Aptos" w:hAnsi="Aptos"/>
          <w:b/>
          <w:bCs/>
          <w:sz w:val="24"/>
          <w:szCs w:val="24"/>
        </w:rPr>
        <w:t>5. Why This Dataset Fits RAG</w:t>
      </w:r>
    </w:p>
    <w:p w14:paraId="107F1965" w14:textId="77777777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Your dataset contains structured signals such as:</w:t>
      </w:r>
    </w:p>
    <w:p w14:paraId="25B59BB1" w14:textId="74A42CF4" w:rsidR="00594BB9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supplier category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region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on-time delivery %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quality score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cost variance %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lead time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defect rate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compliance score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risk score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contract breach count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 xml:space="preserve">supplier </w:t>
      </w:r>
      <w:proofErr w:type="gramStart"/>
      <w:r w:rsidRPr="00EE13F6">
        <w:rPr>
          <w:rFonts w:ascii="Aptos" w:hAnsi="Aptos"/>
          <w:sz w:val="24"/>
          <w:szCs w:val="24"/>
        </w:rPr>
        <w:t xml:space="preserve">performance </w:t>
      </w:r>
      <w:r w:rsidR="003A5F76">
        <w:rPr>
          <w:rFonts w:ascii="Aptos" w:hAnsi="Aptos"/>
          <w:sz w:val="24"/>
          <w:szCs w:val="24"/>
        </w:rPr>
        <w:t>,</w:t>
      </w:r>
      <w:proofErr w:type="gramEnd"/>
      <w:r w:rsidR="003A5F76">
        <w:rPr>
          <w:rFonts w:ascii="Aptos" w:hAnsi="Aptos"/>
          <w:sz w:val="24"/>
          <w:szCs w:val="24"/>
        </w:rPr>
        <w:t xml:space="preserve"> </w:t>
      </w:r>
      <w:r w:rsidRPr="00EE13F6">
        <w:rPr>
          <w:rFonts w:ascii="Aptos" w:hAnsi="Aptos"/>
          <w:sz w:val="24"/>
          <w:szCs w:val="24"/>
        </w:rPr>
        <w:t>score</w:t>
      </w:r>
      <w:r w:rsidR="003A5F76">
        <w:rPr>
          <w:rFonts w:ascii="Aptos" w:hAnsi="Aptos"/>
          <w:sz w:val="24"/>
          <w:szCs w:val="24"/>
        </w:rPr>
        <w:t xml:space="preserve">, </w:t>
      </w:r>
      <w:r w:rsidRPr="00EE13F6">
        <w:rPr>
          <w:rFonts w:ascii="Aptos" w:hAnsi="Aptos"/>
          <w:sz w:val="24"/>
          <w:szCs w:val="24"/>
        </w:rPr>
        <w:t>supplier segment</w:t>
      </w:r>
    </w:p>
    <w:p w14:paraId="75DFA18E" w14:textId="77777777" w:rsidR="003A5F76" w:rsidRPr="00EE13F6" w:rsidRDefault="003A5F76" w:rsidP="00EE13F6">
      <w:pPr>
        <w:pStyle w:val="NoSpacing"/>
        <w:rPr>
          <w:rFonts w:ascii="Aptos" w:hAnsi="Aptos"/>
          <w:sz w:val="24"/>
          <w:szCs w:val="24"/>
        </w:rPr>
      </w:pPr>
    </w:p>
    <w:p w14:paraId="43229E5B" w14:textId="77777777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These structured fields are excellent for supplier analytics, but business users typically ask questions in natural language, not SQL. RAG helps bridge that gap.</w:t>
      </w:r>
    </w:p>
    <w:p w14:paraId="56DCA78A" w14:textId="77777777" w:rsidR="003908D7" w:rsidRDefault="003908D7" w:rsidP="00EE13F6">
      <w:pPr>
        <w:pStyle w:val="NoSpacing"/>
        <w:rPr>
          <w:rFonts w:ascii="Aptos" w:hAnsi="Aptos"/>
          <w:sz w:val="24"/>
          <w:szCs w:val="24"/>
        </w:rPr>
      </w:pPr>
    </w:p>
    <w:p w14:paraId="2221E6B9" w14:textId="4E456265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Example:</w:t>
      </w:r>
      <w:r w:rsidRPr="00EE13F6">
        <w:rPr>
          <w:rFonts w:ascii="Aptos" w:hAnsi="Aptos"/>
          <w:sz w:val="24"/>
          <w:szCs w:val="24"/>
        </w:rPr>
        <w:br/>
        <w:t>Instead of writing a query, a user may ask:</w:t>
      </w:r>
    </w:p>
    <w:p w14:paraId="099CFCA2" w14:textId="77777777" w:rsidR="00594BB9" w:rsidRPr="00EE13F6" w:rsidRDefault="00594BB9" w:rsidP="00580303">
      <w:pPr>
        <w:pStyle w:val="NoSpacing"/>
        <w:numPr>
          <w:ilvl w:val="0"/>
          <w:numId w:val="59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“Which suppliers in North America are high risk despite being approved?”</w:t>
      </w:r>
    </w:p>
    <w:p w14:paraId="669499E2" w14:textId="77777777" w:rsidR="00594BB9" w:rsidRPr="00EE13F6" w:rsidRDefault="00594BB9" w:rsidP="00580303">
      <w:pPr>
        <w:pStyle w:val="NoSpacing"/>
        <w:numPr>
          <w:ilvl w:val="0"/>
          <w:numId w:val="59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“Show suppliers with high lead time and quality problems.”</w:t>
      </w:r>
    </w:p>
    <w:p w14:paraId="6DE0546E" w14:textId="77777777" w:rsidR="00594BB9" w:rsidRPr="00EE13F6" w:rsidRDefault="00594BB9" w:rsidP="00580303">
      <w:pPr>
        <w:pStyle w:val="NoSpacing"/>
        <w:numPr>
          <w:ilvl w:val="0"/>
          <w:numId w:val="59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“Why is Supplier_0 not recommended for critical orders?”</w:t>
      </w:r>
    </w:p>
    <w:p w14:paraId="5213FE4A" w14:textId="77777777" w:rsidR="00594BB9" w:rsidRPr="00EE13F6" w:rsidRDefault="00594BB9" w:rsidP="00580303">
      <w:pPr>
        <w:pStyle w:val="NoSpacing"/>
        <w:numPr>
          <w:ilvl w:val="0"/>
          <w:numId w:val="59"/>
        </w:numPr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“Which suppliers need corrective action based on defect rate and compliance?”</w:t>
      </w:r>
    </w:p>
    <w:p w14:paraId="640F4050" w14:textId="77777777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  <w:r w:rsidRPr="00EE13F6">
        <w:rPr>
          <w:rFonts w:ascii="Aptos" w:hAnsi="Aptos"/>
          <w:sz w:val="24"/>
          <w:szCs w:val="24"/>
        </w:rPr>
        <w:t>A RAG app can retrieve the right supplier profiles and explain the answer in business language.</w:t>
      </w:r>
    </w:p>
    <w:p w14:paraId="38231853" w14:textId="1AF24F4E" w:rsidR="00594BB9" w:rsidRPr="00EE13F6" w:rsidRDefault="00594BB9" w:rsidP="00EE13F6">
      <w:pPr>
        <w:pStyle w:val="NoSpacing"/>
        <w:rPr>
          <w:rFonts w:ascii="Aptos" w:hAnsi="Aptos"/>
          <w:sz w:val="24"/>
          <w:szCs w:val="24"/>
        </w:rPr>
      </w:pPr>
    </w:p>
    <w:sectPr w:rsidR="00594BB9" w:rsidRPr="00EE1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C8B"/>
    <w:multiLevelType w:val="hybridMultilevel"/>
    <w:tmpl w:val="12B62BF2"/>
    <w:lvl w:ilvl="0" w:tplc="519E6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E0804"/>
    <w:multiLevelType w:val="multilevel"/>
    <w:tmpl w:val="7C5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743CF"/>
    <w:multiLevelType w:val="multilevel"/>
    <w:tmpl w:val="5B9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892"/>
    <w:multiLevelType w:val="multilevel"/>
    <w:tmpl w:val="ADD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93AFF"/>
    <w:multiLevelType w:val="multilevel"/>
    <w:tmpl w:val="EB1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E0F70"/>
    <w:multiLevelType w:val="multilevel"/>
    <w:tmpl w:val="BB0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C36CE"/>
    <w:multiLevelType w:val="multilevel"/>
    <w:tmpl w:val="89CC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2EC5"/>
    <w:multiLevelType w:val="hybridMultilevel"/>
    <w:tmpl w:val="FC32D7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574AA9"/>
    <w:multiLevelType w:val="multilevel"/>
    <w:tmpl w:val="D7C08008"/>
    <w:lvl w:ilvl="0">
      <w:start w:val="1"/>
      <w:numFmt w:val="decimal"/>
      <w:pStyle w:val="Text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A73598C"/>
    <w:multiLevelType w:val="multilevel"/>
    <w:tmpl w:val="3DE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5137C"/>
    <w:multiLevelType w:val="hybridMultilevel"/>
    <w:tmpl w:val="5B961D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8A0381"/>
    <w:multiLevelType w:val="hybridMultilevel"/>
    <w:tmpl w:val="158040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8D4200"/>
    <w:multiLevelType w:val="multilevel"/>
    <w:tmpl w:val="9A0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A7F54"/>
    <w:multiLevelType w:val="multilevel"/>
    <w:tmpl w:val="1E7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06F1B"/>
    <w:multiLevelType w:val="multilevel"/>
    <w:tmpl w:val="378E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E78AB"/>
    <w:multiLevelType w:val="multilevel"/>
    <w:tmpl w:val="17D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72040"/>
    <w:multiLevelType w:val="multilevel"/>
    <w:tmpl w:val="E30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878E0"/>
    <w:multiLevelType w:val="multilevel"/>
    <w:tmpl w:val="078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94392"/>
    <w:multiLevelType w:val="multilevel"/>
    <w:tmpl w:val="095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278AB"/>
    <w:multiLevelType w:val="multilevel"/>
    <w:tmpl w:val="EF9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626A7"/>
    <w:multiLevelType w:val="multilevel"/>
    <w:tmpl w:val="39F4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A2203F"/>
    <w:multiLevelType w:val="multilevel"/>
    <w:tmpl w:val="AA1C8112"/>
    <w:lvl w:ilvl="0">
      <w:start w:val="1"/>
      <w:numFmt w:val="decimal"/>
      <w:pStyle w:val="SubTopi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09900BE"/>
    <w:multiLevelType w:val="multilevel"/>
    <w:tmpl w:val="3F5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01364"/>
    <w:multiLevelType w:val="multilevel"/>
    <w:tmpl w:val="324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22081"/>
    <w:multiLevelType w:val="multilevel"/>
    <w:tmpl w:val="3BD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C4C1C"/>
    <w:multiLevelType w:val="multilevel"/>
    <w:tmpl w:val="083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45EC0"/>
    <w:multiLevelType w:val="multilevel"/>
    <w:tmpl w:val="558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C42A0"/>
    <w:multiLevelType w:val="multilevel"/>
    <w:tmpl w:val="54BA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F48C6"/>
    <w:multiLevelType w:val="multilevel"/>
    <w:tmpl w:val="26F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D7142"/>
    <w:multiLevelType w:val="multilevel"/>
    <w:tmpl w:val="A62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506EA"/>
    <w:multiLevelType w:val="multilevel"/>
    <w:tmpl w:val="F19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E69A4"/>
    <w:multiLevelType w:val="multilevel"/>
    <w:tmpl w:val="FA1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31ECD"/>
    <w:multiLevelType w:val="multilevel"/>
    <w:tmpl w:val="91E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A33A5"/>
    <w:multiLevelType w:val="multilevel"/>
    <w:tmpl w:val="E27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07E89"/>
    <w:multiLevelType w:val="multilevel"/>
    <w:tmpl w:val="3B0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869A0"/>
    <w:multiLevelType w:val="multilevel"/>
    <w:tmpl w:val="CC9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166729"/>
    <w:multiLevelType w:val="multilevel"/>
    <w:tmpl w:val="C86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67ED4"/>
    <w:multiLevelType w:val="multilevel"/>
    <w:tmpl w:val="AB84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85EA0"/>
    <w:multiLevelType w:val="multilevel"/>
    <w:tmpl w:val="B49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B6AEC"/>
    <w:multiLevelType w:val="multilevel"/>
    <w:tmpl w:val="7BE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0C3C4B"/>
    <w:multiLevelType w:val="multilevel"/>
    <w:tmpl w:val="B1F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67AA7"/>
    <w:multiLevelType w:val="multilevel"/>
    <w:tmpl w:val="3F3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015F7"/>
    <w:multiLevelType w:val="hybridMultilevel"/>
    <w:tmpl w:val="54A6CBB8"/>
    <w:lvl w:ilvl="0" w:tplc="E1D09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2E7CB9"/>
    <w:multiLevelType w:val="multilevel"/>
    <w:tmpl w:val="2972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E06D6"/>
    <w:multiLevelType w:val="multilevel"/>
    <w:tmpl w:val="BA0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F4454"/>
    <w:multiLevelType w:val="multilevel"/>
    <w:tmpl w:val="152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24395"/>
    <w:multiLevelType w:val="multilevel"/>
    <w:tmpl w:val="D59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F83CB7"/>
    <w:multiLevelType w:val="multilevel"/>
    <w:tmpl w:val="FB0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25D2D"/>
    <w:multiLevelType w:val="multilevel"/>
    <w:tmpl w:val="8BC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639F8"/>
    <w:multiLevelType w:val="multilevel"/>
    <w:tmpl w:val="4E3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F53B7"/>
    <w:multiLevelType w:val="multilevel"/>
    <w:tmpl w:val="B56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203174"/>
    <w:multiLevelType w:val="multilevel"/>
    <w:tmpl w:val="EB8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4233F5"/>
    <w:multiLevelType w:val="hybridMultilevel"/>
    <w:tmpl w:val="057A60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A1F4640"/>
    <w:multiLevelType w:val="multilevel"/>
    <w:tmpl w:val="6D4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616CF8"/>
    <w:multiLevelType w:val="multilevel"/>
    <w:tmpl w:val="6D8E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A33F0F"/>
    <w:multiLevelType w:val="multilevel"/>
    <w:tmpl w:val="E0F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A51DD6"/>
    <w:multiLevelType w:val="multilevel"/>
    <w:tmpl w:val="88C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F45EFD"/>
    <w:multiLevelType w:val="multilevel"/>
    <w:tmpl w:val="B4F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93902">
    <w:abstractNumId w:val="0"/>
  </w:num>
  <w:num w:numId="2" w16cid:durableId="568225733">
    <w:abstractNumId w:val="8"/>
  </w:num>
  <w:num w:numId="3" w16cid:durableId="819423421">
    <w:abstractNumId w:val="42"/>
  </w:num>
  <w:num w:numId="4" w16cid:durableId="207766968">
    <w:abstractNumId w:val="21"/>
  </w:num>
  <w:num w:numId="5" w16cid:durableId="457576156">
    <w:abstractNumId w:val="42"/>
  </w:num>
  <w:num w:numId="6" w16cid:durableId="1978023845">
    <w:abstractNumId w:val="46"/>
  </w:num>
  <w:num w:numId="7" w16cid:durableId="1119493557">
    <w:abstractNumId w:val="26"/>
  </w:num>
  <w:num w:numId="8" w16cid:durableId="761532436">
    <w:abstractNumId w:val="29"/>
  </w:num>
  <w:num w:numId="9" w16cid:durableId="686368298">
    <w:abstractNumId w:val="56"/>
  </w:num>
  <w:num w:numId="10" w16cid:durableId="1965115104">
    <w:abstractNumId w:val="23"/>
  </w:num>
  <w:num w:numId="11" w16cid:durableId="107507664">
    <w:abstractNumId w:val="27"/>
  </w:num>
  <w:num w:numId="12" w16cid:durableId="1097674701">
    <w:abstractNumId w:val="25"/>
  </w:num>
  <w:num w:numId="13" w16cid:durableId="1793132309">
    <w:abstractNumId w:val="53"/>
  </w:num>
  <w:num w:numId="14" w16cid:durableId="295766357">
    <w:abstractNumId w:val="40"/>
  </w:num>
  <w:num w:numId="15" w16cid:durableId="2072072005">
    <w:abstractNumId w:val="18"/>
  </w:num>
  <w:num w:numId="16" w16cid:durableId="327707226">
    <w:abstractNumId w:val="32"/>
  </w:num>
  <w:num w:numId="17" w16cid:durableId="2015957470">
    <w:abstractNumId w:val="36"/>
  </w:num>
  <w:num w:numId="18" w16cid:durableId="1426724961">
    <w:abstractNumId w:val="9"/>
  </w:num>
  <w:num w:numId="19" w16cid:durableId="549269155">
    <w:abstractNumId w:val="51"/>
  </w:num>
  <w:num w:numId="20" w16cid:durableId="984089276">
    <w:abstractNumId w:val="41"/>
  </w:num>
  <w:num w:numId="21" w16cid:durableId="1877690447">
    <w:abstractNumId w:val="2"/>
  </w:num>
  <w:num w:numId="22" w16cid:durableId="2062631519">
    <w:abstractNumId w:val="31"/>
  </w:num>
  <w:num w:numId="23" w16cid:durableId="1892115281">
    <w:abstractNumId w:val="1"/>
  </w:num>
  <w:num w:numId="24" w16cid:durableId="896404631">
    <w:abstractNumId w:val="49"/>
  </w:num>
  <w:num w:numId="25" w16cid:durableId="40831371">
    <w:abstractNumId w:val="13"/>
  </w:num>
  <w:num w:numId="26" w16cid:durableId="298340736">
    <w:abstractNumId w:val="38"/>
  </w:num>
  <w:num w:numId="27" w16cid:durableId="1577745791">
    <w:abstractNumId w:val="48"/>
  </w:num>
  <w:num w:numId="28" w16cid:durableId="151530612">
    <w:abstractNumId w:val="33"/>
  </w:num>
  <w:num w:numId="29" w16cid:durableId="1015763457">
    <w:abstractNumId w:val="3"/>
  </w:num>
  <w:num w:numId="30" w16cid:durableId="634876538">
    <w:abstractNumId w:val="16"/>
  </w:num>
  <w:num w:numId="31" w16cid:durableId="342245085">
    <w:abstractNumId w:val="5"/>
  </w:num>
  <w:num w:numId="32" w16cid:durableId="45299481">
    <w:abstractNumId w:val="45"/>
  </w:num>
  <w:num w:numId="33" w16cid:durableId="775636448">
    <w:abstractNumId w:val="47"/>
  </w:num>
  <w:num w:numId="34" w16cid:durableId="1586182479">
    <w:abstractNumId w:val="39"/>
  </w:num>
  <w:num w:numId="35" w16cid:durableId="675690284">
    <w:abstractNumId w:val="22"/>
  </w:num>
  <w:num w:numId="36" w16cid:durableId="1118917572">
    <w:abstractNumId w:val="37"/>
  </w:num>
  <w:num w:numId="37" w16cid:durableId="185801760">
    <w:abstractNumId w:val="30"/>
  </w:num>
  <w:num w:numId="38" w16cid:durableId="709492975">
    <w:abstractNumId w:val="14"/>
  </w:num>
  <w:num w:numId="39" w16cid:durableId="1214120866">
    <w:abstractNumId w:val="57"/>
  </w:num>
  <w:num w:numId="40" w16cid:durableId="1399548154">
    <w:abstractNumId w:val="6"/>
  </w:num>
  <w:num w:numId="41" w16cid:durableId="773286185">
    <w:abstractNumId w:val="55"/>
  </w:num>
  <w:num w:numId="42" w16cid:durableId="244077296">
    <w:abstractNumId w:val="15"/>
  </w:num>
  <w:num w:numId="43" w16cid:durableId="2087485067">
    <w:abstractNumId w:val="4"/>
  </w:num>
  <w:num w:numId="44" w16cid:durableId="1032878763">
    <w:abstractNumId w:val="43"/>
  </w:num>
  <w:num w:numId="45" w16cid:durableId="1056197968">
    <w:abstractNumId w:val="35"/>
  </w:num>
  <w:num w:numId="46" w16cid:durableId="2000041037">
    <w:abstractNumId w:val="17"/>
  </w:num>
  <w:num w:numId="47" w16cid:durableId="1734236256">
    <w:abstractNumId w:val="19"/>
  </w:num>
  <w:num w:numId="48" w16cid:durableId="1919484532">
    <w:abstractNumId w:val="12"/>
  </w:num>
  <w:num w:numId="49" w16cid:durableId="938416204">
    <w:abstractNumId w:val="24"/>
  </w:num>
  <w:num w:numId="50" w16cid:durableId="2003659334">
    <w:abstractNumId w:val="28"/>
  </w:num>
  <w:num w:numId="51" w16cid:durableId="1783644033">
    <w:abstractNumId w:val="34"/>
  </w:num>
  <w:num w:numId="52" w16cid:durableId="1810857982">
    <w:abstractNumId w:val="50"/>
  </w:num>
  <w:num w:numId="53" w16cid:durableId="765266135">
    <w:abstractNumId w:val="54"/>
  </w:num>
  <w:num w:numId="54" w16cid:durableId="548612259">
    <w:abstractNumId w:val="44"/>
  </w:num>
  <w:num w:numId="55" w16cid:durableId="1102803073">
    <w:abstractNumId w:val="20"/>
  </w:num>
  <w:num w:numId="56" w16cid:durableId="835343159">
    <w:abstractNumId w:val="10"/>
  </w:num>
  <w:num w:numId="57" w16cid:durableId="485633590">
    <w:abstractNumId w:val="11"/>
  </w:num>
  <w:num w:numId="58" w16cid:durableId="1942103688">
    <w:abstractNumId w:val="52"/>
  </w:num>
  <w:num w:numId="59" w16cid:durableId="2978052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2D"/>
    <w:rsid w:val="00061012"/>
    <w:rsid w:val="00062D7F"/>
    <w:rsid w:val="000636D3"/>
    <w:rsid w:val="00070921"/>
    <w:rsid w:val="00150EE4"/>
    <w:rsid w:val="001C1BC9"/>
    <w:rsid w:val="001C4031"/>
    <w:rsid w:val="001D1495"/>
    <w:rsid w:val="001E4BF6"/>
    <w:rsid w:val="0025427C"/>
    <w:rsid w:val="00271C18"/>
    <w:rsid w:val="002F33AD"/>
    <w:rsid w:val="00354ABC"/>
    <w:rsid w:val="00354EA0"/>
    <w:rsid w:val="003908D7"/>
    <w:rsid w:val="003A5F76"/>
    <w:rsid w:val="00447A3F"/>
    <w:rsid w:val="00580303"/>
    <w:rsid w:val="00594BB9"/>
    <w:rsid w:val="005959CB"/>
    <w:rsid w:val="005C0107"/>
    <w:rsid w:val="005E4C1F"/>
    <w:rsid w:val="006530DD"/>
    <w:rsid w:val="006554AA"/>
    <w:rsid w:val="00692ED1"/>
    <w:rsid w:val="007A7AFB"/>
    <w:rsid w:val="008A1DAD"/>
    <w:rsid w:val="008E6BB5"/>
    <w:rsid w:val="009B7914"/>
    <w:rsid w:val="00A06022"/>
    <w:rsid w:val="00A075C3"/>
    <w:rsid w:val="00A31D8F"/>
    <w:rsid w:val="00A50ACD"/>
    <w:rsid w:val="00A960DD"/>
    <w:rsid w:val="00AB653F"/>
    <w:rsid w:val="00B1785D"/>
    <w:rsid w:val="00B515F7"/>
    <w:rsid w:val="00C23335"/>
    <w:rsid w:val="00C96BA6"/>
    <w:rsid w:val="00CB00D1"/>
    <w:rsid w:val="00D72475"/>
    <w:rsid w:val="00E15C2D"/>
    <w:rsid w:val="00E252A7"/>
    <w:rsid w:val="00E63010"/>
    <w:rsid w:val="00EB20CA"/>
    <w:rsid w:val="00EE13F6"/>
    <w:rsid w:val="00EF3427"/>
    <w:rsid w:val="00F2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52EA"/>
  <w15:chartTrackingRefBased/>
  <w15:docId w15:val="{2FC8BAB5-955C-4DD8-B980-88594B92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ullet1">
    <w:name w:val="Text Bullet 1"/>
    <w:basedOn w:val="ListParagraph"/>
    <w:link w:val="TextBullet1Char"/>
    <w:autoRedefine/>
    <w:qFormat/>
    <w:rsid w:val="00A960DD"/>
    <w:pPr>
      <w:numPr>
        <w:numId w:val="2"/>
      </w:numPr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TextBullet1Char">
    <w:name w:val="Text Bullet 1 Char"/>
    <w:basedOn w:val="DefaultParagraphFont"/>
    <w:link w:val="TextBullet1"/>
    <w:rsid w:val="00A960DD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A960DD"/>
    <w:pPr>
      <w:ind w:left="720"/>
      <w:contextualSpacing/>
    </w:pPr>
  </w:style>
  <w:style w:type="paragraph" w:customStyle="1" w:styleId="Topic-Bold">
    <w:name w:val="Topic-Bold"/>
    <w:basedOn w:val="Normal"/>
    <w:link w:val="Topic-BoldChar"/>
    <w:autoRedefine/>
    <w:qFormat/>
    <w:rsid w:val="002F33A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Topic-BoldChar">
    <w:name w:val="Topic-Bold Char"/>
    <w:basedOn w:val="DefaultParagraphFont"/>
    <w:link w:val="Topic-Bold"/>
    <w:rsid w:val="002F33AD"/>
    <w:rPr>
      <w:rFonts w:ascii="Arial" w:hAnsi="Arial" w:cs="Arial"/>
      <w:b/>
      <w:bCs/>
    </w:rPr>
  </w:style>
  <w:style w:type="paragraph" w:customStyle="1" w:styleId="SubTopic">
    <w:name w:val="Sub Topic"/>
    <w:basedOn w:val="ListParagraph"/>
    <w:link w:val="SubTopicChar"/>
    <w:autoRedefine/>
    <w:qFormat/>
    <w:rsid w:val="008A1DAD"/>
    <w:pPr>
      <w:numPr>
        <w:numId w:val="4"/>
      </w:numPr>
      <w:tabs>
        <w:tab w:val="clear" w:pos="720"/>
      </w:tabs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SubTopicChar">
    <w:name w:val="Sub Topic Char"/>
    <w:basedOn w:val="DefaultParagraphFont"/>
    <w:link w:val="SubTopic"/>
    <w:rsid w:val="008A1DAD"/>
    <w:rPr>
      <w:rFonts w:ascii="Arial" w:hAnsi="Arial" w:cs="Arial"/>
    </w:rPr>
  </w:style>
  <w:style w:type="paragraph" w:customStyle="1" w:styleId="NormalText">
    <w:name w:val="Normal Text"/>
    <w:basedOn w:val="Normal"/>
    <w:link w:val="NormalTextChar"/>
    <w:autoRedefine/>
    <w:qFormat/>
    <w:rsid w:val="006554AA"/>
    <w:pPr>
      <w:spacing w:after="0" w:line="240" w:lineRule="auto"/>
    </w:pPr>
    <w:rPr>
      <w:rFonts w:ascii="Arial" w:hAnsi="Arial"/>
      <w:lang w:val="en-US"/>
    </w:rPr>
  </w:style>
  <w:style w:type="character" w:customStyle="1" w:styleId="NormalTextChar">
    <w:name w:val="Normal Text Char"/>
    <w:basedOn w:val="DefaultParagraphFont"/>
    <w:link w:val="NormalText"/>
    <w:rsid w:val="006554AA"/>
    <w:rPr>
      <w:rFonts w:ascii="Arial" w:hAnsi="Arial"/>
      <w:lang w:val="en-US"/>
    </w:rPr>
  </w:style>
  <w:style w:type="paragraph" w:customStyle="1" w:styleId="King">
    <w:name w:val="King"/>
    <w:basedOn w:val="Normal"/>
    <w:link w:val="KingChar"/>
    <w:qFormat/>
    <w:rsid w:val="008E6BB5"/>
    <w:pPr>
      <w:widowControl w:val="0"/>
      <w:suppressAutoHyphens/>
      <w:spacing w:after="0" w:line="240" w:lineRule="exact"/>
    </w:pPr>
    <w:rPr>
      <w:rFonts w:ascii="Aptos" w:eastAsia="Carlito" w:hAnsi="Aptos" w:cs="Carlito"/>
      <w:lang w:val="en-US"/>
    </w:rPr>
  </w:style>
  <w:style w:type="character" w:customStyle="1" w:styleId="KingChar">
    <w:name w:val="King Char"/>
    <w:basedOn w:val="DefaultParagraphFont"/>
    <w:link w:val="King"/>
    <w:rsid w:val="008E6BB5"/>
    <w:rPr>
      <w:rFonts w:ascii="Aptos" w:eastAsia="Carlito" w:hAnsi="Aptos" w:cs="Carlito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15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C2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15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C2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E13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Sriraman Rajagopalan</dc:creator>
  <cp:keywords/>
  <dc:description/>
  <cp:lastModifiedBy>Sriraman Rajagopalan</cp:lastModifiedBy>
  <cp:revision>34</cp:revision>
  <dcterms:created xsi:type="dcterms:W3CDTF">2026-03-21T03:39:00Z</dcterms:created>
  <dcterms:modified xsi:type="dcterms:W3CDTF">2026-03-22T06:53:00Z</dcterms:modified>
</cp:coreProperties>
</file>