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EXCELENTÍSSIMO(A) SENHOR(A) DOUTOR(A) JUIZ(A) DO TRABALHO DA [Nº]ª VARA DO TRABALHO DE CAMPO GRANDE/MS.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 xml:space="preserve">                                      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>Autos nº. [Nº DO PROCESSO].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RECLAMANTE: </w:t>
      </w:r>
      <w:r>
        <w:rPr>
          <w:rFonts w:eastAsia="Arial" w:cs="Arial"/>
          <w:sz w:val="22"/>
          <w:szCs w:val="22"/>
        </w:rPr>
        <w:t>[NOME DA RECLAMANTE].</w:t>
      </w:r>
    </w:p>
    <w:p>
      <w:pPr>
        <w:pStyle w:val="Normal"/>
        <w:spacing w:lineRule="exact" w:line="360" w:before="0" w:after="160"/>
        <w:ind w:hanging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RECLAMADA: </w:t>
      </w:r>
      <w:r>
        <w:rPr>
          <w:rFonts w:eastAsia="Arial" w:cs="Arial"/>
          <w:sz w:val="22"/>
          <w:szCs w:val="22"/>
        </w:rPr>
        <w:t>EMPRESA BRASILEIRA DE CORREIOS E TELÉGRAFOS.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20"/>
        <w:ind w:firstLine="1701"/>
        <w:jc w:val="both"/>
        <w:rPr/>
      </w:pPr>
      <w:r>
        <w:rPr>
          <w:rFonts w:eastAsia="Arial" w:cs="Arial"/>
          <w:b/>
          <w:bCs/>
          <w:sz w:val="22"/>
          <w:szCs w:val="22"/>
        </w:rPr>
        <w:t>EMPRESA BRASILEIRA DE CORREIOS E TELÉGRAFOS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Federal, instituída pelo Decreto-Lei nº 509/69, com sede na Avenida Calógeras nº 2.309, centro, Campo Grande/MS, telefone (67) 2109-1004, nos autos da </w:t>
      </w:r>
      <w:r>
        <w:rPr>
          <w:rFonts w:eastAsia="Arial" w:cs="Arial"/>
          <w:b/>
          <w:bCs/>
          <w:sz w:val="22"/>
          <w:szCs w:val="22"/>
        </w:rPr>
        <w:t>RECLAMAÇÃO TRABALHISTA</w:t>
      </w:r>
      <w:r>
        <w:rPr>
          <w:rFonts w:eastAsia="Arial" w:cs="Arial"/>
          <w:sz w:val="22"/>
          <w:szCs w:val="22"/>
        </w:rPr>
        <w:t xml:space="preserve">, em epígrafe, que lhe move </w:t>
      </w:r>
      <w:r>
        <w:rPr>
          <w:rFonts w:eastAsia="Arial" w:cs="Arial"/>
          <w:b/>
          <w:bCs/>
          <w:sz w:val="22"/>
          <w:szCs w:val="22"/>
        </w:rPr>
        <w:t>[NOME DA RECLAMANTE]</w:t>
      </w:r>
      <w:r>
        <w:rPr>
          <w:rFonts w:eastAsia="Arial" w:cs="Arial"/>
          <w:sz w:val="22"/>
          <w:szCs w:val="22"/>
        </w:rPr>
        <w:t xml:space="preserve">, por meio do procurador que esta subscreve, vem, respeitosamente, à presença de Vossa Excelência, com [FUNDAMENTAÇÃO LEGAL DE ADMISSIBILIDADE — ex.: arts. 847 CLT c/c 336 CPC para contestação], apresentar </w:t>
      </w:r>
      <w:r>
        <w:rPr>
          <w:rFonts w:eastAsia="Arial" w:cs="Arial"/>
          <w:b/>
          <w:bCs/>
          <w:sz w:val="22"/>
          <w:szCs w:val="22"/>
        </w:rPr>
        <w:t>[TIPO DE PEÇA]</w:t>
      </w:r>
      <w:r>
        <w:rPr>
          <w:rFonts w:eastAsia="Arial" w:cs="Arial"/>
          <w:sz w:val="22"/>
          <w:szCs w:val="22"/>
        </w:rPr>
        <w:t>, pelos motivos de fato e de direito que seguem.</w:t>
      </w:r>
    </w:p>
    <w:p>
      <w:pPr>
        <w:pStyle w:val="Normal"/>
        <w:keepNext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bidi w:val="0"/>
        <w:spacing w:lineRule="exact" w:line="240" w:before="320" w:after="260"/>
        <w:ind w:left="0" w:right="0" w:hanging="0"/>
        <w:jc w:val="center"/>
        <w:rPr>
          <w:b/>
          <w:bCs/>
        </w:rPr>
      </w:pPr>
      <w:r>
        <w:rPr>
          <w:rFonts w:eastAsia="Arial" w:cs="Arial"/>
          <w:b/>
          <w:bCs/>
          <w:sz w:val="22"/>
          <w:szCs w:val="22"/>
        </w:rPr>
        <w:t xml:space="preserve">[TÓPICO DA PEÇA — CAIXA ALTA, NEGRITO, CENTRALIZADO, DENTRO DESTE RETÂNGULO]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>
          <w:i/>
        </w:rPr>
      </w:pPr>
      <w:r>
        <w:rPr>
          <w:rFonts w:eastAsia="Arial" w:cs="Arial"/>
          <w:i/>
          <w:sz w:val="22"/>
          <w:szCs w:val="22"/>
        </w:rPr>
        <w:t xml:space="preserve">[CORPO DO TÓPICO — Arial 11, entrelinha 1,5, justificado, recuo de primeira linha de 3 cm. Os tópicos e subtópicos variam por tipo de peça e tema; ver modelo específico em modelos/&lt;área&gt;/&lt;tipo_peça&gt;__&lt;tema&gt;.md]</w:t>
      </w:r>
    </w:p>
    <w:p>
      <w:pPr>
        <w:pStyle w:val="Normal"/>
        <w:keepNext/>
        <w:widowControl/>
        <w:spacing w:lineRule="exact" w:line="360" w:before="240" w:after="160"/>
        <w:ind w:left="0" w:right="0" w:firstLine="0"/>
        <w:jc w:val="both"/>
        <w:rPr>
          <w:b/>
          <w:u w:val="single"/>
        </w:rPr>
      </w:pPr>
      <w:r>
        <w:rPr>
          <w:rFonts w:eastAsia="Arial" w:cs="Arial"/>
          <w:b/>
          <w:bCs/>
          <w:u w:val="single"/>
          <w:sz w:val="22"/>
          <w:szCs w:val="22"/>
        </w:rPr>
        <w:t xml:space="preserve">1 – [SUBTÓPICO — CAIXA ALTA, NEGRITO E SUBLINHADO, JUSTIFICADO, SEM RETÂNGULO]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>
          <w:i/>
        </w:rPr>
      </w:pPr>
      <w:r>
        <w:rPr>
          <w:rFonts w:eastAsia="Arial" w:cs="Arial"/>
          <w:i/>
          <w:sz w:val="22"/>
          <w:szCs w:val="22"/>
        </w:rPr>
        <w:t xml:space="preserve">[CORPO DO SUBTÓPICO — mesma formatação do corpo do tópico.]</w:t>
      </w:r>
    </w:p>
    <w:p>
      <w:pPr>
        <w:pStyle w:val="Normal"/>
        <w:widowControl/>
        <w:spacing w:lineRule="exact" w:line="280" w:before="120" w:after="200"/>
        <w:ind w:left="1701" w:right="0" w:firstLine="0"/>
        <w:jc w:val="both"/>
        <w:rPr>
          <w:i/>
        </w:rPr>
      </w:pPr>
      <w:r>
        <w:rPr>
          <w:rFonts w:eastAsia="Arial" w:cs="Arial"/>
          <w:i/>
          <w:sz w:val="20"/>
          <w:szCs w:val="20"/>
        </w:rPr>
        <w:t xml:space="preserve">“[CITAÇÃO DE JURISPRUDÊNCIA OU DE NORMA — bloco recuado ~3 cm, itálico, Arial 10, sem recuo de primeira linha.]”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>
          <w:i/>
        </w:rPr>
      </w:pPr>
      <w:r>
        <w:rPr>
          <w:rFonts w:eastAsia="Arial" w:cs="Arial"/>
          <w:i/>
          <w:sz w:val="22"/>
          <w:szCs w:val="22"/>
        </w:rPr>
        <w:t xml:space="preserve">[CONTINUAÇÃO DO CORPO — repetir os blocos acima na ordem da peça: cada tópico principal em retângulo, cada subtópico numerado em negrito e sublinhado.]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Nesses Termos,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Pede Deferimento.</w:t>
      </w:r>
    </w:p>
    <w:p>
      <w:pPr>
        <w:pStyle w:val="Normal"/>
        <w:widowControl/>
        <w:bidi w:val="0"/>
        <w:spacing w:lineRule="exact" w:line="360" w:before="0" w:after="160"/>
        <w:ind w:left="0" w:right="0" w:firstLine="1701"/>
        <w:jc w:val="both"/>
        <w:rPr/>
      </w:pPr>
      <w:r>
        <w:rPr>
          <w:rFonts w:eastAsia="Arial" w:cs="Arial"/>
          <w:sz w:val="22"/>
          <w:szCs w:val="22"/>
        </w:rPr>
        <w:t>Campo Grande/</w:t>
      </w:r>
      <w:r>
        <w:rPr>
          <w:rFonts w:eastAsia="Arial" w:cs="Arial"/>
          <w:sz w:val="22"/>
          <w:szCs w:val="22"/>
        </w:rPr>
        <w:t>MS</w:t>
      </w:r>
      <w:r>
        <w:rPr>
          <w:rFonts w:eastAsia="Arial" w:cs="Arial"/>
          <w:sz w:val="22"/>
          <w:szCs w:val="22"/>
        </w:rPr>
        <w:t xml:space="preserve">, </w:t>
      </w:r>
      <w:r>
        <w:rPr>
          <w:rFonts w:eastAsia="Arial" w:cs="Arial"/>
          <w:sz w:val="22"/>
          <w:szCs w:val="22"/>
        </w:rPr>
        <w:t>data de assinatura eletrônica</w:t>
      </w:r>
      <w:r>
        <w:rPr>
          <w:rFonts w:eastAsia="Arial" w:cs="Arial"/>
          <w:sz w:val="22"/>
          <w:szCs w:val="22"/>
        </w:rPr>
        <w:t>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>Marcos Hideki Kamibayashi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sz w:val="22"/>
          <w:szCs w:val="22"/>
        </w:rPr>
        <w:t>OAB/MS 14.580</w:t>
      </w:r>
    </w:p>
    <w:sectPr>
      <w:headerReference w:type="default" r:id="rId2"/>
      <w:footerReference w:type="default" r:id="rId3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Narro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left="1814" w:right="0" w:hanging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tbl>
    <w:tblPr>
      <w:tblW w:w="9071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2850"/>
      <w:gridCol w:w="6220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0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tulo1">
    <w:name w:val="Heading 1"/>
    <w:basedOn w:val="Ttulo"/>
    <w:qFormat/>
    <w:pPr/>
    <w:rPr>
      <w:color w:val="2E74B5"/>
      <w:sz w:val="32"/>
      <w:szCs w:val="32"/>
    </w:rPr>
  </w:style>
  <w:style w:type="paragraph" w:styleId="Ttulo2">
    <w:name w:val="Heading 2"/>
    <w:basedOn w:val="Ttulo"/>
    <w:qFormat/>
    <w:pPr/>
    <w:rPr>
      <w:color w:val="2E74B5"/>
      <w:sz w:val="26"/>
      <w:szCs w:val="26"/>
    </w:rPr>
  </w:style>
  <w:style w:type="paragraph" w:styleId="Ttulo3">
    <w:name w:val="Heading 3"/>
    <w:basedOn w:val="Ttulo"/>
    <w:qFormat/>
    <w:pPr/>
    <w:rPr>
      <w:color w:val="1F4D78"/>
      <w:sz w:val="24"/>
      <w:szCs w:val="24"/>
    </w:rPr>
  </w:style>
  <w:style w:type="paragraph" w:styleId="Ttulo4">
    <w:name w:val="Heading 4"/>
    <w:basedOn w:val="Ttulo"/>
    <w:qFormat/>
    <w:pPr/>
    <w:rPr>
      <w:i/>
      <w:iCs/>
      <w:color w:val="2E74B5"/>
    </w:rPr>
  </w:style>
  <w:style w:type="paragraph" w:styleId="Ttulo5">
    <w:name w:val="Heading 5"/>
    <w:basedOn w:val="Ttulo"/>
    <w:qFormat/>
    <w:pPr/>
    <w:rPr>
      <w:color w:val="2E74B5"/>
    </w:rPr>
  </w:style>
  <w:style w:type="paragraph" w:styleId="Ttulo6">
    <w:name w:val="Heading 6"/>
    <w:basedOn w:val="Ttulo"/>
    <w:qFormat/>
    <w:pPr/>
    <w:rPr>
      <w:color w:val="1F4D78"/>
    </w:rPr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Ncoradanotadefim">
    <w:name w:val="Âncora da nota de fim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odocumento">
    <w:name w:val="Title"/>
    <w:basedOn w:val="Ttulo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Notaderodap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adefim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CabealhoeRodap"/>
    <w:pPr/>
    <w:rPr/>
  </w:style>
  <w:style w:type="paragraph" w:styleId="Rodap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LibreOffice/7.2.5.2$Windows_X86_64 LibreOffice_project/499f9727c189e6ef3471021d6132d4c694f357e5</Application>
  <AppVersion>15.0000</AppVersion>
  <Pages>12</Pages>
  <Words>4146</Words>
  <Characters>23095</Characters>
  <CharactersWithSpaces>27288</CharactersWithSpaces>
  <Paragraphs>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>Un-named</dc:creator>
  <dc:description/>
  <dc:language>pt-BR</dc:language>
  <cp:lastModifiedBy/>
  <dcterms:modified xsi:type="dcterms:W3CDTF">2026-08-04T18:22:57Z</dcterms:modified>
  <cp:revision>35</cp:revision>
  <dc:subject/>
  <dc:title/>
</cp:coreProperties>
</file>