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71BAE" w14:textId="77777777" w:rsidR="00222C4E" w:rsidRPr="00222C4E" w:rsidRDefault="00222C4E" w:rsidP="00222C4E">
      <w:r w:rsidRPr="00222C4E">
        <w:t>Perfecto, vamos a crear una agenda de trabajo estructurada y realista. Basándome en lo que tienes, aquí está mi propuesta:</w:t>
      </w:r>
    </w:p>
    <w:p w14:paraId="3A5D9FE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AGENDA DE TRABAJO: 9 MESES ESTRUCTURADOS</w:t>
      </w:r>
    </w:p>
    <w:p w14:paraId="34CB4106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1: CONSOLIDACIÓN Y LIMPIEZA (Meses 1-2)</w:t>
      </w:r>
    </w:p>
    <w:p w14:paraId="748A4530" w14:textId="77777777" w:rsidR="00222C4E" w:rsidRPr="00222C4E" w:rsidRDefault="00222C4E" w:rsidP="00222C4E">
      <w:r w:rsidRPr="00222C4E">
        <w:rPr>
          <w:i/>
          <w:iCs/>
        </w:rPr>
        <w:t>Objetivo: Tener una base sólida y reproducible</w:t>
      </w:r>
    </w:p>
    <w:p w14:paraId="778D439C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1: Auditoría y Restructuración</w:t>
      </w:r>
    </w:p>
    <w:p w14:paraId="0167BD93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03E0544C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Auditar el código actual en </w:t>
      </w:r>
      <w:proofErr w:type="spellStart"/>
      <w:r w:rsidRPr="00222C4E">
        <w:t>risk</w:t>
      </w:r>
      <w:proofErr w:type="spellEnd"/>
      <w:r w:rsidRPr="00222C4E">
        <w:t xml:space="preserve"> </w:t>
      </w:r>
      <w:proofErr w:type="spellStart"/>
      <w:proofErr w:type="gramStart"/>
      <w:r w:rsidRPr="00222C4E">
        <w:t>index.ipynb</w:t>
      </w:r>
      <w:proofErr w:type="spellEnd"/>
      <w:proofErr w:type="gramEnd"/>
    </w:p>
    <w:p w14:paraId="500E9B4F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Identificar qué funciona y qué necesita mejora</w:t>
      </w:r>
    </w:p>
    <w:p w14:paraId="5B6917C6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Crear estructura modular del proyecto</w:t>
      </w:r>
    </w:p>
    <w:p w14:paraId="69C1DAFF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Documentar decisiones metodológicas tomadas hasta ahora</w:t>
      </w:r>
    </w:p>
    <w:p w14:paraId="4CFB6132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62CC9EF7" w14:textId="77777777" w:rsidR="00222C4E" w:rsidRPr="00222C4E" w:rsidRDefault="00222C4E" w:rsidP="00222C4E">
      <w:pPr>
        <w:numPr>
          <w:ilvl w:val="0"/>
          <w:numId w:val="2"/>
        </w:numPr>
      </w:pPr>
      <w:proofErr w:type="gramStart"/>
      <w:r w:rsidRPr="00222C4E">
        <w:t>[ ]</w:t>
      </w:r>
      <w:proofErr w:type="gramEnd"/>
      <w:r w:rsidRPr="00222C4E">
        <w:t xml:space="preserve"> Reescribir el pipeline de datos de manera modular</w:t>
      </w:r>
    </w:p>
    <w:p w14:paraId="5EFB67D5" w14:textId="77777777" w:rsidR="00222C4E" w:rsidRPr="00222C4E" w:rsidRDefault="00222C4E" w:rsidP="00222C4E">
      <w:pPr>
        <w:numPr>
          <w:ilvl w:val="0"/>
          <w:numId w:val="2"/>
        </w:numPr>
        <w:rPr>
          <w:lang w:val="en-US"/>
        </w:rPr>
      </w:pPr>
      <w:r w:rsidRPr="00222C4E">
        <w:rPr>
          <w:lang w:val="en-US"/>
        </w:rPr>
        <w:t>[ ] Implementar data validation y quality checks</w:t>
      </w:r>
    </w:p>
    <w:p w14:paraId="6DCB4B1D" w14:textId="77777777" w:rsidR="00222C4E" w:rsidRPr="00222C4E" w:rsidRDefault="00222C4E" w:rsidP="00222C4E">
      <w:pPr>
        <w:numPr>
          <w:ilvl w:val="0"/>
          <w:numId w:val="2"/>
        </w:numPr>
      </w:pPr>
      <w:proofErr w:type="gramStart"/>
      <w:r w:rsidRPr="00222C4E">
        <w:t>[ ]</w:t>
      </w:r>
      <w:proofErr w:type="gramEnd"/>
      <w:r w:rsidRPr="00222C4E">
        <w:t xml:space="preserve"> Crear funciones reproducibles para cada dimensión de incertidumbre</w:t>
      </w:r>
    </w:p>
    <w:p w14:paraId="2B0D9797" w14:textId="77777777" w:rsidR="00222C4E" w:rsidRPr="00222C4E" w:rsidRDefault="00222C4E" w:rsidP="00222C4E">
      <w:pPr>
        <w:numPr>
          <w:ilvl w:val="0"/>
          <w:numId w:val="2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Setup</w:t>
      </w:r>
      <w:proofErr w:type="spellEnd"/>
      <w:r w:rsidRPr="00222C4E">
        <w:t xml:space="preserve"> de </w:t>
      </w:r>
      <w:proofErr w:type="spellStart"/>
      <w:r w:rsidRPr="00222C4E">
        <w:t>testing</w:t>
      </w:r>
      <w:proofErr w:type="spellEnd"/>
      <w:r w:rsidRPr="00222C4E">
        <w:t xml:space="preserve"> básico</w:t>
      </w:r>
    </w:p>
    <w:p w14:paraId="437D3FAA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2: Validación Básica</w:t>
      </w:r>
    </w:p>
    <w:p w14:paraId="3700455C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2071A3C7" w14:textId="77777777" w:rsidR="00222C4E" w:rsidRPr="00222C4E" w:rsidRDefault="00222C4E" w:rsidP="00222C4E">
      <w:pPr>
        <w:numPr>
          <w:ilvl w:val="0"/>
          <w:numId w:val="3"/>
        </w:numPr>
      </w:pPr>
      <w:proofErr w:type="gramStart"/>
      <w:r w:rsidRPr="00222C4E">
        <w:t>[ ]</w:t>
      </w:r>
      <w:proofErr w:type="gramEnd"/>
      <w:r w:rsidRPr="00222C4E">
        <w:t xml:space="preserve"> Implementar validación </w:t>
      </w:r>
      <w:proofErr w:type="spellStart"/>
      <w:r w:rsidRPr="00222C4E">
        <w:t>out-of-sample</w:t>
      </w:r>
      <w:proofErr w:type="spellEnd"/>
      <w:r w:rsidRPr="00222C4E">
        <w:t xml:space="preserve"> del índice actual</w:t>
      </w:r>
    </w:p>
    <w:p w14:paraId="42A4DC77" w14:textId="77777777" w:rsidR="00222C4E" w:rsidRPr="00222C4E" w:rsidRDefault="00222C4E" w:rsidP="00222C4E">
      <w:pPr>
        <w:numPr>
          <w:ilvl w:val="0"/>
          <w:numId w:val="3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Benchmark</w:t>
      </w:r>
      <w:proofErr w:type="spellEnd"/>
      <w:r w:rsidRPr="00222C4E">
        <w:t xml:space="preserve"> contra VIX, EPU, otros índices conocidos</w:t>
      </w:r>
    </w:p>
    <w:p w14:paraId="49AA8C88" w14:textId="77777777" w:rsidR="00222C4E" w:rsidRPr="00222C4E" w:rsidRDefault="00222C4E" w:rsidP="00222C4E">
      <w:pPr>
        <w:numPr>
          <w:ilvl w:val="0"/>
          <w:numId w:val="3"/>
        </w:numPr>
      </w:pPr>
      <w:proofErr w:type="gramStart"/>
      <w:r w:rsidRPr="00222C4E">
        <w:t>[ ]</w:t>
      </w:r>
      <w:proofErr w:type="gramEnd"/>
      <w:r w:rsidRPr="00222C4E">
        <w:t xml:space="preserve"> Análisis de correlaciones y lead-</w:t>
      </w:r>
      <w:proofErr w:type="spellStart"/>
      <w:r w:rsidRPr="00222C4E">
        <w:t>lag</w:t>
      </w:r>
      <w:proofErr w:type="spellEnd"/>
      <w:r w:rsidRPr="00222C4E">
        <w:t xml:space="preserve"> </w:t>
      </w:r>
      <w:proofErr w:type="spellStart"/>
      <w:r w:rsidRPr="00222C4E">
        <w:t>relationships</w:t>
      </w:r>
      <w:proofErr w:type="spellEnd"/>
    </w:p>
    <w:p w14:paraId="2EDE2C4D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1C565938" w14:textId="77777777" w:rsidR="00222C4E" w:rsidRPr="00222C4E" w:rsidRDefault="00222C4E" w:rsidP="00222C4E">
      <w:pPr>
        <w:numPr>
          <w:ilvl w:val="0"/>
          <w:numId w:val="4"/>
        </w:numPr>
      </w:pPr>
      <w:proofErr w:type="gramStart"/>
      <w:r w:rsidRPr="00222C4E">
        <w:t>[ ]</w:t>
      </w:r>
      <w:proofErr w:type="gramEnd"/>
      <w:r w:rsidRPr="00222C4E">
        <w:t xml:space="preserve"> Documentar fortalezas y debilidades del </w:t>
      </w:r>
      <w:proofErr w:type="spellStart"/>
      <w:r w:rsidRPr="00222C4E">
        <w:t>approach</w:t>
      </w:r>
      <w:proofErr w:type="spellEnd"/>
      <w:r w:rsidRPr="00222C4E">
        <w:t xml:space="preserve"> actual</w:t>
      </w:r>
    </w:p>
    <w:p w14:paraId="37A98B9E" w14:textId="77777777" w:rsidR="00222C4E" w:rsidRPr="00222C4E" w:rsidRDefault="00222C4E" w:rsidP="00222C4E">
      <w:pPr>
        <w:numPr>
          <w:ilvl w:val="0"/>
          <w:numId w:val="4"/>
        </w:numPr>
      </w:pPr>
      <w:proofErr w:type="gramStart"/>
      <w:r w:rsidRPr="00222C4E">
        <w:t>[ ]</w:t>
      </w:r>
      <w:proofErr w:type="gramEnd"/>
      <w:r w:rsidRPr="00222C4E">
        <w:t xml:space="preserve"> Identificar los 3-5 eventos históricos clave para validación</w:t>
      </w:r>
    </w:p>
    <w:p w14:paraId="7E5DF0CE" w14:textId="77777777" w:rsidR="00222C4E" w:rsidRPr="00222C4E" w:rsidRDefault="00222C4E" w:rsidP="00222C4E">
      <w:pPr>
        <w:numPr>
          <w:ilvl w:val="0"/>
          <w:numId w:val="4"/>
        </w:numPr>
      </w:pPr>
      <w:proofErr w:type="gramStart"/>
      <w:r w:rsidRPr="00222C4E">
        <w:t>[ ]</w:t>
      </w:r>
      <w:proofErr w:type="gramEnd"/>
      <w:r w:rsidRPr="00222C4E">
        <w:t xml:space="preserve"> Crear </w:t>
      </w:r>
      <w:proofErr w:type="spellStart"/>
      <w:r w:rsidRPr="00222C4E">
        <w:t>dashboard</w:t>
      </w:r>
      <w:proofErr w:type="spellEnd"/>
      <w:r w:rsidRPr="00222C4E">
        <w:t xml:space="preserve"> básico de visualización</w:t>
      </w:r>
    </w:p>
    <w:p w14:paraId="74EC08D1" w14:textId="77777777" w:rsidR="00222C4E" w:rsidRPr="00222C4E" w:rsidRDefault="00222C4E" w:rsidP="00222C4E">
      <w:r w:rsidRPr="00222C4E">
        <w:rPr>
          <w:b/>
          <w:bCs/>
        </w:rPr>
        <w:t>Entregable Mes 1-2:</w:t>
      </w:r>
      <w:r w:rsidRPr="00222C4E">
        <w:t xml:space="preserve"> </w:t>
      </w:r>
      <w:proofErr w:type="spellStart"/>
      <w:r w:rsidRPr="00222C4E">
        <w:t>Working</w:t>
      </w:r>
      <w:proofErr w:type="spellEnd"/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draft de "Framework metodológico" + código limpio</w:t>
      </w:r>
    </w:p>
    <w:p w14:paraId="1E1B2F0B" w14:textId="77777777" w:rsidR="00222C4E" w:rsidRPr="00222C4E" w:rsidRDefault="00222C4E" w:rsidP="00222C4E">
      <w:r w:rsidRPr="00222C4E">
        <w:pict w14:anchorId="6744EA40">
          <v:rect id="_x0000_i1049" style="width:0;height:1.5pt" o:hralign="center" o:hrstd="t" o:hr="t" fillcolor="#a0a0a0" stroked="f"/>
        </w:pict>
      </w:r>
    </w:p>
    <w:p w14:paraId="13E868E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2: PAPER 1 - FRAMEWORK METODOLÓGICO (Meses 3-4)</w:t>
      </w:r>
    </w:p>
    <w:p w14:paraId="560C35D6" w14:textId="77777777" w:rsidR="00222C4E" w:rsidRPr="00222C4E" w:rsidRDefault="00222C4E" w:rsidP="00222C4E">
      <w:pPr>
        <w:rPr>
          <w:lang w:val="en-US"/>
        </w:rPr>
      </w:pPr>
      <w:r w:rsidRPr="00222C4E">
        <w:rPr>
          <w:i/>
          <w:iCs/>
          <w:lang w:val="en-US"/>
        </w:rPr>
        <w:t>Objetivo: "A Multidimensional Framework for Economic Uncertainty"</w:t>
      </w:r>
    </w:p>
    <w:p w14:paraId="2D7A322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3: Desarrollo Metodológico</w:t>
      </w:r>
    </w:p>
    <w:p w14:paraId="43E1D83B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4A312AC5" w14:textId="77777777" w:rsidR="00222C4E" w:rsidRPr="00222C4E" w:rsidRDefault="00222C4E" w:rsidP="00222C4E">
      <w:pPr>
        <w:numPr>
          <w:ilvl w:val="0"/>
          <w:numId w:val="5"/>
        </w:numPr>
      </w:pPr>
      <w:proofErr w:type="gramStart"/>
      <w:r w:rsidRPr="00222C4E">
        <w:lastRenderedPageBreak/>
        <w:t>[ ]</w:t>
      </w:r>
      <w:proofErr w:type="gramEnd"/>
      <w:r w:rsidRPr="00222C4E">
        <w:t xml:space="preserve"> Refinar las tres dimensiones teóricamente</w:t>
      </w:r>
    </w:p>
    <w:p w14:paraId="5B42B183" w14:textId="77777777" w:rsidR="00222C4E" w:rsidRPr="00222C4E" w:rsidRDefault="00222C4E" w:rsidP="00222C4E">
      <w:pPr>
        <w:numPr>
          <w:ilvl w:val="0"/>
          <w:numId w:val="5"/>
        </w:numPr>
      </w:pPr>
      <w:proofErr w:type="gramStart"/>
      <w:r w:rsidRPr="00222C4E">
        <w:t>[ ]</w:t>
      </w:r>
      <w:proofErr w:type="gramEnd"/>
      <w:r w:rsidRPr="00222C4E">
        <w:t xml:space="preserve"> Implementar métodos alternativos de agregación (no solo pesos fijos)</w:t>
      </w:r>
    </w:p>
    <w:p w14:paraId="28A0E8A6" w14:textId="77777777" w:rsidR="00222C4E" w:rsidRPr="00222C4E" w:rsidRDefault="00222C4E" w:rsidP="00222C4E">
      <w:pPr>
        <w:numPr>
          <w:ilvl w:val="0"/>
          <w:numId w:val="5"/>
        </w:numPr>
      </w:pPr>
      <w:proofErr w:type="gramStart"/>
      <w:r w:rsidRPr="00222C4E">
        <w:t>[ ]</w:t>
      </w:r>
      <w:proofErr w:type="gramEnd"/>
      <w:r w:rsidRPr="00222C4E">
        <w:t xml:space="preserve"> Desarrollar la fundamentación estadística formal</w:t>
      </w:r>
    </w:p>
    <w:p w14:paraId="4009FE06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5A62FE3A" w14:textId="77777777" w:rsidR="00222C4E" w:rsidRPr="00222C4E" w:rsidRDefault="00222C4E" w:rsidP="00222C4E">
      <w:pPr>
        <w:numPr>
          <w:ilvl w:val="0"/>
          <w:numId w:val="6"/>
        </w:numPr>
      </w:pPr>
      <w:proofErr w:type="gramStart"/>
      <w:r w:rsidRPr="00222C4E">
        <w:t>[ ]</w:t>
      </w:r>
      <w:proofErr w:type="gramEnd"/>
      <w:r w:rsidRPr="00222C4E">
        <w:t xml:space="preserve"> Análisis de sensibilidad extensivo</w:t>
      </w:r>
    </w:p>
    <w:p w14:paraId="22BFCCF1" w14:textId="77777777" w:rsidR="00222C4E" w:rsidRPr="00222C4E" w:rsidRDefault="00222C4E" w:rsidP="00222C4E">
      <w:pPr>
        <w:numPr>
          <w:ilvl w:val="0"/>
          <w:numId w:val="6"/>
        </w:numPr>
      </w:pPr>
      <w:proofErr w:type="gramStart"/>
      <w:r w:rsidRPr="00222C4E">
        <w:t>[ ]</w:t>
      </w:r>
      <w:proofErr w:type="gramEnd"/>
      <w:r w:rsidRPr="00222C4E">
        <w:t xml:space="preserve"> Comparación sistemática con métodos existentes</w:t>
      </w:r>
    </w:p>
    <w:p w14:paraId="3325F32C" w14:textId="77777777" w:rsidR="00222C4E" w:rsidRPr="00222C4E" w:rsidRDefault="00222C4E" w:rsidP="00222C4E">
      <w:pPr>
        <w:numPr>
          <w:ilvl w:val="0"/>
          <w:numId w:val="6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Robustness</w:t>
      </w:r>
      <w:proofErr w:type="spellEnd"/>
      <w:r w:rsidRPr="00222C4E">
        <w:t xml:space="preserve"> </w:t>
      </w:r>
      <w:proofErr w:type="spellStart"/>
      <w:r w:rsidRPr="00222C4E">
        <w:t>checks</w:t>
      </w:r>
      <w:proofErr w:type="spellEnd"/>
      <w:r w:rsidRPr="00222C4E">
        <w:t xml:space="preserve"> con diferentes especificaciones</w:t>
      </w:r>
    </w:p>
    <w:p w14:paraId="51EEAC9C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 xml:space="preserve">Mes 4: Escritura </w:t>
      </w:r>
      <w:proofErr w:type="spellStart"/>
      <w:r w:rsidRPr="00222C4E">
        <w:rPr>
          <w:b/>
          <w:bCs/>
        </w:rPr>
        <w:t>Paper</w:t>
      </w:r>
      <w:proofErr w:type="spellEnd"/>
      <w:r w:rsidRPr="00222C4E">
        <w:rPr>
          <w:b/>
          <w:bCs/>
        </w:rPr>
        <w:t xml:space="preserve"> 1</w:t>
      </w:r>
    </w:p>
    <w:p w14:paraId="4C60BD67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364F055D" w14:textId="77777777" w:rsidR="00222C4E" w:rsidRPr="00222C4E" w:rsidRDefault="00222C4E" w:rsidP="00222C4E">
      <w:pPr>
        <w:numPr>
          <w:ilvl w:val="0"/>
          <w:numId w:val="7"/>
        </w:numPr>
      </w:pPr>
      <w:proofErr w:type="gramStart"/>
      <w:r w:rsidRPr="00222C4E">
        <w:t>[ ]</w:t>
      </w:r>
      <w:proofErr w:type="gramEnd"/>
      <w:r w:rsidRPr="00222C4E">
        <w:t xml:space="preserve"> Escribir secciones metodológicas</w:t>
      </w:r>
    </w:p>
    <w:p w14:paraId="108D9EAC" w14:textId="77777777" w:rsidR="00222C4E" w:rsidRPr="00222C4E" w:rsidRDefault="00222C4E" w:rsidP="00222C4E">
      <w:pPr>
        <w:numPr>
          <w:ilvl w:val="0"/>
          <w:numId w:val="7"/>
        </w:numPr>
      </w:pPr>
      <w:proofErr w:type="gramStart"/>
      <w:r w:rsidRPr="00222C4E">
        <w:t>[ ]</w:t>
      </w:r>
      <w:proofErr w:type="gramEnd"/>
      <w:r w:rsidRPr="00222C4E">
        <w:t xml:space="preserve"> Crear todas las figuras y tablas</w:t>
      </w:r>
    </w:p>
    <w:p w14:paraId="240CF6D1" w14:textId="77777777" w:rsidR="00222C4E" w:rsidRPr="00222C4E" w:rsidRDefault="00222C4E" w:rsidP="00222C4E">
      <w:pPr>
        <w:numPr>
          <w:ilvl w:val="0"/>
          <w:numId w:val="7"/>
        </w:numPr>
      </w:pPr>
      <w:proofErr w:type="gramStart"/>
      <w:r w:rsidRPr="00222C4E">
        <w:t>[ ]</w:t>
      </w:r>
      <w:proofErr w:type="gramEnd"/>
      <w:r w:rsidRPr="00222C4E">
        <w:t xml:space="preserve"> Análisis empírico robusto 1990-2024</w:t>
      </w:r>
    </w:p>
    <w:p w14:paraId="20656A99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6DB72BAC" w14:textId="77777777" w:rsidR="00222C4E" w:rsidRPr="00222C4E" w:rsidRDefault="00222C4E" w:rsidP="00222C4E">
      <w:pPr>
        <w:numPr>
          <w:ilvl w:val="0"/>
          <w:numId w:val="8"/>
        </w:numPr>
      </w:pPr>
      <w:proofErr w:type="gramStart"/>
      <w:r w:rsidRPr="00222C4E">
        <w:t>[ ]</w:t>
      </w:r>
      <w:proofErr w:type="gramEnd"/>
      <w:r w:rsidRPr="00222C4E">
        <w:t xml:space="preserve"> Revisión completa del </w:t>
      </w:r>
      <w:proofErr w:type="spellStart"/>
      <w:r w:rsidRPr="00222C4E">
        <w:t>paper</w:t>
      </w:r>
      <w:proofErr w:type="spellEnd"/>
    </w:p>
    <w:p w14:paraId="27135940" w14:textId="77777777" w:rsidR="00222C4E" w:rsidRPr="00222C4E" w:rsidRDefault="00222C4E" w:rsidP="00222C4E">
      <w:pPr>
        <w:numPr>
          <w:ilvl w:val="0"/>
          <w:numId w:val="8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Feedback</w:t>
      </w:r>
      <w:proofErr w:type="spellEnd"/>
      <w:r w:rsidRPr="00222C4E">
        <w:t xml:space="preserve"> de colegas</w:t>
      </w:r>
    </w:p>
    <w:p w14:paraId="2C53B827" w14:textId="77777777" w:rsidR="00222C4E" w:rsidRPr="00222C4E" w:rsidRDefault="00222C4E" w:rsidP="00222C4E">
      <w:pPr>
        <w:numPr>
          <w:ilvl w:val="0"/>
          <w:numId w:val="8"/>
        </w:numPr>
      </w:pPr>
      <w:proofErr w:type="gramStart"/>
      <w:r w:rsidRPr="00222C4E">
        <w:t>[ ]</w:t>
      </w:r>
      <w:proofErr w:type="gramEnd"/>
      <w:r w:rsidRPr="00222C4E">
        <w:t xml:space="preserve"> Preparar para </w:t>
      </w:r>
      <w:proofErr w:type="spellStart"/>
      <w:r w:rsidRPr="00222C4E">
        <w:t>submission</w:t>
      </w:r>
      <w:proofErr w:type="spellEnd"/>
      <w:r w:rsidRPr="00222C4E">
        <w:t xml:space="preserve"> (revista de metodología económica)</w:t>
      </w:r>
    </w:p>
    <w:p w14:paraId="22CC8A16" w14:textId="77777777" w:rsidR="00222C4E" w:rsidRPr="00222C4E" w:rsidRDefault="00222C4E" w:rsidP="00222C4E">
      <w:r w:rsidRPr="00222C4E">
        <w:rPr>
          <w:b/>
          <w:bCs/>
        </w:rPr>
        <w:t>Entregable Mes 3-4: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1 completo y </w:t>
      </w:r>
      <w:proofErr w:type="spellStart"/>
      <w:r w:rsidRPr="00222C4E">
        <w:t>submission-ready</w:t>
      </w:r>
      <w:proofErr w:type="spellEnd"/>
    </w:p>
    <w:p w14:paraId="1BDA2046" w14:textId="77777777" w:rsidR="00222C4E" w:rsidRPr="00222C4E" w:rsidRDefault="00222C4E" w:rsidP="00222C4E">
      <w:r w:rsidRPr="00222C4E">
        <w:pict w14:anchorId="59DB99C0">
          <v:rect id="_x0000_i1050" style="width:0;height:1.5pt" o:hralign="center" o:hrstd="t" o:hr="t" fillcolor="#a0a0a0" stroked="f"/>
        </w:pict>
      </w:r>
    </w:p>
    <w:p w14:paraId="1A14CC56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3: PAPER 2 - APLICACIÓN COVID (Meses 5-6)</w:t>
      </w:r>
    </w:p>
    <w:p w14:paraId="2AEFCDD8" w14:textId="77777777" w:rsidR="00222C4E" w:rsidRPr="00222C4E" w:rsidRDefault="00222C4E" w:rsidP="00222C4E">
      <w:pPr>
        <w:rPr>
          <w:lang w:val="en-US"/>
        </w:rPr>
      </w:pPr>
      <w:r w:rsidRPr="00222C4E">
        <w:rPr>
          <w:i/>
          <w:iCs/>
          <w:lang w:val="en-US"/>
        </w:rPr>
        <w:t>Objetivo: "COVID-19 as a Natural Experiment in Economic Measurement"</w:t>
      </w:r>
    </w:p>
    <w:p w14:paraId="4CB89FB3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5: Análisis COVID Profundo</w:t>
      </w:r>
    </w:p>
    <w:p w14:paraId="61D373C3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080CE299" w14:textId="77777777" w:rsidR="00222C4E" w:rsidRPr="00222C4E" w:rsidRDefault="00222C4E" w:rsidP="00222C4E">
      <w:pPr>
        <w:numPr>
          <w:ilvl w:val="0"/>
          <w:numId w:val="9"/>
        </w:numPr>
      </w:pPr>
      <w:proofErr w:type="gramStart"/>
      <w:r w:rsidRPr="00222C4E">
        <w:t>[ ]</w:t>
      </w:r>
      <w:proofErr w:type="gramEnd"/>
      <w:r w:rsidRPr="00222C4E">
        <w:t xml:space="preserve"> Análisis detallado 2019-2023 con datos de alta frecuencia</w:t>
      </w:r>
    </w:p>
    <w:p w14:paraId="715DCA7E" w14:textId="77777777" w:rsidR="00222C4E" w:rsidRPr="00222C4E" w:rsidRDefault="00222C4E" w:rsidP="00222C4E">
      <w:pPr>
        <w:numPr>
          <w:ilvl w:val="0"/>
          <w:numId w:val="9"/>
        </w:numPr>
      </w:pPr>
      <w:proofErr w:type="gramStart"/>
      <w:r w:rsidRPr="00222C4E">
        <w:t>[ ]</w:t>
      </w:r>
      <w:proofErr w:type="gramEnd"/>
      <w:r w:rsidRPr="00222C4E">
        <w:t xml:space="preserve"> Documentar la "doble entropía" durante la pandemia</w:t>
      </w:r>
    </w:p>
    <w:p w14:paraId="362E257B" w14:textId="77777777" w:rsidR="00222C4E" w:rsidRPr="00222C4E" w:rsidRDefault="00222C4E" w:rsidP="00222C4E">
      <w:pPr>
        <w:numPr>
          <w:ilvl w:val="0"/>
          <w:numId w:val="9"/>
        </w:numPr>
      </w:pPr>
      <w:proofErr w:type="gramStart"/>
      <w:r w:rsidRPr="00222C4E">
        <w:t>[ ]</w:t>
      </w:r>
      <w:proofErr w:type="gramEnd"/>
      <w:r w:rsidRPr="00222C4E">
        <w:t xml:space="preserve"> Análisis país por país (España, Alemania, Francia, Italia, UK, US)</w:t>
      </w:r>
    </w:p>
    <w:p w14:paraId="2360B421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4FEB24AA" w14:textId="77777777" w:rsidR="00222C4E" w:rsidRPr="00222C4E" w:rsidRDefault="00222C4E" w:rsidP="00222C4E">
      <w:pPr>
        <w:numPr>
          <w:ilvl w:val="0"/>
          <w:numId w:val="10"/>
        </w:numPr>
      </w:pPr>
      <w:proofErr w:type="gramStart"/>
      <w:r w:rsidRPr="00222C4E">
        <w:t>[ ]</w:t>
      </w:r>
      <w:proofErr w:type="gramEnd"/>
      <w:r w:rsidRPr="00222C4E">
        <w:t xml:space="preserve"> Estudio de decisiones de política específicas</w:t>
      </w:r>
    </w:p>
    <w:p w14:paraId="0AEA5CF6" w14:textId="77777777" w:rsidR="00222C4E" w:rsidRPr="00222C4E" w:rsidRDefault="00222C4E" w:rsidP="00222C4E">
      <w:pPr>
        <w:numPr>
          <w:ilvl w:val="0"/>
          <w:numId w:val="10"/>
        </w:numPr>
      </w:pPr>
      <w:proofErr w:type="gramStart"/>
      <w:r w:rsidRPr="00222C4E">
        <w:t>[ ]</w:t>
      </w:r>
      <w:proofErr w:type="gramEnd"/>
      <w:r w:rsidRPr="00222C4E">
        <w:t xml:space="preserve"> Análisis de errores de medición documentados durante COVID</w:t>
      </w:r>
    </w:p>
    <w:p w14:paraId="5BFCFC9E" w14:textId="77777777" w:rsidR="00222C4E" w:rsidRPr="00222C4E" w:rsidRDefault="00222C4E" w:rsidP="00222C4E">
      <w:pPr>
        <w:numPr>
          <w:ilvl w:val="0"/>
          <w:numId w:val="10"/>
        </w:numPr>
      </w:pPr>
      <w:proofErr w:type="gramStart"/>
      <w:r w:rsidRPr="00222C4E">
        <w:t>[ ]</w:t>
      </w:r>
      <w:proofErr w:type="gramEnd"/>
      <w:r w:rsidRPr="00222C4E">
        <w:t xml:space="preserve"> Impacto en </w:t>
      </w:r>
      <w:proofErr w:type="spellStart"/>
      <w:r w:rsidRPr="00222C4E">
        <w:t>forecasting</w:t>
      </w:r>
      <w:proofErr w:type="spellEnd"/>
      <w:r w:rsidRPr="00222C4E">
        <w:t xml:space="preserve"> </w:t>
      </w:r>
      <w:proofErr w:type="spellStart"/>
      <w:r w:rsidRPr="00222C4E">
        <w:t>accuracy</w:t>
      </w:r>
      <w:proofErr w:type="spellEnd"/>
      <w:r w:rsidRPr="00222C4E">
        <w:t xml:space="preserve"> de diferentes instituciones</w:t>
      </w:r>
    </w:p>
    <w:p w14:paraId="13741C88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 xml:space="preserve">Mes 6: Escritura </w:t>
      </w:r>
      <w:proofErr w:type="spellStart"/>
      <w:r w:rsidRPr="00222C4E">
        <w:rPr>
          <w:b/>
          <w:bCs/>
        </w:rPr>
        <w:t>Paper</w:t>
      </w:r>
      <w:proofErr w:type="spellEnd"/>
      <w:r w:rsidRPr="00222C4E">
        <w:rPr>
          <w:b/>
          <w:bCs/>
        </w:rPr>
        <w:t xml:space="preserve"> 2</w:t>
      </w:r>
    </w:p>
    <w:p w14:paraId="68774CCB" w14:textId="77777777" w:rsidR="00222C4E" w:rsidRPr="00222C4E" w:rsidRDefault="00222C4E" w:rsidP="00222C4E">
      <w:r w:rsidRPr="00222C4E">
        <w:rPr>
          <w:b/>
          <w:bCs/>
        </w:rPr>
        <w:t>Semanas 1-3:</w:t>
      </w:r>
    </w:p>
    <w:p w14:paraId="43C9FB36" w14:textId="77777777" w:rsidR="00222C4E" w:rsidRPr="00222C4E" w:rsidRDefault="00222C4E" w:rsidP="00222C4E">
      <w:pPr>
        <w:numPr>
          <w:ilvl w:val="0"/>
          <w:numId w:val="11"/>
        </w:numPr>
      </w:pPr>
      <w:proofErr w:type="gramStart"/>
      <w:r w:rsidRPr="00222C4E">
        <w:t>[ ]</w:t>
      </w:r>
      <w:proofErr w:type="gramEnd"/>
      <w:r w:rsidRPr="00222C4E">
        <w:t xml:space="preserve"> Narrativa del "experimento natural"</w:t>
      </w:r>
    </w:p>
    <w:p w14:paraId="36B71CEF" w14:textId="77777777" w:rsidR="00222C4E" w:rsidRPr="00222C4E" w:rsidRDefault="00222C4E" w:rsidP="00222C4E">
      <w:pPr>
        <w:numPr>
          <w:ilvl w:val="0"/>
          <w:numId w:val="11"/>
        </w:numPr>
      </w:pPr>
      <w:proofErr w:type="gramStart"/>
      <w:r w:rsidRPr="00222C4E">
        <w:t>[ ]</w:t>
      </w:r>
      <w:proofErr w:type="gramEnd"/>
      <w:r w:rsidRPr="00222C4E">
        <w:t xml:space="preserve"> Análisis empírico detallado</w:t>
      </w:r>
    </w:p>
    <w:p w14:paraId="29DDE041" w14:textId="77777777" w:rsidR="00222C4E" w:rsidRPr="00222C4E" w:rsidRDefault="00222C4E" w:rsidP="00222C4E">
      <w:pPr>
        <w:numPr>
          <w:ilvl w:val="0"/>
          <w:numId w:val="11"/>
        </w:numPr>
      </w:pPr>
      <w:proofErr w:type="gramStart"/>
      <w:r w:rsidRPr="00222C4E">
        <w:t>[ ]</w:t>
      </w:r>
      <w:proofErr w:type="gramEnd"/>
      <w:r w:rsidRPr="00222C4E">
        <w:t xml:space="preserve"> Implicaciones para </w:t>
      </w:r>
      <w:proofErr w:type="spellStart"/>
      <w:r w:rsidRPr="00222C4E">
        <w:t>measurement</w:t>
      </w:r>
      <w:proofErr w:type="spellEnd"/>
      <w:r w:rsidRPr="00222C4E">
        <w:t xml:space="preserve"> </w:t>
      </w:r>
      <w:proofErr w:type="spellStart"/>
      <w:r w:rsidRPr="00222C4E">
        <w:t>systems</w:t>
      </w:r>
      <w:proofErr w:type="spellEnd"/>
    </w:p>
    <w:p w14:paraId="3FF0F8E0" w14:textId="77777777" w:rsidR="00222C4E" w:rsidRPr="00222C4E" w:rsidRDefault="00222C4E" w:rsidP="00222C4E">
      <w:r w:rsidRPr="00222C4E">
        <w:rPr>
          <w:b/>
          <w:bCs/>
        </w:rPr>
        <w:t>Semana 4:</w:t>
      </w:r>
    </w:p>
    <w:p w14:paraId="1A888C5C" w14:textId="77777777" w:rsidR="00222C4E" w:rsidRPr="00222C4E" w:rsidRDefault="00222C4E" w:rsidP="00222C4E">
      <w:pPr>
        <w:numPr>
          <w:ilvl w:val="0"/>
          <w:numId w:val="12"/>
        </w:numPr>
      </w:pPr>
      <w:proofErr w:type="gramStart"/>
      <w:r w:rsidRPr="00222C4E">
        <w:t>[ ]</w:t>
      </w:r>
      <w:proofErr w:type="gramEnd"/>
      <w:r w:rsidRPr="00222C4E">
        <w:t xml:space="preserve"> Revisión y refinamiento</w:t>
      </w:r>
    </w:p>
    <w:p w14:paraId="037D56E1" w14:textId="77777777" w:rsidR="00222C4E" w:rsidRPr="00222C4E" w:rsidRDefault="00222C4E" w:rsidP="00222C4E">
      <w:pPr>
        <w:numPr>
          <w:ilvl w:val="0"/>
          <w:numId w:val="12"/>
        </w:numPr>
      </w:pPr>
      <w:proofErr w:type="gramStart"/>
      <w:r w:rsidRPr="00222C4E">
        <w:t>[ ]</w:t>
      </w:r>
      <w:proofErr w:type="gramEnd"/>
      <w:r w:rsidRPr="00222C4E">
        <w:t xml:space="preserve"> Preparar para </w:t>
      </w:r>
      <w:proofErr w:type="spellStart"/>
      <w:r w:rsidRPr="00222C4E">
        <w:t>conferences</w:t>
      </w:r>
      <w:proofErr w:type="spellEnd"/>
      <w:r w:rsidRPr="00222C4E">
        <w:t xml:space="preserve"> económicas</w:t>
      </w:r>
    </w:p>
    <w:p w14:paraId="7A7AA4B7" w14:textId="77777777" w:rsidR="00222C4E" w:rsidRPr="00222C4E" w:rsidRDefault="00222C4E" w:rsidP="00222C4E">
      <w:r w:rsidRPr="00222C4E">
        <w:rPr>
          <w:b/>
          <w:bCs/>
        </w:rPr>
        <w:t>Entregable Mes 5-6: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2 completo</w:t>
      </w:r>
    </w:p>
    <w:p w14:paraId="4E0DFC69" w14:textId="77777777" w:rsidR="00222C4E" w:rsidRPr="00222C4E" w:rsidRDefault="00222C4E" w:rsidP="00222C4E">
      <w:r w:rsidRPr="00222C4E">
        <w:pict w14:anchorId="58A6484B">
          <v:rect id="_x0000_i1051" style="width:0;height:1.5pt" o:hralign="center" o:hrstd="t" o:hr="t" fillcolor="#a0a0a0" stroked="f"/>
        </w:pict>
      </w:r>
    </w:p>
    <w:p w14:paraId="099932C5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4: PAPER 3 - MODELO DSGE (Meses 7-9)</w:t>
      </w:r>
    </w:p>
    <w:p w14:paraId="553D7540" w14:textId="77777777" w:rsidR="00222C4E" w:rsidRPr="00222C4E" w:rsidRDefault="00222C4E" w:rsidP="00222C4E">
      <w:pPr>
        <w:rPr>
          <w:lang w:val="en-US"/>
        </w:rPr>
      </w:pPr>
      <w:r w:rsidRPr="00222C4E">
        <w:rPr>
          <w:i/>
          <w:iCs/>
          <w:lang w:val="en-US"/>
        </w:rPr>
        <w:t>Objetivo: "Fiscal Policy Errors Under Measurement Uncertainty"</w:t>
      </w:r>
    </w:p>
    <w:p w14:paraId="31C7EF3E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7: Implementación DSGE</w:t>
      </w:r>
    </w:p>
    <w:p w14:paraId="5E31F2F1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3D41E416" w14:textId="77777777" w:rsidR="00222C4E" w:rsidRPr="00222C4E" w:rsidRDefault="00222C4E" w:rsidP="00222C4E">
      <w:pPr>
        <w:numPr>
          <w:ilvl w:val="0"/>
          <w:numId w:val="13"/>
        </w:numPr>
      </w:pPr>
      <w:proofErr w:type="gramStart"/>
      <w:r w:rsidRPr="00222C4E">
        <w:t>[ ]</w:t>
      </w:r>
      <w:proofErr w:type="gramEnd"/>
      <w:r w:rsidRPr="00222C4E">
        <w:t xml:space="preserve"> Implementar el modelo DSGE completo del documento teórico</w:t>
      </w:r>
    </w:p>
    <w:p w14:paraId="23D80659" w14:textId="77777777" w:rsidR="00222C4E" w:rsidRPr="00222C4E" w:rsidRDefault="00222C4E" w:rsidP="00222C4E">
      <w:pPr>
        <w:numPr>
          <w:ilvl w:val="0"/>
          <w:numId w:val="13"/>
        </w:numPr>
      </w:pPr>
      <w:proofErr w:type="gramStart"/>
      <w:r w:rsidRPr="00222C4E">
        <w:t>[ ]</w:t>
      </w:r>
      <w:proofErr w:type="gramEnd"/>
      <w:r w:rsidRPr="00222C4E">
        <w:t xml:space="preserve"> Calibración con datos españoles/europeos</w:t>
      </w:r>
    </w:p>
    <w:p w14:paraId="31783C74" w14:textId="77777777" w:rsidR="00222C4E" w:rsidRPr="00222C4E" w:rsidRDefault="00222C4E" w:rsidP="00222C4E">
      <w:pPr>
        <w:numPr>
          <w:ilvl w:val="0"/>
          <w:numId w:val="13"/>
        </w:numPr>
      </w:pPr>
      <w:proofErr w:type="gramStart"/>
      <w:r w:rsidRPr="00222C4E">
        <w:t>[ ]</w:t>
      </w:r>
      <w:proofErr w:type="gramEnd"/>
      <w:r w:rsidRPr="00222C4E">
        <w:t xml:space="preserve"> Validación de que replica </w:t>
      </w:r>
      <w:proofErr w:type="spellStart"/>
      <w:r w:rsidRPr="00222C4E">
        <w:t>stylized</w:t>
      </w:r>
      <w:proofErr w:type="spellEnd"/>
      <w:r w:rsidRPr="00222C4E">
        <w:t xml:space="preserve"> </w:t>
      </w:r>
      <w:proofErr w:type="spellStart"/>
      <w:r w:rsidRPr="00222C4E">
        <w:t>facts</w:t>
      </w:r>
      <w:proofErr w:type="spellEnd"/>
    </w:p>
    <w:p w14:paraId="6CB409DA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51EAD69F" w14:textId="77777777" w:rsidR="00222C4E" w:rsidRPr="00222C4E" w:rsidRDefault="00222C4E" w:rsidP="00222C4E">
      <w:pPr>
        <w:numPr>
          <w:ilvl w:val="0"/>
          <w:numId w:val="14"/>
        </w:numPr>
      </w:pPr>
      <w:proofErr w:type="gramStart"/>
      <w:r w:rsidRPr="00222C4E">
        <w:t>[ ]</w:t>
      </w:r>
      <w:proofErr w:type="gramEnd"/>
      <w:r w:rsidRPr="00222C4E">
        <w:t xml:space="preserve"> Simulaciones Monte Carlo</w:t>
      </w:r>
    </w:p>
    <w:p w14:paraId="3938774A" w14:textId="77777777" w:rsidR="00222C4E" w:rsidRPr="00222C4E" w:rsidRDefault="00222C4E" w:rsidP="00222C4E">
      <w:pPr>
        <w:numPr>
          <w:ilvl w:val="0"/>
          <w:numId w:val="14"/>
        </w:numPr>
      </w:pPr>
      <w:proofErr w:type="gramStart"/>
      <w:r w:rsidRPr="00222C4E">
        <w:t>[ ]</w:t>
      </w:r>
      <w:proofErr w:type="gramEnd"/>
      <w:r w:rsidRPr="00222C4E">
        <w:t xml:space="preserve"> Análisis de </w:t>
      </w:r>
      <w:proofErr w:type="spellStart"/>
      <w:r w:rsidRPr="00222C4E">
        <w:t>welfare</w:t>
      </w:r>
      <w:proofErr w:type="spellEnd"/>
      <w:r w:rsidRPr="00222C4E">
        <w:t xml:space="preserve"> </w:t>
      </w:r>
      <w:proofErr w:type="spellStart"/>
      <w:r w:rsidRPr="00222C4E">
        <w:t>costs</w:t>
      </w:r>
      <w:proofErr w:type="spellEnd"/>
    </w:p>
    <w:p w14:paraId="46453071" w14:textId="77777777" w:rsidR="00222C4E" w:rsidRPr="00222C4E" w:rsidRDefault="00222C4E" w:rsidP="00222C4E">
      <w:pPr>
        <w:numPr>
          <w:ilvl w:val="0"/>
          <w:numId w:val="14"/>
        </w:numPr>
      </w:pPr>
      <w:proofErr w:type="gramStart"/>
      <w:r w:rsidRPr="00222C4E">
        <w:t>[ ]</w:t>
      </w:r>
      <w:proofErr w:type="gramEnd"/>
      <w:r w:rsidRPr="00222C4E">
        <w:t xml:space="preserve"> Impulse response </w:t>
      </w:r>
      <w:proofErr w:type="spellStart"/>
      <w:r w:rsidRPr="00222C4E">
        <w:t>functions</w:t>
      </w:r>
      <w:proofErr w:type="spellEnd"/>
      <w:r w:rsidRPr="00222C4E">
        <w:t xml:space="preserve"> bajo diferentes regímenes</w:t>
      </w:r>
    </w:p>
    <w:p w14:paraId="676041BB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8: Aplicación Empírica DSGE</w:t>
      </w:r>
    </w:p>
    <w:p w14:paraId="72C6853D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44F25AFD" w14:textId="77777777" w:rsidR="00222C4E" w:rsidRPr="00222C4E" w:rsidRDefault="00222C4E" w:rsidP="00222C4E">
      <w:pPr>
        <w:numPr>
          <w:ilvl w:val="0"/>
          <w:numId w:val="15"/>
        </w:numPr>
      </w:pPr>
      <w:proofErr w:type="gramStart"/>
      <w:r w:rsidRPr="00222C4E">
        <w:t>[ ]</w:t>
      </w:r>
      <w:proofErr w:type="gramEnd"/>
      <w:r w:rsidRPr="00222C4E">
        <w:t xml:space="preserve"> Estimación con datos reales 2000-2024</w:t>
      </w:r>
    </w:p>
    <w:p w14:paraId="2099700F" w14:textId="77777777" w:rsidR="00222C4E" w:rsidRPr="00222C4E" w:rsidRDefault="00222C4E" w:rsidP="00222C4E">
      <w:pPr>
        <w:numPr>
          <w:ilvl w:val="0"/>
          <w:numId w:val="15"/>
        </w:numPr>
      </w:pPr>
      <w:proofErr w:type="gramStart"/>
      <w:r w:rsidRPr="00222C4E">
        <w:t>[ ]</w:t>
      </w:r>
      <w:proofErr w:type="gramEnd"/>
      <w:r w:rsidRPr="00222C4E">
        <w:t xml:space="preserve"> Análisis de </w:t>
      </w:r>
      <w:proofErr w:type="spellStart"/>
      <w:r w:rsidRPr="00222C4E">
        <w:t>policy</w:t>
      </w:r>
      <w:proofErr w:type="spellEnd"/>
      <w:r w:rsidRPr="00222C4E">
        <w:t xml:space="preserve"> </w:t>
      </w:r>
      <w:proofErr w:type="spellStart"/>
      <w:r w:rsidRPr="00222C4E">
        <w:t>errors</w:t>
      </w:r>
      <w:proofErr w:type="spellEnd"/>
      <w:r w:rsidRPr="00222C4E">
        <w:t xml:space="preserve"> específicos (crisis 2008, COVID)</w:t>
      </w:r>
    </w:p>
    <w:p w14:paraId="396CA240" w14:textId="77777777" w:rsidR="00222C4E" w:rsidRPr="00222C4E" w:rsidRDefault="00222C4E" w:rsidP="00222C4E">
      <w:pPr>
        <w:numPr>
          <w:ilvl w:val="0"/>
          <w:numId w:val="15"/>
        </w:numPr>
      </w:pPr>
      <w:proofErr w:type="gramStart"/>
      <w:r w:rsidRPr="00222C4E">
        <w:t>[ ]</w:t>
      </w:r>
      <w:proofErr w:type="gramEnd"/>
      <w:r w:rsidRPr="00222C4E">
        <w:t xml:space="preserve"> Descomposición de fuentes de error</w:t>
      </w:r>
    </w:p>
    <w:p w14:paraId="179950F0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6FC2B8F0" w14:textId="77777777" w:rsidR="00222C4E" w:rsidRPr="00222C4E" w:rsidRDefault="00222C4E" w:rsidP="00222C4E">
      <w:pPr>
        <w:numPr>
          <w:ilvl w:val="0"/>
          <w:numId w:val="16"/>
        </w:numPr>
      </w:pPr>
      <w:proofErr w:type="gramStart"/>
      <w:r w:rsidRPr="00222C4E">
        <w:t>[ ]</w:t>
      </w:r>
      <w:proofErr w:type="gramEnd"/>
      <w:r w:rsidRPr="00222C4E">
        <w:t xml:space="preserve"> Análisis contrafactual</w:t>
      </w:r>
    </w:p>
    <w:p w14:paraId="1C3DC068" w14:textId="77777777" w:rsidR="00222C4E" w:rsidRPr="00222C4E" w:rsidRDefault="00222C4E" w:rsidP="00222C4E">
      <w:pPr>
        <w:numPr>
          <w:ilvl w:val="0"/>
          <w:numId w:val="16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Policy</w:t>
      </w:r>
      <w:proofErr w:type="spellEnd"/>
      <w:r w:rsidRPr="00222C4E">
        <w:t xml:space="preserve"> </w:t>
      </w:r>
      <w:proofErr w:type="spellStart"/>
      <w:r w:rsidRPr="00222C4E">
        <w:t>recommendations</w:t>
      </w:r>
      <w:proofErr w:type="spellEnd"/>
    </w:p>
    <w:p w14:paraId="080B1AF2" w14:textId="77777777" w:rsidR="00222C4E" w:rsidRPr="00222C4E" w:rsidRDefault="00222C4E" w:rsidP="00222C4E">
      <w:pPr>
        <w:numPr>
          <w:ilvl w:val="0"/>
          <w:numId w:val="16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Robustness</w:t>
      </w:r>
      <w:proofErr w:type="spellEnd"/>
      <w:r w:rsidRPr="00222C4E">
        <w:t xml:space="preserve"> </w:t>
      </w:r>
      <w:proofErr w:type="spellStart"/>
      <w:r w:rsidRPr="00222C4E">
        <w:t>checks</w:t>
      </w:r>
      <w:proofErr w:type="spellEnd"/>
      <w:r w:rsidRPr="00222C4E">
        <w:t xml:space="preserve"> del modelo</w:t>
      </w:r>
    </w:p>
    <w:p w14:paraId="2D155C2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 xml:space="preserve">Mes 9: Escritura </w:t>
      </w:r>
      <w:proofErr w:type="spellStart"/>
      <w:r w:rsidRPr="00222C4E">
        <w:rPr>
          <w:b/>
          <w:bCs/>
        </w:rPr>
        <w:t>Paper</w:t>
      </w:r>
      <w:proofErr w:type="spellEnd"/>
      <w:r w:rsidRPr="00222C4E">
        <w:rPr>
          <w:b/>
          <w:bCs/>
        </w:rPr>
        <w:t xml:space="preserve"> 3</w:t>
      </w:r>
    </w:p>
    <w:p w14:paraId="277C29E4" w14:textId="77777777" w:rsidR="00222C4E" w:rsidRPr="00222C4E" w:rsidRDefault="00222C4E" w:rsidP="00222C4E">
      <w:r w:rsidRPr="00222C4E">
        <w:rPr>
          <w:b/>
          <w:bCs/>
        </w:rPr>
        <w:t>Semanas 1-3:</w:t>
      </w:r>
    </w:p>
    <w:p w14:paraId="615FE9BE" w14:textId="77777777" w:rsidR="00222C4E" w:rsidRPr="00222C4E" w:rsidRDefault="00222C4E" w:rsidP="00222C4E">
      <w:pPr>
        <w:numPr>
          <w:ilvl w:val="0"/>
          <w:numId w:val="17"/>
        </w:numPr>
      </w:pPr>
      <w:proofErr w:type="gramStart"/>
      <w:r w:rsidRPr="00222C4E">
        <w:t>[ ]</w:t>
      </w:r>
      <w:proofErr w:type="gramEnd"/>
      <w:r w:rsidRPr="00222C4E">
        <w:t xml:space="preserve"> Escritura completa del </w:t>
      </w:r>
      <w:proofErr w:type="spellStart"/>
      <w:r w:rsidRPr="00222C4E">
        <w:t>paper</w:t>
      </w:r>
      <w:proofErr w:type="spellEnd"/>
      <w:r w:rsidRPr="00222C4E">
        <w:t xml:space="preserve"> más técnico</w:t>
      </w:r>
    </w:p>
    <w:p w14:paraId="3796F6AA" w14:textId="77777777" w:rsidR="00222C4E" w:rsidRPr="00222C4E" w:rsidRDefault="00222C4E" w:rsidP="00222C4E">
      <w:pPr>
        <w:numPr>
          <w:ilvl w:val="0"/>
          <w:numId w:val="17"/>
        </w:numPr>
      </w:pPr>
      <w:proofErr w:type="gramStart"/>
      <w:r w:rsidRPr="00222C4E">
        <w:t>[ ]</w:t>
      </w:r>
      <w:proofErr w:type="gramEnd"/>
      <w:r w:rsidRPr="00222C4E">
        <w:t xml:space="preserve"> Análisis de implicaciones para instituciones fiscales</w:t>
      </w:r>
    </w:p>
    <w:p w14:paraId="3581AD07" w14:textId="77777777" w:rsidR="00222C4E" w:rsidRPr="00222C4E" w:rsidRDefault="00222C4E" w:rsidP="00222C4E">
      <w:pPr>
        <w:numPr>
          <w:ilvl w:val="0"/>
          <w:numId w:val="17"/>
        </w:numPr>
      </w:pPr>
      <w:proofErr w:type="gramStart"/>
      <w:r w:rsidRPr="00222C4E">
        <w:t>[ ]</w:t>
      </w:r>
      <w:proofErr w:type="gramEnd"/>
      <w:r w:rsidRPr="00222C4E">
        <w:t xml:space="preserve"> Conexión con </w:t>
      </w:r>
      <w:proofErr w:type="spellStart"/>
      <w:r w:rsidRPr="00222C4E">
        <w:t>literature</w:t>
      </w:r>
      <w:proofErr w:type="spellEnd"/>
      <w:r w:rsidRPr="00222C4E">
        <w:t xml:space="preserve"> de fiscal rules</w:t>
      </w:r>
    </w:p>
    <w:p w14:paraId="4AD7B424" w14:textId="77777777" w:rsidR="00222C4E" w:rsidRPr="00222C4E" w:rsidRDefault="00222C4E" w:rsidP="00222C4E">
      <w:r w:rsidRPr="00222C4E">
        <w:rPr>
          <w:b/>
          <w:bCs/>
        </w:rPr>
        <w:t>Semana 4:</w:t>
      </w:r>
    </w:p>
    <w:p w14:paraId="5026B7AC" w14:textId="77777777" w:rsidR="00222C4E" w:rsidRPr="00222C4E" w:rsidRDefault="00222C4E" w:rsidP="00222C4E">
      <w:pPr>
        <w:numPr>
          <w:ilvl w:val="0"/>
          <w:numId w:val="18"/>
        </w:numPr>
      </w:pPr>
      <w:proofErr w:type="gramStart"/>
      <w:r w:rsidRPr="00222C4E">
        <w:t>[ ]</w:t>
      </w:r>
      <w:proofErr w:type="gramEnd"/>
      <w:r w:rsidRPr="00222C4E">
        <w:t xml:space="preserve"> Revisión final</w:t>
      </w:r>
    </w:p>
    <w:p w14:paraId="78611F37" w14:textId="77777777" w:rsidR="00222C4E" w:rsidRPr="00222C4E" w:rsidRDefault="00222C4E" w:rsidP="00222C4E">
      <w:pPr>
        <w:numPr>
          <w:ilvl w:val="0"/>
          <w:numId w:val="18"/>
        </w:numPr>
        <w:rPr>
          <w:lang w:val="en-US"/>
        </w:rPr>
      </w:pPr>
      <w:r w:rsidRPr="00222C4E">
        <w:rPr>
          <w:lang w:val="en-US"/>
        </w:rPr>
        <w:t>[ ] Preparación para submission a top macro journal</w:t>
      </w:r>
    </w:p>
    <w:p w14:paraId="40F78A19" w14:textId="77777777" w:rsidR="00222C4E" w:rsidRPr="00222C4E" w:rsidRDefault="00222C4E" w:rsidP="00222C4E">
      <w:r w:rsidRPr="00222C4E">
        <w:rPr>
          <w:b/>
          <w:bCs/>
        </w:rPr>
        <w:t>Entregable Mes 7-9: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3 completo</w:t>
      </w:r>
    </w:p>
    <w:p w14:paraId="7379CA81" w14:textId="77777777" w:rsidR="00222C4E" w:rsidRPr="00222C4E" w:rsidRDefault="00222C4E" w:rsidP="00222C4E">
      <w:r w:rsidRPr="00222C4E">
        <w:pict w14:anchorId="7E305483">
          <v:rect id="_x0000_i1052" style="width:0;height:1.5pt" o:hralign="center" o:hrstd="t" o:hr="t" fillcolor="#a0a0a0" stroked="f"/>
        </w:pict>
      </w:r>
    </w:p>
    <w:p w14:paraId="225AA682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CRONOGRAMA SEMANAL TIPO</w:t>
      </w:r>
    </w:p>
    <w:p w14:paraId="0AB29595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Estructura Semanal Recomendada:</w:t>
      </w:r>
    </w:p>
    <w:p w14:paraId="00212C21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Lunes-</w:t>
      </w:r>
      <w:proofErr w:type="gramStart"/>
      <w:r w:rsidRPr="00222C4E">
        <w:rPr>
          <w:b/>
          <w:bCs/>
        </w:rPr>
        <w:t>Martes</w:t>
      </w:r>
      <w:proofErr w:type="gramEnd"/>
      <w:r w:rsidRPr="00222C4E">
        <w:rPr>
          <w:b/>
          <w:bCs/>
        </w:rPr>
        <w:t>:</w:t>
      </w:r>
      <w:r w:rsidRPr="00222C4E">
        <w:t xml:space="preserve"> Trabajo técnico/código</w:t>
      </w:r>
    </w:p>
    <w:p w14:paraId="13A6ADE8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Miércoles-</w:t>
      </w:r>
      <w:proofErr w:type="gramStart"/>
      <w:r w:rsidRPr="00222C4E">
        <w:rPr>
          <w:b/>
          <w:bCs/>
        </w:rPr>
        <w:t>Jueves</w:t>
      </w:r>
      <w:proofErr w:type="gramEnd"/>
      <w:r w:rsidRPr="00222C4E">
        <w:rPr>
          <w:b/>
          <w:bCs/>
        </w:rPr>
        <w:t>:</w:t>
      </w:r>
      <w:r w:rsidRPr="00222C4E">
        <w:t xml:space="preserve"> Análisis y escritura</w:t>
      </w:r>
    </w:p>
    <w:p w14:paraId="7C6A4E6F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Viernes:</w:t>
      </w:r>
      <w:r w:rsidRPr="00222C4E">
        <w:t xml:space="preserve"> Revisión semanal y </w:t>
      </w:r>
      <w:proofErr w:type="spellStart"/>
      <w:r w:rsidRPr="00222C4E">
        <w:t>planning</w:t>
      </w:r>
      <w:proofErr w:type="spellEnd"/>
      <w:r w:rsidRPr="00222C4E">
        <w:t xml:space="preserve"> siguiente semana</w:t>
      </w:r>
    </w:p>
    <w:p w14:paraId="154FE687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1-2 horas/día máximo:</w:t>
      </w:r>
      <w:r w:rsidRPr="00222C4E">
        <w:t xml:space="preserve"> Para mantener sostenibilidad</w:t>
      </w:r>
    </w:p>
    <w:p w14:paraId="354B8BCE" w14:textId="77777777" w:rsidR="00222C4E" w:rsidRPr="00222C4E" w:rsidRDefault="00222C4E" w:rsidP="00222C4E">
      <w:pPr>
        <w:rPr>
          <w:b/>
          <w:bCs/>
        </w:rPr>
      </w:pPr>
      <w:proofErr w:type="spellStart"/>
      <w:r w:rsidRPr="00222C4E">
        <w:rPr>
          <w:b/>
          <w:bCs/>
        </w:rPr>
        <w:t>Milestones</w:t>
      </w:r>
      <w:proofErr w:type="spellEnd"/>
      <w:r w:rsidRPr="00222C4E">
        <w:rPr>
          <w:b/>
          <w:bCs/>
        </w:rPr>
        <w:t xml:space="preserve"> Mensuales:</w:t>
      </w:r>
    </w:p>
    <w:p w14:paraId="2E3F319B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1:</w:t>
      </w:r>
      <w:r w:rsidRPr="00222C4E">
        <w:t xml:space="preserve"> Código limpio y modular</w:t>
      </w:r>
    </w:p>
    <w:p w14:paraId="495EE3FF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2:</w:t>
      </w:r>
      <w:r w:rsidRPr="00222C4E">
        <w:t xml:space="preserve"> Validación básica completa</w:t>
      </w:r>
    </w:p>
    <w:p w14:paraId="585D7B90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4: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1 </w:t>
      </w:r>
      <w:proofErr w:type="spellStart"/>
      <w:r w:rsidRPr="00222C4E">
        <w:t>submission-ready</w:t>
      </w:r>
      <w:proofErr w:type="spellEnd"/>
    </w:p>
    <w:p w14:paraId="155A198F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6: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2 completo</w:t>
      </w:r>
    </w:p>
    <w:p w14:paraId="3C93390C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9: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3 completo</w:t>
      </w:r>
    </w:p>
    <w:p w14:paraId="770060BD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Productos Intermedios:</w:t>
      </w:r>
    </w:p>
    <w:p w14:paraId="648C3BA1" w14:textId="77777777" w:rsidR="00222C4E" w:rsidRPr="00222C4E" w:rsidRDefault="00222C4E" w:rsidP="00222C4E">
      <w:pPr>
        <w:numPr>
          <w:ilvl w:val="0"/>
          <w:numId w:val="21"/>
        </w:numPr>
        <w:rPr>
          <w:lang w:val="en-US"/>
        </w:rPr>
      </w:pPr>
      <w:r w:rsidRPr="00222C4E">
        <w:rPr>
          <w:b/>
          <w:bCs/>
          <w:lang w:val="en-US"/>
        </w:rPr>
        <w:t>Mes 2:</w:t>
      </w:r>
      <w:r w:rsidRPr="00222C4E">
        <w:rPr>
          <w:lang w:val="en-US"/>
        </w:rPr>
        <w:t xml:space="preserve"> Blog post/working paper sobre methodology</w:t>
      </w:r>
    </w:p>
    <w:p w14:paraId="72D86AD3" w14:textId="77777777" w:rsidR="00222C4E" w:rsidRPr="00222C4E" w:rsidRDefault="00222C4E" w:rsidP="00222C4E">
      <w:pPr>
        <w:numPr>
          <w:ilvl w:val="0"/>
          <w:numId w:val="21"/>
        </w:numPr>
      </w:pPr>
      <w:r w:rsidRPr="00222C4E">
        <w:rPr>
          <w:b/>
          <w:bCs/>
        </w:rPr>
        <w:t>Mes 4:</w:t>
      </w:r>
      <w:r w:rsidRPr="00222C4E">
        <w:t xml:space="preserve"> Presentación en seminario departamental</w:t>
      </w:r>
    </w:p>
    <w:p w14:paraId="73870A99" w14:textId="77777777" w:rsidR="00222C4E" w:rsidRPr="00222C4E" w:rsidRDefault="00222C4E" w:rsidP="00222C4E">
      <w:pPr>
        <w:numPr>
          <w:ilvl w:val="0"/>
          <w:numId w:val="21"/>
        </w:numPr>
      </w:pPr>
      <w:r w:rsidRPr="00222C4E">
        <w:rPr>
          <w:b/>
          <w:bCs/>
        </w:rPr>
        <w:t>Mes 6:</w:t>
      </w:r>
      <w:r w:rsidRPr="00222C4E">
        <w:t xml:space="preserve"> </w:t>
      </w:r>
      <w:proofErr w:type="spellStart"/>
      <w:r w:rsidRPr="00222C4E">
        <w:t>Conference</w:t>
      </w:r>
      <w:proofErr w:type="spellEnd"/>
      <w:r w:rsidRPr="00222C4E">
        <w:t xml:space="preserve"> </w:t>
      </w:r>
      <w:proofErr w:type="spellStart"/>
      <w:r w:rsidRPr="00222C4E">
        <w:t>presentation</w:t>
      </w:r>
      <w:proofErr w:type="spellEnd"/>
      <w:r w:rsidRPr="00222C4E">
        <w:t xml:space="preserve"> sobre COVID </w:t>
      </w:r>
      <w:proofErr w:type="spellStart"/>
      <w:r w:rsidRPr="00222C4E">
        <w:t>analysis</w:t>
      </w:r>
      <w:proofErr w:type="spellEnd"/>
    </w:p>
    <w:p w14:paraId="1EAE89CB" w14:textId="77777777" w:rsidR="00222C4E" w:rsidRPr="00222C4E" w:rsidRDefault="00222C4E" w:rsidP="00222C4E">
      <w:pPr>
        <w:numPr>
          <w:ilvl w:val="0"/>
          <w:numId w:val="21"/>
        </w:numPr>
      </w:pPr>
      <w:r w:rsidRPr="00222C4E">
        <w:rPr>
          <w:b/>
          <w:bCs/>
        </w:rPr>
        <w:t>Mes 9:</w:t>
      </w:r>
      <w:r w:rsidRPr="00222C4E">
        <w:t xml:space="preserve"> Complete </w:t>
      </w:r>
      <w:proofErr w:type="spellStart"/>
      <w:r w:rsidRPr="00222C4E">
        <w:t>framework</w:t>
      </w:r>
      <w:proofErr w:type="spellEnd"/>
      <w:r w:rsidRPr="00222C4E">
        <w:t xml:space="preserve"> </w:t>
      </w:r>
      <w:proofErr w:type="spellStart"/>
      <w:r w:rsidRPr="00222C4E">
        <w:t>documentation</w:t>
      </w:r>
      <w:proofErr w:type="spellEnd"/>
    </w:p>
    <w:p w14:paraId="28E8EE1D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RECURSOS NECESARIOS:</w:t>
      </w:r>
    </w:p>
    <w:p w14:paraId="0B039F50" w14:textId="77777777" w:rsidR="00222C4E" w:rsidRPr="00222C4E" w:rsidRDefault="00222C4E" w:rsidP="00222C4E">
      <w:pPr>
        <w:rPr>
          <w:b/>
          <w:bCs/>
        </w:rPr>
      </w:pPr>
      <w:proofErr w:type="spellStart"/>
      <w:r w:rsidRPr="00222C4E">
        <w:rPr>
          <w:b/>
          <w:bCs/>
        </w:rPr>
        <w:t>Technical</w:t>
      </w:r>
      <w:proofErr w:type="spellEnd"/>
      <w:r w:rsidRPr="00222C4E">
        <w:rPr>
          <w:b/>
          <w:bCs/>
        </w:rPr>
        <w:t>:</w:t>
      </w:r>
    </w:p>
    <w:p w14:paraId="25036C32" w14:textId="77777777" w:rsidR="00222C4E" w:rsidRPr="00222C4E" w:rsidRDefault="00222C4E" w:rsidP="00222C4E">
      <w:pPr>
        <w:numPr>
          <w:ilvl w:val="0"/>
          <w:numId w:val="22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Setup</w:t>
      </w:r>
      <w:proofErr w:type="spellEnd"/>
      <w:r w:rsidRPr="00222C4E">
        <w:t xml:space="preserve"> reproducible </w:t>
      </w:r>
      <w:proofErr w:type="spellStart"/>
      <w:r w:rsidRPr="00222C4E">
        <w:t>environment</w:t>
      </w:r>
      <w:proofErr w:type="spellEnd"/>
      <w:r w:rsidRPr="00222C4E">
        <w:t xml:space="preserve"> (Docker/</w:t>
      </w:r>
      <w:proofErr w:type="spellStart"/>
      <w:r w:rsidRPr="00222C4E">
        <w:t>conda</w:t>
      </w:r>
      <w:proofErr w:type="spellEnd"/>
      <w:r w:rsidRPr="00222C4E">
        <w:t>)</w:t>
      </w:r>
    </w:p>
    <w:p w14:paraId="0F5A937B" w14:textId="77777777" w:rsidR="00222C4E" w:rsidRPr="00222C4E" w:rsidRDefault="00222C4E" w:rsidP="00222C4E">
      <w:pPr>
        <w:numPr>
          <w:ilvl w:val="0"/>
          <w:numId w:val="22"/>
        </w:numPr>
      </w:pPr>
      <w:proofErr w:type="gramStart"/>
      <w:r w:rsidRPr="00222C4E">
        <w:t>[ ]</w:t>
      </w:r>
      <w:proofErr w:type="gramEnd"/>
      <w:r w:rsidRPr="00222C4E">
        <w:t xml:space="preserve"> Access a datos de alta frecuencia</w:t>
      </w:r>
    </w:p>
    <w:p w14:paraId="20D89CF1" w14:textId="77777777" w:rsidR="00222C4E" w:rsidRPr="00222C4E" w:rsidRDefault="00222C4E" w:rsidP="00222C4E">
      <w:pPr>
        <w:numPr>
          <w:ilvl w:val="0"/>
          <w:numId w:val="22"/>
        </w:numPr>
      </w:pPr>
      <w:proofErr w:type="gramStart"/>
      <w:r w:rsidRPr="00222C4E">
        <w:t>[ ]</w:t>
      </w:r>
      <w:proofErr w:type="gramEnd"/>
      <w:r w:rsidRPr="00222C4E">
        <w:t xml:space="preserve"> Computing </w:t>
      </w:r>
      <w:proofErr w:type="spellStart"/>
      <w:r w:rsidRPr="00222C4E">
        <w:t>resources</w:t>
      </w:r>
      <w:proofErr w:type="spellEnd"/>
      <w:r w:rsidRPr="00222C4E">
        <w:t xml:space="preserve"> para simulaciones DSGE</w:t>
      </w:r>
    </w:p>
    <w:p w14:paraId="3109996D" w14:textId="77777777" w:rsidR="00222C4E" w:rsidRPr="00222C4E" w:rsidRDefault="00222C4E" w:rsidP="00222C4E">
      <w:pPr>
        <w:rPr>
          <w:b/>
          <w:bCs/>
        </w:rPr>
      </w:pPr>
      <w:proofErr w:type="spellStart"/>
      <w:r w:rsidRPr="00222C4E">
        <w:rPr>
          <w:b/>
          <w:bCs/>
        </w:rPr>
        <w:t>Academic</w:t>
      </w:r>
      <w:proofErr w:type="spellEnd"/>
      <w:r w:rsidRPr="00222C4E">
        <w:rPr>
          <w:b/>
          <w:bCs/>
        </w:rPr>
        <w:t>:</w:t>
      </w:r>
    </w:p>
    <w:p w14:paraId="584FB633" w14:textId="77777777" w:rsidR="00222C4E" w:rsidRPr="00222C4E" w:rsidRDefault="00222C4E" w:rsidP="00222C4E">
      <w:pPr>
        <w:numPr>
          <w:ilvl w:val="0"/>
          <w:numId w:val="23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Feedback</w:t>
      </w:r>
      <w:proofErr w:type="spellEnd"/>
      <w:r w:rsidRPr="00222C4E">
        <w:t xml:space="preserve"> </w:t>
      </w:r>
      <w:proofErr w:type="spellStart"/>
      <w:r w:rsidRPr="00222C4E">
        <w:t>loop</w:t>
      </w:r>
      <w:proofErr w:type="spellEnd"/>
      <w:r w:rsidRPr="00222C4E">
        <w:t xml:space="preserve"> con 2-3 </w:t>
      </w:r>
      <w:proofErr w:type="spellStart"/>
      <w:r w:rsidRPr="00222C4E">
        <w:t>coauthors</w:t>
      </w:r>
      <w:proofErr w:type="spellEnd"/>
      <w:r w:rsidRPr="00222C4E">
        <w:t>/</w:t>
      </w:r>
      <w:proofErr w:type="spellStart"/>
      <w:r w:rsidRPr="00222C4E">
        <w:t>advisors</w:t>
      </w:r>
      <w:proofErr w:type="spellEnd"/>
    </w:p>
    <w:p w14:paraId="050DA6EF" w14:textId="77777777" w:rsidR="00222C4E" w:rsidRPr="00222C4E" w:rsidRDefault="00222C4E" w:rsidP="00222C4E">
      <w:pPr>
        <w:numPr>
          <w:ilvl w:val="0"/>
          <w:numId w:val="23"/>
        </w:numPr>
      </w:pPr>
      <w:proofErr w:type="gramStart"/>
      <w:r w:rsidRPr="00222C4E">
        <w:t>[ ]</w:t>
      </w:r>
      <w:proofErr w:type="gramEnd"/>
      <w:r w:rsidRPr="00222C4E">
        <w:t xml:space="preserve"> Access a literatura actualizada</w:t>
      </w:r>
    </w:p>
    <w:p w14:paraId="77C9E195" w14:textId="77777777" w:rsidR="00222C4E" w:rsidRPr="00222C4E" w:rsidRDefault="00222C4E" w:rsidP="00222C4E">
      <w:pPr>
        <w:numPr>
          <w:ilvl w:val="0"/>
          <w:numId w:val="23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Conference</w:t>
      </w:r>
      <w:proofErr w:type="spellEnd"/>
      <w:r w:rsidRPr="00222C4E">
        <w:t>/</w:t>
      </w:r>
      <w:proofErr w:type="spellStart"/>
      <w:r w:rsidRPr="00222C4E">
        <w:t>seminar</w:t>
      </w:r>
      <w:proofErr w:type="spellEnd"/>
      <w:r w:rsidRPr="00222C4E">
        <w:t xml:space="preserve"> </w:t>
      </w:r>
      <w:proofErr w:type="spellStart"/>
      <w:r w:rsidRPr="00222C4E">
        <w:t>presentation</w:t>
      </w:r>
      <w:proofErr w:type="spellEnd"/>
      <w:r w:rsidRPr="00222C4E">
        <w:t xml:space="preserve"> </w:t>
      </w:r>
      <w:proofErr w:type="spellStart"/>
      <w:r w:rsidRPr="00222C4E">
        <w:t>opportunities</w:t>
      </w:r>
      <w:proofErr w:type="spellEnd"/>
    </w:p>
    <w:p w14:paraId="16E00B44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SIGUIENTE PASO INMEDIATO:</w:t>
      </w:r>
    </w:p>
    <w:p w14:paraId="2C1CE62D" w14:textId="77777777" w:rsidR="00222C4E" w:rsidRPr="00222C4E" w:rsidRDefault="00222C4E" w:rsidP="00222C4E">
      <w:r w:rsidRPr="00222C4E">
        <w:rPr>
          <w:b/>
          <w:bCs/>
        </w:rPr>
        <w:t>Esta semana:</w:t>
      </w:r>
    </w:p>
    <w:p w14:paraId="6BB72835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>Revisar y validar esta agenda</w:t>
      </w:r>
    </w:p>
    <w:p w14:paraId="6C8E6D9D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 xml:space="preserve">Hacer </w:t>
      </w:r>
      <w:proofErr w:type="spellStart"/>
      <w:r w:rsidRPr="00222C4E">
        <w:t>audit</w:t>
      </w:r>
      <w:proofErr w:type="spellEnd"/>
      <w:r w:rsidRPr="00222C4E">
        <w:t xml:space="preserve"> completo del código actual</w:t>
      </w:r>
    </w:p>
    <w:p w14:paraId="2F1023AF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>Crear la estructura de carpetas del proyecto</w:t>
      </w:r>
    </w:p>
    <w:p w14:paraId="1935CFF6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 xml:space="preserve">Definir </w:t>
      </w:r>
      <w:proofErr w:type="spellStart"/>
      <w:r w:rsidRPr="00222C4E">
        <w:t>exactly</w:t>
      </w:r>
      <w:proofErr w:type="spellEnd"/>
      <w:r w:rsidRPr="00222C4E">
        <w:t xml:space="preserve"> qué datos necesitas y de dónde</w:t>
      </w:r>
    </w:p>
    <w:p w14:paraId="4077CC9C" w14:textId="77777777" w:rsidR="00222C4E" w:rsidRPr="00222C4E" w:rsidRDefault="00222C4E" w:rsidP="00222C4E">
      <w:r w:rsidRPr="00222C4E">
        <w:t>¿Te parece una agenda realista? ¿Qué ajustes harías? ¿Quieres que empecemos con la auditoría del código actual?</w:t>
      </w:r>
    </w:p>
    <w:p w14:paraId="62F49475" w14:textId="77777777" w:rsidR="00EC2496" w:rsidRDefault="00EC2496"/>
    <w:sectPr w:rsidR="00EC2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624"/>
    <w:multiLevelType w:val="multilevel"/>
    <w:tmpl w:val="4B7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0BCF"/>
    <w:multiLevelType w:val="multilevel"/>
    <w:tmpl w:val="89E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5DFC"/>
    <w:multiLevelType w:val="multilevel"/>
    <w:tmpl w:val="A44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34A"/>
    <w:multiLevelType w:val="multilevel"/>
    <w:tmpl w:val="9FE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C51A2"/>
    <w:multiLevelType w:val="multilevel"/>
    <w:tmpl w:val="E38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1029A"/>
    <w:multiLevelType w:val="multilevel"/>
    <w:tmpl w:val="DA7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E487F"/>
    <w:multiLevelType w:val="multilevel"/>
    <w:tmpl w:val="EEE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50E16"/>
    <w:multiLevelType w:val="multilevel"/>
    <w:tmpl w:val="4EF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5C3B"/>
    <w:multiLevelType w:val="multilevel"/>
    <w:tmpl w:val="27A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217A2"/>
    <w:multiLevelType w:val="multilevel"/>
    <w:tmpl w:val="C332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826E8"/>
    <w:multiLevelType w:val="multilevel"/>
    <w:tmpl w:val="8CF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B02C0"/>
    <w:multiLevelType w:val="multilevel"/>
    <w:tmpl w:val="3FD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E3312"/>
    <w:multiLevelType w:val="multilevel"/>
    <w:tmpl w:val="09E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33E13"/>
    <w:multiLevelType w:val="multilevel"/>
    <w:tmpl w:val="24B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31A3D"/>
    <w:multiLevelType w:val="multilevel"/>
    <w:tmpl w:val="7A4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21E38"/>
    <w:multiLevelType w:val="multilevel"/>
    <w:tmpl w:val="038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05874"/>
    <w:multiLevelType w:val="multilevel"/>
    <w:tmpl w:val="6B4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54145"/>
    <w:multiLevelType w:val="multilevel"/>
    <w:tmpl w:val="55D6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D53B3"/>
    <w:multiLevelType w:val="multilevel"/>
    <w:tmpl w:val="6164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4C82"/>
    <w:multiLevelType w:val="multilevel"/>
    <w:tmpl w:val="9B0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41685"/>
    <w:multiLevelType w:val="multilevel"/>
    <w:tmpl w:val="29D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D75DE"/>
    <w:multiLevelType w:val="multilevel"/>
    <w:tmpl w:val="0A38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4222B"/>
    <w:multiLevelType w:val="multilevel"/>
    <w:tmpl w:val="F0E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C0459"/>
    <w:multiLevelType w:val="multilevel"/>
    <w:tmpl w:val="15F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929385">
    <w:abstractNumId w:val="11"/>
  </w:num>
  <w:num w:numId="2" w16cid:durableId="1322731826">
    <w:abstractNumId w:val="16"/>
  </w:num>
  <w:num w:numId="3" w16cid:durableId="1607616613">
    <w:abstractNumId w:val="14"/>
  </w:num>
  <w:num w:numId="4" w16cid:durableId="1916277017">
    <w:abstractNumId w:val="1"/>
  </w:num>
  <w:num w:numId="5" w16cid:durableId="1431700850">
    <w:abstractNumId w:val="5"/>
  </w:num>
  <w:num w:numId="6" w16cid:durableId="417676638">
    <w:abstractNumId w:val="7"/>
  </w:num>
  <w:num w:numId="7" w16cid:durableId="697119523">
    <w:abstractNumId w:val="22"/>
  </w:num>
  <w:num w:numId="8" w16cid:durableId="946156015">
    <w:abstractNumId w:val="3"/>
  </w:num>
  <w:num w:numId="9" w16cid:durableId="27949951">
    <w:abstractNumId w:val="19"/>
  </w:num>
  <w:num w:numId="10" w16cid:durableId="591083739">
    <w:abstractNumId w:val="2"/>
  </w:num>
  <w:num w:numId="11" w16cid:durableId="1706827676">
    <w:abstractNumId w:val="23"/>
  </w:num>
  <w:num w:numId="12" w16cid:durableId="434834774">
    <w:abstractNumId w:val="17"/>
  </w:num>
  <w:num w:numId="13" w16cid:durableId="1550846953">
    <w:abstractNumId w:val="18"/>
  </w:num>
  <w:num w:numId="14" w16cid:durableId="621151758">
    <w:abstractNumId w:val="8"/>
  </w:num>
  <w:num w:numId="15" w16cid:durableId="1782651582">
    <w:abstractNumId w:val="0"/>
  </w:num>
  <w:num w:numId="16" w16cid:durableId="990868986">
    <w:abstractNumId w:val="4"/>
  </w:num>
  <w:num w:numId="17" w16cid:durableId="1759473720">
    <w:abstractNumId w:val="13"/>
  </w:num>
  <w:num w:numId="18" w16cid:durableId="739599675">
    <w:abstractNumId w:val="21"/>
  </w:num>
  <w:num w:numId="19" w16cid:durableId="766465467">
    <w:abstractNumId w:val="15"/>
  </w:num>
  <w:num w:numId="20" w16cid:durableId="80181550">
    <w:abstractNumId w:val="10"/>
  </w:num>
  <w:num w:numId="21" w16cid:durableId="1022172109">
    <w:abstractNumId w:val="6"/>
  </w:num>
  <w:num w:numId="22" w16cid:durableId="2059935351">
    <w:abstractNumId w:val="12"/>
  </w:num>
  <w:num w:numId="23" w16cid:durableId="1067919867">
    <w:abstractNumId w:val="20"/>
  </w:num>
  <w:num w:numId="24" w16cid:durableId="1383361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4E"/>
    <w:rsid w:val="00222C4E"/>
    <w:rsid w:val="003E7540"/>
    <w:rsid w:val="00A713E8"/>
    <w:rsid w:val="00AD43F2"/>
    <w:rsid w:val="00B07B40"/>
    <w:rsid w:val="00DE044F"/>
    <w:rsid w:val="00E844C7"/>
    <w:rsid w:val="00E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9FF8"/>
  <w15:chartTrackingRefBased/>
  <w15:docId w15:val="{ED4B12FE-9182-4314-94C6-97B90E76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Alejandro Hidalgo Perez</cp:lastModifiedBy>
  <cp:revision>1</cp:revision>
  <dcterms:created xsi:type="dcterms:W3CDTF">2025-06-12T09:38:00Z</dcterms:created>
  <dcterms:modified xsi:type="dcterms:W3CDTF">2025-06-12T09:38:00Z</dcterms:modified>
</cp:coreProperties>
</file>