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Mapping 4 tham số của VLOOKUP vào mô hình "Nhân viên kho tra hồ sơ".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lookup_value: tên của mã vận đơn hoặc mã  đơn hàng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table_array: vùng bảng tra cứu dữ liệu về mã vận đơn hoặc mã đơn hàng khi nhân viên cần sử dụng để kiểm tra kho hàng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col_indx_num: số thứ tự cột khi nhân viên cần lấy thông tin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range_lookup: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+Dùng 0 hoặc false để tìm kiếm thông tin chính xác tuyệt đối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+ Dùng 1 hoặc true để tìm kiếm thông tin tương đối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2. Triển khai:</w:t>
      </w:r>
      <w:r w:rsidDel="00000000" w:rsidR="00000000" w:rsidRPr="00000000">
        <w:rPr>
          <w:rtl w:val="0"/>
        </w:rPr>
        <w:t xml:space="preserve"> Giải pháp công nghệ cho FastMove.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3. Kiểm thử:</w:t>
      </w:r>
      <w:r w:rsidDel="00000000" w:rsidR="00000000" w:rsidRPr="00000000">
        <w:rPr>
          <w:rtl w:val="0"/>
        </w:rPr>
        <w:t xml:space="preserve"> Xử lý lỗi #N/A khi mã vận đơn có ký tự lạ bằng hàm IFERROR.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khi có lỗi #N/A chúng ta cần thêm hàm IFERROR trước VLOOKUP để phát hiện và xử lý các lỗi trong công thức VLOOKUP 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