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color w:val="020617"/>
          <w:sz w:val="27"/>
          <w:szCs w:val="27"/>
          <w:rtl w:val="0"/>
        </w:rPr>
        <w:t xml:space="preserve">Bài 8: Kiểm Tra Vì Sao Dữ Liệu Khách Hàng CampusPay Bị Rò Rỉ Ra Ngoài</w:t>
      </w:r>
      <w:r w:rsidDel="00000000" w:rsidR="00000000" w:rsidRPr="00000000">
        <w:rPr>
          <w:b w:val="1"/>
          <w:bCs w:val="1"/>
          <w:i w:val="1"/>
          <w:iCs w:val="1"/>
          <w:rtl w:val="0"/>
        </w:rPr>
        <w:t xml:space="preserve"> </w:t>
      </w:r>
    </w:p>
    <w:p w:rsidR="00000000" w:rsidDel="00000000" w:rsidP="00000000" w:rsidRDefault="00000000" w:rsidRPr="00000000" w14:paraId="00000002">
      <w:pPr>
        <w:spacing w:after="240" w:before="240" w:lineRule="auto"/>
        <w:rPr>
          <w:b w:val="1"/>
          <w:bCs w:val="1"/>
          <w:i w:val="1"/>
          <w:iCs w:val="1"/>
        </w:rPr>
      </w:pPr>
      <w:r w:rsidDel="00000000" w:rsidR="00000000" w:rsidRPr="00000000">
        <w:rPr>
          <w:b w:val="1"/>
          <w:bCs w:val="1"/>
          <w:i w:val="1"/>
          <w:iCs w:val="1"/>
          <w:rtl w:val="0"/>
        </w:rPr>
        <w:t xml:space="preserve">Phần 1: Phân tích lỗ hổng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w:t>
      </w:r>
      <w:r w:rsidDel="00000000" w:rsidR="00000000" w:rsidRPr="00000000">
        <w:rPr>
          <w:rtl w:val="0"/>
        </w:rPr>
        <w:t xml:space="preserve"> Xem xét từng dòng trong bảng log. Xác định chính xác dòng nào (hoặc các dòng nào) là nguồn gốc trực tiếp gây rò rỉ dữ liệu khách hàng. Giải thích kỹ thuật: tổ hợp quyền + phạm vi nào đã tạo ra lỗ hổng bảo mật, và cơ chế rò rỉ xảy ra như thế nào</w:t>
      </w:r>
    </w:p>
    <w:p w:rsidR="00000000" w:rsidDel="00000000" w:rsidP="00000000" w:rsidRDefault="00000000" w:rsidRPr="00000000" w14:paraId="00000004">
      <w:pPr>
        <w:spacing w:after="240" w:before="240" w:lineRule="auto"/>
        <w:rPr/>
      </w:pPr>
      <w:r w:rsidDel="00000000" w:rsidR="00000000" w:rsidRPr="00000000">
        <w:rPr>
          <w:rtl w:val="0"/>
        </w:rPr>
        <w:t xml:space="preserve">- Ở dòng thời gian đầu tiên lúc 8h15 T2 và dòng thời gian lúc 16h45 T2 </w:t>
      </w:r>
    </w:p>
    <w:p w:rsidR="00000000" w:rsidDel="00000000" w:rsidP="00000000" w:rsidRDefault="00000000" w:rsidRPr="00000000" w14:paraId="00000005">
      <w:pPr>
        <w:spacing w:after="240" w:before="240" w:lineRule="auto"/>
        <w:rPr/>
      </w:pPr>
      <w:r w:rsidDel="00000000" w:rsidR="00000000" w:rsidRPr="00000000">
        <w:rPr>
          <w:rtl w:val="0"/>
        </w:rPr>
        <w:t xml:space="preserve">- Quyền Editor và phạm vi “Anyone with the link” đã gây ra lỗ hổng bảo mật</w:t>
      </w:r>
    </w:p>
    <w:p w:rsidR="00000000" w:rsidDel="00000000" w:rsidP="00000000" w:rsidRDefault="00000000" w:rsidRPr="00000000" w14:paraId="00000006">
      <w:pPr>
        <w:spacing w:after="240" w:before="240" w:lineRule="auto"/>
        <w:rPr/>
      </w:pPr>
      <w:r w:rsidDel="00000000" w:rsidR="00000000" w:rsidRPr="00000000">
        <w:rPr>
          <w:rtl w:val="0"/>
        </w:rPr>
        <w:t xml:space="preserve">- Khi trưởng nhóm cấp quyền này thành viên trong nhóm sẽ được toàn quyền sửa, xóa, đổi tên, chia sẻ tiếp cho người khác. Nên để hai quyền View và Commenter cho thành viên.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w:t>
      </w:r>
      <w:r w:rsidDel="00000000" w:rsidR="00000000" w:rsidRPr="00000000">
        <w:rPr>
          <w:rtl w:val="0"/>
        </w:rPr>
        <w:t xml:space="preserve"> Dòng log cuối (10:00 T3) cho thấy một 'Email người lạ' đã truy cập campuspay_api_keys.txt. Nhưng theo dòng log thứ 2, file này được set là Restricted cho email B. Vậy người lạ có thể vào bằng cách nào? Nêu 3 giả thuyết có thể xảy ra.</w:t>
      </w:r>
    </w:p>
    <w:p w:rsidR="00000000" w:rsidDel="00000000" w:rsidP="00000000" w:rsidRDefault="00000000" w:rsidRPr="00000000" w14:paraId="00000009">
      <w:pPr>
        <w:spacing w:after="240" w:before="240" w:lineRule="auto"/>
        <w:rPr/>
      </w:pPr>
      <w:r w:rsidDel="00000000" w:rsidR="00000000" w:rsidRPr="00000000">
        <w:rPr>
          <w:rtl w:val="0"/>
        </w:rPr>
        <w:t xml:space="preserve">- Người lại có thể truy cập vào từ thành viên A khi để quyền là “bất kể ai có đường link” đều vào được </w:t>
      </w:r>
    </w:p>
    <w:p w:rsidR="00000000" w:rsidDel="00000000" w:rsidP="00000000" w:rsidRDefault="00000000" w:rsidRPr="00000000" w14:paraId="0000000A">
      <w:pPr>
        <w:spacing w:after="240" w:before="240" w:lineRule="auto"/>
        <w:rPr/>
      </w:pPr>
      <w:r w:rsidDel="00000000" w:rsidR="00000000" w:rsidRPr="00000000">
        <w:rPr>
          <w:rtl w:val="0"/>
        </w:rPr>
        <w:t xml:space="preserve">- Email của thành viên B có thể bị kẻ gian lận đăng nhập và lấy được thông tin của khách hàng thông qua việc liên kết tài khoản email với google drive</w:t>
      </w:r>
    </w:p>
    <w:p w:rsidR="00000000" w:rsidDel="00000000" w:rsidP="00000000" w:rsidRDefault="00000000" w:rsidRPr="00000000" w14:paraId="0000000B">
      <w:pPr>
        <w:spacing w:after="240" w:before="240" w:lineRule="auto"/>
        <w:rPr/>
      </w:pPr>
      <w:r w:rsidDel="00000000" w:rsidR="00000000" w:rsidRPr="00000000">
        <w:rPr>
          <w:rtl w:val="0"/>
        </w:rPr>
        <w:t xml:space="preserve">- Thành viên B có thể vô tình đã vô tình để quyền bất kỳ ai có đường link khi gửi cho thành viên C. Đây cũng là một rủi ro gây ra mất dữ liệu. Hoặc đã vô tình gửi đường link lên các nhóm zalo hoặc messenger </w:t>
      </w:r>
    </w:p>
    <w:p w:rsidR="00000000" w:rsidDel="00000000" w:rsidP="00000000" w:rsidRDefault="00000000" w:rsidRPr="00000000" w14:paraId="0000000C">
      <w:pPr>
        <w:spacing w:after="240" w:before="240" w:lineRule="auto"/>
        <w:rPr>
          <w:b w:val="1"/>
          <w:bCs w:val="1"/>
          <w:i w:val="1"/>
          <w:iCs w:val="1"/>
        </w:rPr>
      </w:pPr>
      <w:r w:rsidDel="00000000" w:rsidR="00000000" w:rsidRPr="00000000">
        <w:rPr>
          <w:b w:val="1"/>
          <w:bCs w:val="1"/>
          <w:i w:val="1"/>
          <w:iCs w:val="1"/>
          <w:rtl w:val="0"/>
        </w:rPr>
        <w:t xml:space="preserve">Phần 2: Sửa lỗi &amp; Nghiệm thu</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3.</w:t>
      </w:r>
      <w:r w:rsidDel="00000000" w:rsidR="00000000" w:rsidRPr="00000000">
        <w:rPr>
          <w:rtl w:val="0"/>
        </w:rPr>
        <w:t xml:space="preserve"> Viết lại bảng cấu hình quyền chia sẻ đúng chuẩn cho từng file trong bảng log. Sử dụng 3 cột: Tên file | Quyền đúng | Phạm vi đúng. Giải thích ngắn gọn tại sao chọn quyền đó cho mỗi file.</w:t>
      </w:r>
    </w:p>
    <w:p w:rsidR="00000000" w:rsidDel="00000000" w:rsidP="00000000" w:rsidRDefault="00000000" w:rsidRPr="00000000" w14:paraId="0000000E">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1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center"/>
              <w:rPr/>
            </w:pPr>
            <w:r w:rsidDel="00000000" w:rsidR="00000000" w:rsidRPr="00000000">
              <w:rPr>
                <w:rtl w:val="0"/>
              </w:rPr>
              <w:t xml:space="preserve">campuspay_beta_users.xlsx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jc w:val="left"/>
              <w:rPr/>
            </w:pPr>
            <w:r w:rsidDel="00000000" w:rsidR="00000000" w:rsidRPr="00000000">
              <w:rPr>
                <w:rtl w:val="0"/>
              </w:rPr>
              <w:t xml:space="preserve">Commenter, Viewer</w:t>
            </w:r>
          </w:p>
          <w:p w:rsidR="00000000" w:rsidDel="00000000" w:rsidP="00000000" w:rsidRDefault="00000000" w:rsidRPr="00000000" w14:paraId="00000015">
            <w:pPr>
              <w:widowControl w:val="0"/>
              <w:spacing w:after="240" w:before="24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pPr>
            <w:r w:rsidDel="00000000" w:rsidR="00000000" w:rsidRPr="00000000">
              <w:rPr>
                <w:rtl w:val="0"/>
              </w:rPr>
              <w:t xml:space="preserve">Restricted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center"/>
              <w:rPr/>
            </w:pPr>
            <w:r w:rsidDel="00000000" w:rsidR="00000000" w:rsidRPr="00000000">
              <w:rPr>
                <w:rtl w:val="0"/>
              </w:rPr>
              <w:t xml:space="preserve">campuspay_beta_users.xlsx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left"/>
              <w:rPr/>
            </w:pPr>
            <w:r w:rsidDel="00000000" w:rsidR="00000000" w:rsidRPr="00000000">
              <w:rPr>
                <w:rtl w:val="0"/>
              </w:rPr>
              <w:t xml:space="preserve">Commenter,Viewer</w:t>
            </w:r>
          </w:p>
          <w:p w:rsidR="00000000" w:rsidDel="00000000" w:rsidP="00000000" w:rsidRDefault="00000000" w:rsidRPr="00000000" w14:paraId="0000001A">
            <w:pPr>
              <w:widowControl w:val="0"/>
              <w:spacing w:after="240" w:before="24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pPr>
            <w:r w:rsidDel="00000000" w:rsidR="00000000" w:rsidRPr="00000000">
              <w:rPr>
                <w:rtl w:val="0"/>
              </w:rPr>
              <w:t xml:space="preserve">Restricted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jc w:val="left"/>
              <w:rPr/>
            </w:pPr>
            <w:r w:rsidDel="00000000" w:rsidR="00000000" w:rsidRPr="00000000">
              <w:rPr>
                <w:rtl w:val="0"/>
              </w:rPr>
              <w:t xml:space="preserve">slide_pitch_v8.pptx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jc w:val="left"/>
              <w:rPr/>
            </w:pPr>
            <w:r w:rsidDel="00000000" w:rsidR="00000000" w:rsidRPr="00000000">
              <w:rPr>
                <w:rtl w:val="0"/>
              </w:rPr>
              <w:t xml:space="preserve">Commenter,Viewer</w:t>
            </w:r>
          </w:p>
          <w:p w:rsidR="00000000" w:rsidDel="00000000" w:rsidP="00000000" w:rsidRDefault="00000000" w:rsidRPr="00000000" w14:paraId="0000001E">
            <w:pPr>
              <w:widowControl w:val="0"/>
              <w:spacing w:after="240" w:before="24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pPr>
            <w:r w:rsidDel="00000000" w:rsidR="00000000" w:rsidRPr="00000000">
              <w:rPr>
                <w:rtl w:val="0"/>
              </w:rPr>
              <w:t xml:space="preserve">Restricted Access</w:t>
            </w:r>
          </w:p>
        </w:tc>
      </w:tr>
    </w:tbl>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4.</w:t>
      </w:r>
      <w:r w:rsidDel="00000000" w:rsidR="00000000" w:rsidRPr="00000000">
        <w:rPr>
          <w:rtl w:val="0"/>
        </w:rPr>
        <w:t xml:space="preserve"> Bẫy dữ liệu: Sau sự cố, trưởng nhóm muốn đảm bảo tất cả các link cũ đã chia sẻ đều vô hiệu hóa. Tính năng nào trong Google Drive giúp thực hiện điều này nhanh nhất? Nếu có tính năng 'Set Expiration Date', khi nào nên dùng nó thay vì thu hồi quyền thủ công?</w:t>
      </w:r>
    </w:p>
    <w:p w:rsidR="00000000" w:rsidDel="00000000" w:rsidP="00000000" w:rsidRDefault="00000000" w:rsidRPr="00000000" w14:paraId="00000022">
      <w:pPr>
        <w:spacing w:after="240" w:before="240" w:lineRule="auto"/>
        <w:rPr/>
      </w:pPr>
      <w:r w:rsidDel="00000000" w:rsidR="00000000" w:rsidRPr="00000000">
        <w:rPr>
          <w:rtl w:val="0"/>
        </w:rPr>
        <w:t xml:space="preserve">- Tính năng vô hiệu hóa link trong google drive khi đổi địa chỉ hoặc quyền truy cập file thì ngay lập tức các file cũ sẽ bị vô hiệu hóa. </w:t>
      </w:r>
    </w:p>
    <w:p w:rsidR="00000000" w:rsidDel="00000000" w:rsidP="00000000" w:rsidRDefault="00000000" w:rsidRPr="00000000" w14:paraId="00000023">
      <w:pPr>
        <w:spacing w:after="240" w:before="240" w:lineRule="auto"/>
        <w:rPr/>
      </w:pPr>
      <w:r w:rsidDel="00000000" w:rsidR="00000000" w:rsidRPr="00000000">
        <w:rPr>
          <w:rtl w:val="0"/>
        </w:rPr>
        <w:t xml:space="preserve">- Dùng tính năng Set Expiration khi muốn chia sẻ tài liệu mang tính quan trọng cho người khác xem. Giới hạn thời gian xem tài liệu và chỉ được dùng quyền Viewer chỉ đọc tài liệu và tải file không được sử bất cứ thứ gì trong tài liệu </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