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9DA64" w14:textId="7FDCEF60" w:rsidR="00412706" w:rsidRDefault="00981DB9" w:rsidP="008669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 Page</w:t>
      </w:r>
      <w:r w:rsidR="0086698A">
        <w:rPr>
          <w:rFonts w:ascii="Arial" w:hAnsi="Arial" w:cs="Arial"/>
          <w:sz w:val="24"/>
          <w:szCs w:val="24"/>
        </w:rPr>
        <w:t xml:space="preserve"> Document Outline</w:t>
      </w:r>
    </w:p>
    <w:p w14:paraId="39BFCC9F" w14:textId="0E19D30C" w:rsidR="0086698A" w:rsidRDefault="0086698A" w:rsidP="0086698A">
      <w:pPr>
        <w:jc w:val="center"/>
        <w:rPr>
          <w:rFonts w:ascii="Arial" w:hAnsi="Arial" w:cs="Arial"/>
          <w:sz w:val="24"/>
          <w:szCs w:val="24"/>
        </w:rPr>
      </w:pPr>
    </w:p>
    <w:p w14:paraId="0FC21A53" w14:textId="741A9B25" w:rsidR="0086698A" w:rsidRDefault="004D4ACF" w:rsidP="008669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About</w:t>
      </w:r>
    </w:p>
    <w:p w14:paraId="5CF77702" w14:textId="695DEC78" w:rsidR="0086698A" w:rsidRDefault="0086698A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Logo</w:t>
      </w:r>
    </w:p>
    <w:p w14:paraId="3E509276" w14:textId="04591A98" w:rsidR="0086698A" w:rsidRDefault="0086698A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Header Navigation</w:t>
      </w:r>
    </w:p>
    <w:p w14:paraId="46AFCC16" w14:textId="4F83F97A" w:rsidR="0086698A" w:rsidRDefault="0086698A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4D4ACF">
        <w:rPr>
          <w:rFonts w:ascii="Arial" w:hAnsi="Arial" w:cs="Arial"/>
          <w:sz w:val="24"/>
          <w:szCs w:val="24"/>
        </w:rPr>
        <w:t>Quality Guarantee Banner</w:t>
      </w:r>
    </w:p>
    <w:p w14:paraId="3B23BAD8" w14:textId="31C6EA07" w:rsidR="001D1C3C" w:rsidRPr="004D4ACF" w:rsidRDefault="00981DB9" w:rsidP="004D4AC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="004D4ACF">
        <w:rPr>
          <w:rFonts w:ascii="Arial" w:hAnsi="Arial" w:cs="Arial"/>
          <w:sz w:val="24"/>
          <w:szCs w:val="24"/>
        </w:rPr>
        <w:t>Who are we?</w:t>
      </w:r>
    </w:p>
    <w:p w14:paraId="6A2F2F77" w14:textId="79DBF616" w:rsidR="0086698A" w:rsidRDefault="001D1C3C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86698A">
        <w:rPr>
          <w:rFonts w:ascii="Arial" w:hAnsi="Arial" w:cs="Arial"/>
          <w:sz w:val="24"/>
          <w:szCs w:val="24"/>
        </w:rPr>
        <w:t>. Footer Navigation</w:t>
      </w:r>
    </w:p>
    <w:p w14:paraId="521E0B5A" w14:textId="7463F6E5" w:rsidR="0086698A" w:rsidRDefault="001D1C3C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86698A">
        <w:rPr>
          <w:rFonts w:ascii="Arial" w:hAnsi="Arial" w:cs="Arial"/>
          <w:sz w:val="24"/>
          <w:szCs w:val="24"/>
        </w:rPr>
        <w:t>. Hours of Operation</w:t>
      </w:r>
    </w:p>
    <w:p w14:paraId="3CFED466" w14:textId="39CE6E7A" w:rsidR="0086698A" w:rsidRPr="0086698A" w:rsidRDefault="001D1C3C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86698A">
        <w:rPr>
          <w:rFonts w:ascii="Arial" w:hAnsi="Arial" w:cs="Arial"/>
          <w:sz w:val="24"/>
          <w:szCs w:val="24"/>
        </w:rPr>
        <w:t>. Copyright</w:t>
      </w:r>
      <w:bookmarkStart w:id="0" w:name="_GoBack"/>
      <w:bookmarkEnd w:id="0"/>
    </w:p>
    <w:sectPr w:rsidR="0086698A" w:rsidRPr="00866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F2DB5"/>
    <w:multiLevelType w:val="hybridMultilevel"/>
    <w:tmpl w:val="7A800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8A"/>
    <w:rsid w:val="00003725"/>
    <w:rsid w:val="001D1C3C"/>
    <w:rsid w:val="004824C0"/>
    <w:rsid w:val="004D4ACF"/>
    <w:rsid w:val="00816BB1"/>
    <w:rsid w:val="0086698A"/>
    <w:rsid w:val="00981DB9"/>
    <w:rsid w:val="00EB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4A63"/>
  <w15:chartTrackingRefBased/>
  <w15:docId w15:val="{8B97172A-F3AC-4720-9875-A29AC511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Hillier</dc:creator>
  <cp:keywords/>
  <dc:description/>
  <cp:lastModifiedBy>Matthew Hillier</cp:lastModifiedBy>
  <cp:revision>2</cp:revision>
  <dcterms:created xsi:type="dcterms:W3CDTF">2018-12-01T04:16:00Z</dcterms:created>
  <dcterms:modified xsi:type="dcterms:W3CDTF">2018-12-01T04:16:00Z</dcterms:modified>
</cp:coreProperties>
</file>