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24EE134" w14:textId="77777777" w:rsidR="001A7A52" w:rsidRPr="001A7A52" w:rsidRDefault="001A7A52" w:rsidP="001A7A52">
            <w:pPr>
              <w:rPr>
                <w:rFonts w:eastAsiaTheme="majorEastAsia"/>
                <w:color w:val="767171" w:themeColor="background2" w:themeShade="80"/>
                <w:sz w:val="24"/>
                <w:szCs w:val="24"/>
              </w:rPr>
            </w:pPr>
            <w:r w:rsidRPr="001A7A52">
              <w:rPr>
                <w:rFonts w:eastAsiaTheme="majorEastAsia"/>
                <w:color w:val="767171" w:themeColor="background2" w:themeShade="80"/>
                <w:sz w:val="24"/>
                <w:szCs w:val="24"/>
              </w:rPr>
              <w:t xml:space="preserve">Programación Web: Me gustó cómo se enfocó en la creación y desarrollo de aplicaciones accesibles desde cualquier navegador. La posibilidad de interactuar con tecnologías de </w:t>
            </w:r>
            <w:proofErr w:type="spellStart"/>
            <w:r w:rsidRPr="001A7A52">
              <w:rPr>
                <w:rFonts w:eastAsiaTheme="majorEastAsia"/>
                <w:color w:val="767171" w:themeColor="background2" w:themeShade="80"/>
                <w:sz w:val="24"/>
                <w:szCs w:val="24"/>
              </w:rPr>
              <w:t>frontend</w:t>
            </w:r>
            <w:proofErr w:type="spellEnd"/>
            <w:r w:rsidRPr="001A7A52">
              <w:rPr>
                <w:rFonts w:eastAsiaTheme="majorEastAsia"/>
                <w:color w:val="767171" w:themeColor="background2" w:themeShade="80"/>
                <w:sz w:val="24"/>
                <w:szCs w:val="24"/>
              </w:rPr>
              <w:t xml:space="preserve"> y </w:t>
            </w:r>
            <w:proofErr w:type="spellStart"/>
            <w:r w:rsidRPr="001A7A52">
              <w:rPr>
                <w:rFonts w:eastAsiaTheme="majorEastAsia"/>
                <w:color w:val="767171" w:themeColor="background2" w:themeShade="80"/>
                <w:sz w:val="24"/>
                <w:szCs w:val="24"/>
              </w:rPr>
              <w:t>backend</w:t>
            </w:r>
            <w:proofErr w:type="spellEnd"/>
            <w:r w:rsidRPr="001A7A52">
              <w:rPr>
                <w:rFonts w:eastAsiaTheme="majorEastAsia"/>
                <w:color w:val="767171" w:themeColor="background2" w:themeShade="80"/>
                <w:sz w:val="24"/>
                <w:szCs w:val="24"/>
              </w:rPr>
              <w:t xml:space="preserve"> fue muy interesante.</w:t>
            </w:r>
          </w:p>
          <w:p w14:paraId="77224AB9" w14:textId="77777777" w:rsidR="001A7A52" w:rsidRPr="001A7A52" w:rsidRDefault="001A7A52" w:rsidP="001A7A52">
            <w:pPr>
              <w:rPr>
                <w:rFonts w:eastAsiaTheme="majorEastAsia"/>
                <w:color w:val="767171" w:themeColor="background2" w:themeShade="80"/>
                <w:sz w:val="24"/>
                <w:szCs w:val="24"/>
              </w:rPr>
            </w:pPr>
            <w:r w:rsidRPr="001A7A52">
              <w:rPr>
                <w:rFonts w:eastAsiaTheme="majorEastAsia"/>
                <w:color w:val="767171" w:themeColor="background2" w:themeShade="80"/>
                <w:sz w:val="24"/>
                <w:szCs w:val="24"/>
              </w:rPr>
              <w:t>Programación de Móviles: Me gustó aprender a desarrollar aplicaciones móviles, ya que las herramientas y plataformas son cada vez más relevantes en el mercado laboral.</w:t>
            </w:r>
          </w:p>
          <w:p w14:paraId="79999C4E" w14:textId="77777777" w:rsidR="001A7A52" w:rsidRPr="001A7A52" w:rsidRDefault="001A7A52" w:rsidP="001A7A52">
            <w:pPr>
              <w:rPr>
                <w:rFonts w:eastAsiaTheme="majorEastAsia"/>
                <w:color w:val="767171" w:themeColor="background2" w:themeShade="80"/>
                <w:sz w:val="24"/>
                <w:szCs w:val="24"/>
              </w:rPr>
            </w:pPr>
            <w:r w:rsidRPr="001A7A52">
              <w:rPr>
                <w:rFonts w:eastAsiaTheme="majorEastAsia"/>
                <w:color w:val="767171" w:themeColor="background2" w:themeShade="80"/>
                <w:sz w:val="24"/>
                <w:szCs w:val="24"/>
              </w:rPr>
              <w:t>Programación de Bases de Datos: La estructuración y manejo de datos me pareció fascinante, especialmente en cómo se integran con las aplicaciones para almacenar y recuperar información.</w:t>
            </w:r>
          </w:p>
          <w:p w14:paraId="6E7569A1" w14:textId="62D2EDF2" w:rsidR="00885110" w:rsidRDefault="001A7A52" w:rsidP="2479F284">
            <w:pPr>
              <w:rPr>
                <w:rFonts w:eastAsiaTheme="majorEastAsia"/>
                <w:color w:val="767171" w:themeColor="background2" w:themeShade="80"/>
                <w:sz w:val="24"/>
                <w:szCs w:val="24"/>
              </w:rPr>
            </w:pPr>
            <w:r w:rsidRPr="001A7A52">
              <w:rPr>
                <w:rFonts w:eastAsiaTheme="majorEastAsia"/>
                <w:color w:val="767171" w:themeColor="background2" w:themeShade="80"/>
                <w:sz w:val="24"/>
                <w:szCs w:val="24"/>
              </w:rPr>
              <w:t>Calidad de Software: Me interesó mucho el enfoque en garantizar que el software cumpla con los estándares de calidad, un aspecto crucial para el éxito de cualquier proyecto de desarrollo.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F0040F0" w14:textId="77777777" w:rsidR="001A7A52" w:rsidRDefault="001A7A52" w:rsidP="2479F284">
            <w:pPr>
              <w:rPr>
                <w:rFonts w:eastAsiaTheme="majorEastAsia"/>
                <w:sz w:val="24"/>
                <w:szCs w:val="24"/>
              </w:rPr>
            </w:pPr>
          </w:p>
          <w:p w14:paraId="6968F0A5" w14:textId="77777777" w:rsidR="001A7A52" w:rsidRPr="001A7A52" w:rsidRDefault="001A7A52" w:rsidP="001A7A52">
            <w:pPr>
              <w:rPr>
                <w:rFonts w:eastAsiaTheme="majorEastAsia"/>
                <w:color w:val="767171" w:themeColor="background2" w:themeShade="80"/>
                <w:sz w:val="24"/>
                <w:szCs w:val="24"/>
              </w:rPr>
            </w:pPr>
            <w:r w:rsidRPr="001A7A52">
              <w:rPr>
                <w:rFonts w:eastAsiaTheme="majorEastAsia"/>
                <w:color w:val="767171" w:themeColor="background2" w:themeShade="80"/>
                <w:sz w:val="24"/>
                <w:szCs w:val="24"/>
              </w:rPr>
              <w:t>Programación de Software: Este certificado valida mis habilidades en el desarrollo de aplicaciones, lo cual es fundamental para mi carrera como programador.</w:t>
            </w:r>
          </w:p>
          <w:p w14:paraId="57A5A1A1" w14:textId="1DE53AE2" w:rsidR="001A7A52" w:rsidRDefault="001A7A52" w:rsidP="001A7A52">
            <w:pPr>
              <w:rPr>
                <w:rFonts w:eastAsiaTheme="majorEastAsia"/>
                <w:color w:val="767171" w:themeColor="background2" w:themeShade="80"/>
                <w:sz w:val="24"/>
                <w:szCs w:val="24"/>
              </w:rPr>
            </w:pPr>
            <w:r w:rsidRPr="001A7A52">
              <w:rPr>
                <w:rFonts w:eastAsiaTheme="majorEastAsia"/>
                <w:color w:val="767171" w:themeColor="background2" w:themeShade="80"/>
                <w:sz w:val="24"/>
                <w:szCs w:val="24"/>
              </w:rPr>
              <w:t>Calidad de Software: Este certificado refuerza mi capacidad para asegurar que los productos de software sean robustos y fiables, una competencia clave para cualquier desarrollador</w:t>
            </w:r>
            <w:r>
              <w:rPr>
                <w:rFonts w:eastAsiaTheme="majorEastAsia"/>
                <w:color w:val="767171" w:themeColor="background2" w:themeShade="80"/>
                <w:sz w:val="24"/>
                <w:szCs w:val="24"/>
              </w:rPr>
              <w:t>.</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3995E69" w14:textId="20A81941" w:rsidR="007C44EE" w:rsidRPr="007C44EE" w:rsidRDefault="007C44EE" w:rsidP="007C44EE">
            <w:pPr>
              <w:tabs>
                <w:tab w:val="left" w:pos="454"/>
              </w:tabs>
              <w:jc w:val="both"/>
              <w:rPr>
                <w:rFonts w:eastAsiaTheme="majorEastAsia"/>
                <w:color w:val="767171" w:themeColor="background2" w:themeShade="80"/>
                <w:sz w:val="24"/>
                <w:szCs w:val="24"/>
              </w:rPr>
            </w:pPr>
            <w:proofErr w:type="gramStart"/>
            <w:r w:rsidRPr="007C44EE">
              <w:rPr>
                <w:rFonts w:eastAsiaTheme="majorEastAsia"/>
                <w:color w:val="767171" w:themeColor="background2" w:themeShade="80"/>
                <w:sz w:val="24"/>
                <w:szCs w:val="24"/>
              </w:rPr>
              <w:t xml:space="preserve">Fortalezas </w:t>
            </w:r>
            <w:r>
              <w:rPr>
                <w:rFonts w:eastAsiaTheme="majorEastAsia"/>
                <w:color w:val="767171" w:themeColor="background2" w:themeShade="80"/>
                <w:sz w:val="24"/>
                <w:szCs w:val="24"/>
              </w:rPr>
              <w:t>:</w:t>
            </w:r>
            <w:proofErr w:type="gramEnd"/>
          </w:p>
          <w:p w14:paraId="4DC795D8" w14:textId="77777777" w:rsidR="007C44EE" w:rsidRPr="007C44EE" w:rsidRDefault="007C44EE" w:rsidP="007C44EE">
            <w:pPr>
              <w:pStyle w:val="Prrafodelista"/>
              <w:numPr>
                <w:ilvl w:val="0"/>
                <w:numId w:val="41"/>
              </w:numPr>
              <w:tabs>
                <w:tab w:val="left" w:pos="454"/>
              </w:tabs>
              <w:jc w:val="both"/>
              <w:rPr>
                <w:rFonts w:eastAsiaTheme="majorEastAsia"/>
                <w:color w:val="70AD47" w:themeColor="accent6"/>
                <w:sz w:val="24"/>
                <w:szCs w:val="24"/>
              </w:rPr>
            </w:pPr>
            <w:r w:rsidRPr="007C44EE">
              <w:rPr>
                <w:rFonts w:eastAsiaTheme="majorEastAsia"/>
                <w:color w:val="70AD47" w:themeColor="accent6"/>
                <w:sz w:val="24"/>
                <w:szCs w:val="24"/>
              </w:rPr>
              <w:t>Programación Web</w:t>
            </w:r>
          </w:p>
          <w:p w14:paraId="7CCC660B" w14:textId="77777777" w:rsidR="007C44EE" w:rsidRPr="007C44EE" w:rsidRDefault="007C44EE" w:rsidP="007C44EE">
            <w:pPr>
              <w:pStyle w:val="Prrafodelista"/>
              <w:numPr>
                <w:ilvl w:val="0"/>
                <w:numId w:val="41"/>
              </w:numPr>
              <w:tabs>
                <w:tab w:val="left" w:pos="454"/>
              </w:tabs>
              <w:jc w:val="both"/>
              <w:rPr>
                <w:rFonts w:eastAsiaTheme="majorEastAsia"/>
                <w:color w:val="70AD47" w:themeColor="accent6"/>
                <w:sz w:val="24"/>
                <w:szCs w:val="24"/>
              </w:rPr>
            </w:pPr>
            <w:r w:rsidRPr="007C44EE">
              <w:rPr>
                <w:rFonts w:eastAsiaTheme="majorEastAsia"/>
                <w:color w:val="70AD47" w:themeColor="accent6"/>
                <w:sz w:val="24"/>
                <w:szCs w:val="24"/>
              </w:rPr>
              <w:t>Programación de Móviles</w:t>
            </w:r>
          </w:p>
          <w:p w14:paraId="4873A763" w14:textId="77777777" w:rsidR="007C44EE" w:rsidRPr="007C44EE" w:rsidRDefault="007C44EE" w:rsidP="007C44EE">
            <w:pPr>
              <w:pStyle w:val="Prrafodelista"/>
              <w:numPr>
                <w:ilvl w:val="0"/>
                <w:numId w:val="41"/>
              </w:numPr>
              <w:tabs>
                <w:tab w:val="left" w:pos="454"/>
              </w:tabs>
              <w:jc w:val="both"/>
              <w:rPr>
                <w:rFonts w:eastAsiaTheme="majorEastAsia"/>
                <w:color w:val="70AD47" w:themeColor="accent6"/>
                <w:sz w:val="24"/>
                <w:szCs w:val="24"/>
              </w:rPr>
            </w:pPr>
            <w:r w:rsidRPr="007C44EE">
              <w:rPr>
                <w:rFonts w:eastAsiaTheme="majorEastAsia"/>
                <w:color w:val="70AD47" w:themeColor="accent6"/>
                <w:sz w:val="24"/>
                <w:szCs w:val="24"/>
              </w:rPr>
              <w:t>Programación de Bases de Datos</w:t>
            </w:r>
          </w:p>
          <w:p w14:paraId="17E95051" w14:textId="77777777" w:rsidR="007C44EE" w:rsidRPr="007C44EE" w:rsidRDefault="007C44EE" w:rsidP="007C44EE">
            <w:pPr>
              <w:pStyle w:val="Prrafodelista"/>
              <w:numPr>
                <w:ilvl w:val="0"/>
                <w:numId w:val="41"/>
              </w:numPr>
              <w:tabs>
                <w:tab w:val="left" w:pos="454"/>
              </w:tabs>
              <w:jc w:val="both"/>
              <w:rPr>
                <w:rFonts w:eastAsiaTheme="majorEastAsia"/>
                <w:color w:val="70AD47" w:themeColor="accent6"/>
                <w:sz w:val="24"/>
                <w:szCs w:val="24"/>
              </w:rPr>
            </w:pPr>
            <w:r w:rsidRPr="007C44EE">
              <w:rPr>
                <w:rFonts w:eastAsiaTheme="majorEastAsia"/>
                <w:color w:val="70AD47" w:themeColor="accent6"/>
                <w:sz w:val="24"/>
                <w:szCs w:val="24"/>
              </w:rPr>
              <w:t>Calidad de Software</w:t>
            </w:r>
          </w:p>
          <w:p w14:paraId="6CBAF49C" w14:textId="715B1914" w:rsidR="007C44EE" w:rsidRPr="007C44EE" w:rsidRDefault="007C44EE" w:rsidP="007C44EE">
            <w:pPr>
              <w:tabs>
                <w:tab w:val="left" w:pos="454"/>
              </w:tabs>
              <w:jc w:val="both"/>
              <w:rPr>
                <w:rFonts w:eastAsiaTheme="majorEastAsia"/>
                <w:color w:val="767171" w:themeColor="background2" w:themeShade="80"/>
                <w:sz w:val="24"/>
                <w:szCs w:val="24"/>
              </w:rPr>
            </w:pPr>
            <w:proofErr w:type="gramStart"/>
            <w:r w:rsidRPr="007C44EE">
              <w:rPr>
                <w:rFonts w:eastAsiaTheme="majorEastAsia"/>
                <w:color w:val="767171" w:themeColor="background2" w:themeShade="80"/>
                <w:sz w:val="24"/>
                <w:szCs w:val="24"/>
              </w:rPr>
              <w:t xml:space="preserve">Áreas a </w:t>
            </w:r>
            <w:r w:rsidRPr="007C44EE">
              <w:rPr>
                <w:rFonts w:eastAsiaTheme="majorEastAsia"/>
                <w:color w:val="767171" w:themeColor="background2" w:themeShade="80"/>
                <w:sz w:val="24"/>
                <w:szCs w:val="24"/>
              </w:rPr>
              <w:t>Fortalecer</w:t>
            </w:r>
            <w:proofErr w:type="gramEnd"/>
            <w:r w:rsidRPr="007C44EE">
              <w:rPr>
                <w:rFonts w:eastAsiaTheme="majorEastAsia"/>
                <w:color w:val="767171" w:themeColor="background2" w:themeShade="80"/>
                <w:sz w:val="24"/>
                <w:szCs w:val="24"/>
              </w:rPr>
              <w:t>:</w:t>
            </w:r>
          </w:p>
          <w:p w14:paraId="5B4705EC" w14:textId="77777777" w:rsidR="007C44EE" w:rsidRPr="007C44EE" w:rsidRDefault="007C44EE" w:rsidP="007C44EE">
            <w:pPr>
              <w:tabs>
                <w:tab w:val="left" w:pos="454"/>
              </w:tabs>
              <w:jc w:val="both"/>
              <w:rPr>
                <w:rFonts w:eastAsiaTheme="majorEastAsia"/>
                <w:color w:val="767171" w:themeColor="background2" w:themeShade="80"/>
                <w:sz w:val="24"/>
                <w:szCs w:val="24"/>
              </w:rPr>
            </w:pPr>
          </w:p>
          <w:p w14:paraId="4EBB1550" w14:textId="77777777" w:rsidR="007C44EE" w:rsidRPr="007C44EE" w:rsidRDefault="007C44EE" w:rsidP="007C44EE">
            <w:pPr>
              <w:pStyle w:val="Prrafodelista"/>
              <w:numPr>
                <w:ilvl w:val="0"/>
                <w:numId w:val="42"/>
              </w:numPr>
              <w:tabs>
                <w:tab w:val="left" w:pos="454"/>
              </w:tabs>
              <w:jc w:val="both"/>
              <w:rPr>
                <w:rFonts w:eastAsiaTheme="majorEastAsia"/>
                <w:color w:val="FF0000"/>
                <w:sz w:val="24"/>
                <w:szCs w:val="24"/>
              </w:rPr>
            </w:pPr>
            <w:r w:rsidRPr="007C44EE">
              <w:rPr>
                <w:rFonts w:eastAsiaTheme="majorEastAsia"/>
                <w:color w:val="FF0000"/>
                <w:sz w:val="24"/>
                <w:szCs w:val="24"/>
              </w:rPr>
              <w:t>Gestión de Proyectos Informáticos</w:t>
            </w:r>
          </w:p>
          <w:p w14:paraId="43C26722" w14:textId="77777777" w:rsidR="007C44EE" w:rsidRPr="007C44EE" w:rsidRDefault="007C44EE" w:rsidP="007C44EE">
            <w:pPr>
              <w:tabs>
                <w:tab w:val="left" w:pos="454"/>
              </w:tabs>
              <w:jc w:val="both"/>
              <w:rPr>
                <w:rFonts w:eastAsiaTheme="majorEastAsia"/>
                <w:color w:val="767171" w:themeColor="background2" w:themeShade="80"/>
                <w:sz w:val="24"/>
                <w:szCs w:val="24"/>
              </w:rPr>
            </w:pPr>
          </w:p>
          <w:p w14:paraId="7A2D6B16" w14:textId="77777777" w:rsidR="007C44EE" w:rsidRPr="007C44EE" w:rsidRDefault="007C44EE" w:rsidP="007C44EE">
            <w:pPr>
              <w:tabs>
                <w:tab w:val="left" w:pos="454"/>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Competencias Desarrolladas y Áreas a Fortalecer:</w:t>
            </w:r>
          </w:p>
          <w:p w14:paraId="3B7220B5" w14:textId="77777777" w:rsidR="007C44EE" w:rsidRPr="007C44EE" w:rsidRDefault="007C44EE" w:rsidP="007C44EE">
            <w:pPr>
              <w:tabs>
                <w:tab w:val="left" w:pos="454"/>
              </w:tabs>
              <w:jc w:val="both"/>
              <w:rPr>
                <w:rFonts w:eastAsiaTheme="majorEastAsia"/>
                <w:color w:val="767171" w:themeColor="background2" w:themeShade="80"/>
                <w:sz w:val="24"/>
                <w:szCs w:val="24"/>
              </w:rPr>
            </w:pPr>
          </w:p>
          <w:p w14:paraId="245D8105" w14:textId="77777777" w:rsidR="007C44EE" w:rsidRPr="007C44EE" w:rsidRDefault="007C44EE" w:rsidP="007C44EE">
            <w:pPr>
              <w:tabs>
                <w:tab w:val="left" w:pos="454"/>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Me siento más seguro aplicando competencias relacionadas con Programación Web, Programación de Móviles y Calidad de Software.</w:t>
            </w:r>
          </w:p>
          <w:p w14:paraId="254CF322" w14:textId="322B5850" w:rsidR="007C44EE" w:rsidRDefault="007C44EE" w:rsidP="007C44EE">
            <w:pPr>
              <w:tabs>
                <w:tab w:val="left" w:pos="454"/>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Las áreas en las que me siento más débil y requieren ser fortalecidas son Gestión de Proyectos Informáticos, donde necesito desarrollar más habilidades en la planificación y ejecución de proyectos complejos.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9902F53" w:rsidR="002C4FB7" w:rsidRDefault="007C44EE" w:rsidP="2479F284">
            <w:pPr>
              <w:tabs>
                <w:tab w:val="left" w:pos="454"/>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Mis principales intereses profesionales están en desarrollo de software y aseguramiento de calidad (QA). Me interesa particularmente el desarrollo de aplicaciones web y móviles, así como asegurar que cumplan con altos estándares de calidad.</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7C44E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90D07CB" w14:textId="77777777" w:rsidR="007C44EE" w:rsidRDefault="007C44EE" w:rsidP="007C44EE">
            <w:pPr>
              <w:pStyle w:val="Prrafodelista"/>
              <w:tabs>
                <w:tab w:val="left" w:pos="454"/>
              </w:tabs>
              <w:ind w:left="454"/>
              <w:jc w:val="both"/>
              <w:rPr>
                <w:rFonts w:eastAsiaTheme="majorEastAsia"/>
                <w:color w:val="767171" w:themeColor="background2" w:themeShade="80"/>
                <w:sz w:val="24"/>
                <w:szCs w:val="24"/>
              </w:rPr>
            </w:pPr>
          </w:p>
          <w:p w14:paraId="0D793DAC" w14:textId="2F35774B" w:rsidR="06340B72" w:rsidRDefault="007C44EE" w:rsidP="2479F284">
            <w:pPr>
              <w:tabs>
                <w:tab w:val="left" w:pos="454"/>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Las competencias que se relacionan más con mis intereses profesionales son Programación de Software y Calidad de Software. Siento que necesito fortalecer mis habilidades en Gestión de Proyectos para mejorar mi capacidad de liderar y gestionar proyectos de desarrollo.</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7C44EE"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90BB5D4" w14:textId="77777777" w:rsidR="007C44EE" w:rsidRDefault="007C44EE" w:rsidP="007C44EE">
            <w:pPr>
              <w:pStyle w:val="Prrafodelista"/>
              <w:tabs>
                <w:tab w:val="left" w:pos="454"/>
              </w:tabs>
              <w:ind w:left="454"/>
              <w:jc w:val="both"/>
              <w:rPr>
                <w:rFonts w:eastAsiaTheme="majorEastAsia"/>
                <w:color w:val="767171" w:themeColor="background2" w:themeShade="80"/>
                <w:sz w:val="24"/>
                <w:szCs w:val="24"/>
              </w:rPr>
            </w:pPr>
          </w:p>
          <w:p w14:paraId="6965A4DD" w14:textId="0603744A" w:rsidR="002C4FB7" w:rsidRDefault="007C44EE" w:rsidP="2479F284">
            <w:pPr>
              <w:tabs>
                <w:tab w:val="left" w:pos="454"/>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En 5 años, me gustaría estar trabajando como desarrollador senior o líder de equipo en proyectos de desarrollo de software, con un enfoque en asegurar la calidad del producto final. También me gustaría estar involucrado en proyectos innovadores que integren nuevas tecnologías y enfoques ágiles en el desarrollo de software.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76230A88" w14:textId="247392BF" w:rsidR="007C44EE" w:rsidRDefault="007C44EE" w:rsidP="2479F284">
            <w:pPr>
              <w:tabs>
                <w:tab w:val="left" w:pos="454"/>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Los proyectos APT anteriores, que incluyeron el desarrollo de una página web y una aplicación móvil, tienen cierta relación con mis proyecciones profesionales actuales. Sin embargo, mi enfoque profesional ha evolucionado hacia la programación y la calidad de software, por lo que estos proyectos podrían requerir ajustes para alinearse mejor con estas áreas.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7C44E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6E6B5B6" w14:textId="77777777" w:rsidR="007C44EE" w:rsidRDefault="007C44EE" w:rsidP="007C44EE">
            <w:pPr>
              <w:tabs>
                <w:tab w:val="left" w:pos="1021"/>
              </w:tabs>
              <w:jc w:val="both"/>
              <w:rPr>
                <w:rFonts w:eastAsiaTheme="majorEastAsia"/>
                <w:color w:val="767171" w:themeColor="background2" w:themeShade="80"/>
                <w:sz w:val="24"/>
                <w:szCs w:val="24"/>
              </w:rPr>
            </w:pPr>
          </w:p>
          <w:p w14:paraId="25D57E91" w14:textId="2DB094C8" w:rsidR="007C44EE" w:rsidRPr="007C44EE" w:rsidRDefault="007C44EE" w:rsidP="007C44EE">
            <w:pPr>
              <w:tabs>
                <w:tab w:val="left" w:pos="1021"/>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Si decido no ajustar los proyectos anteriores, un nuevo Proyecto APT debería centrarse en el aseguramiento de la calidad del software y la integración de tecnologías de información. Este tipo de proyecto me ayudaría a desarrollar competencias críticas en mi campo, como el desarrollo de soluciones tecnológicas de alta calidad y la gestión de proyectos informáticos.</w:t>
            </w:r>
          </w:p>
          <w:p w14:paraId="69088F5C" w14:textId="77777777" w:rsidR="00C73CB5" w:rsidRPr="007C44E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7F1D466" w14:textId="77777777" w:rsidR="007C44EE" w:rsidRDefault="007C44EE" w:rsidP="007C44EE">
            <w:pPr>
              <w:tabs>
                <w:tab w:val="left" w:pos="1021"/>
              </w:tabs>
              <w:jc w:val="both"/>
              <w:rPr>
                <w:rFonts w:eastAsiaTheme="majorEastAsia"/>
                <w:color w:val="767171" w:themeColor="background2" w:themeShade="80"/>
                <w:sz w:val="24"/>
                <w:szCs w:val="24"/>
              </w:rPr>
            </w:pPr>
          </w:p>
          <w:p w14:paraId="0C92BA4B" w14:textId="6C5FF2C8" w:rsidR="007C44EE" w:rsidRPr="007C44EE" w:rsidRDefault="007C44EE" w:rsidP="007C44EE">
            <w:pPr>
              <w:tabs>
                <w:tab w:val="left" w:pos="1021"/>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 xml:space="preserve">Un proyecto altamente beneficioso para mi desarrollo profesional sería uno relacionado con la seguridad de software y aseguramiento de la calidad, como </w:t>
            </w:r>
            <w:proofErr w:type="spellStart"/>
            <w:r w:rsidRPr="007C44EE">
              <w:rPr>
                <w:rFonts w:eastAsiaTheme="majorEastAsia"/>
                <w:color w:val="767171" w:themeColor="background2" w:themeShade="80"/>
                <w:sz w:val="24"/>
                <w:szCs w:val="24"/>
              </w:rPr>
              <w:t>RobotPentester</w:t>
            </w:r>
            <w:proofErr w:type="spellEnd"/>
            <w:r w:rsidRPr="007C44EE">
              <w:rPr>
                <w:rFonts w:eastAsiaTheme="majorEastAsia"/>
                <w:color w:val="767171" w:themeColor="background2" w:themeShade="80"/>
                <w:sz w:val="24"/>
                <w:szCs w:val="24"/>
              </w:rPr>
              <w:t xml:space="preserve">. Este proyecto, que se enfoca en la automatización de la detección y mitigación de riesgos de seguridad, es ideal porque no solo refuerza mis habilidades de programación, sino que también me permite profundizar en el área de calidad de software. Desarrollar y adaptar herramientas como </w:t>
            </w:r>
            <w:proofErr w:type="spellStart"/>
            <w:r w:rsidRPr="007C44EE">
              <w:rPr>
                <w:rFonts w:eastAsiaTheme="majorEastAsia"/>
                <w:color w:val="767171" w:themeColor="background2" w:themeShade="80"/>
                <w:sz w:val="24"/>
                <w:szCs w:val="24"/>
              </w:rPr>
              <w:t>JMeter</w:t>
            </w:r>
            <w:proofErr w:type="spellEnd"/>
            <w:r w:rsidRPr="007C44EE">
              <w:rPr>
                <w:rFonts w:eastAsiaTheme="majorEastAsia"/>
                <w:color w:val="767171" w:themeColor="background2" w:themeShade="80"/>
                <w:sz w:val="24"/>
                <w:szCs w:val="24"/>
              </w:rPr>
              <w:t xml:space="preserve"> y </w:t>
            </w:r>
            <w:proofErr w:type="spellStart"/>
            <w:r w:rsidRPr="007C44EE">
              <w:rPr>
                <w:rFonts w:eastAsiaTheme="majorEastAsia"/>
                <w:color w:val="767171" w:themeColor="background2" w:themeShade="80"/>
                <w:sz w:val="24"/>
                <w:szCs w:val="24"/>
              </w:rPr>
              <w:t>Metasploit</w:t>
            </w:r>
            <w:proofErr w:type="spellEnd"/>
            <w:r w:rsidRPr="007C44EE">
              <w:rPr>
                <w:rFonts w:eastAsiaTheme="majorEastAsia"/>
                <w:color w:val="767171" w:themeColor="background2" w:themeShade="80"/>
                <w:sz w:val="24"/>
                <w:szCs w:val="24"/>
              </w:rPr>
              <w:t xml:space="preserve"> en un entorno de ciberseguridad potenciaría mi experiencia en integración de tecnologías y en el desarrollo de soluciones tecnológicas avanzadas.</w:t>
            </w:r>
          </w:p>
          <w:p w14:paraId="619C75BE" w14:textId="35A76859" w:rsidR="00C73CB5" w:rsidRPr="007C44EE" w:rsidRDefault="00C73CB5" w:rsidP="007C44EE">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7541D22" w14:textId="77777777" w:rsidR="007C44EE" w:rsidRDefault="007C44EE" w:rsidP="007C44EE">
            <w:pPr>
              <w:tabs>
                <w:tab w:val="left" w:pos="1021"/>
              </w:tabs>
              <w:jc w:val="both"/>
              <w:rPr>
                <w:rFonts w:eastAsiaTheme="majorEastAsia"/>
                <w:color w:val="767171" w:themeColor="background2" w:themeShade="80"/>
                <w:sz w:val="24"/>
                <w:szCs w:val="24"/>
              </w:rPr>
            </w:pPr>
          </w:p>
          <w:p w14:paraId="50E443CC" w14:textId="182C1BE3" w:rsidR="007C44EE" w:rsidRPr="007C44EE" w:rsidRDefault="007C44EE" w:rsidP="007C44EE">
            <w:pPr>
              <w:tabs>
                <w:tab w:val="left" w:pos="1021"/>
              </w:tabs>
              <w:jc w:val="both"/>
              <w:rPr>
                <w:rFonts w:eastAsiaTheme="majorEastAsia"/>
                <w:color w:val="767171" w:themeColor="background2" w:themeShade="80"/>
                <w:sz w:val="24"/>
                <w:szCs w:val="24"/>
              </w:rPr>
            </w:pPr>
            <w:r w:rsidRPr="007C44EE">
              <w:rPr>
                <w:rFonts w:eastAsiaTheme="majorEastAsia"/>
                <w:color w:val="767171" w:themeColor="background2" w:themeShade="80"/>
                <w:sz w:val="24"/>
                <w:szCs w:val="24"/>
              </w:rPr>
              <w:t xml:space="preserve">El Proyecto APT de </w:t>
            </w:r>
            <w:proofErr w:type="spellStart"/>
            <w:r w:rsidRPr="007C44EE">
              <w:rPr>
                <w:rFonts w:eastAsiaTheme="majorEastAsia"/>
                <w:color w:val="767171" w:themeColor="background2" w:themeShade="80"/>
                <w:sz w:val="24"/>
                <w:szCs w:val="24"/>
              </w:rPr>
              <w:t>RobotPentester</w:t>
            </w:r>
            <w:proofErr w:type="spellEnd"/>
            <w:r w:rsidRPr="007C44EE">
              <w:rPr>
                <w:rFonts w:eastAsiaTheme="majorEastAsia"/>
                <w:color w:val="767171" w:themeColor="background2" w:themeShade="80"/>
                <w:sz w:val="24"/>
                <w:szCs w:val="24"/>
              </w:rPr>
              <w:t xml:space="preserve"> debería situarse en un contexto de desarrollo de software en una empresa o un equipo de ciberseguridad que tenga como prioridad la protección de aplicaciones web y la gestión de riesgos. Trabajar en un entorno donde se utilicen y desarrollen herramientas avanzadas de ciberseguridad, y se priorice la calidad y seguridad del software, me permitiría aplicar de manera efectiva las competencias de programación y QA. Además, este contexto sería ideal para reforzar habilidades en la gestión de proyectos informáticos y en la integración de múltiples tecnologías de seguridad, alineándose con mis intereses y proyecciones profesionales.</w:t>
            </w:r>
          </w:p>
          <w:p w14:paraId="42500274" w14:textId="77777777" w:rsidR="007C44EE" w:rsidRDefault="007C44EE" w:rsidP="2479F284">
            <w:pPr>
              <w:tabs>
                <w:tab w:val="left" w:pos="1021"/>
              </w:tabs>
              <w:ind w:firstLine="142"/>
              <w:jc w:val="both"/>
              <w:rPr>
                <w:rFonts w:ascii="Calibri" w:hAnsi="Calibri"/>
                <w:b/>
                <w:bCs/>
                <w:color w:val="1F4E79" w:themeColor="accent1" w:themeShade="80"/>
              </w:rPr>
            </w:pPr>
          </w:p>
          <w:p w14:paraId="093E68D8" w14:textId="77777777" w:rsidR="007C44EE" w:rsidRDefault="007C44EE"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943C7" w14:textId="77777777" w:rsidR="00542FE2" w:rsidRDefault="00542FE2" w:rsidP="00DF38AE">
      <w:pPr>
        <w:spacing w:after="0" w:line="240" w:lineRule="auto"/>
      </w:pPr>
      <w:r>
        <w:separator/>
      </w:r>
    </w:p>
  </w:endnote>
  <w:endnote w:type="continuationSeparator" w:id="0">
    <w:p w14:paraId="45676899" w14:textId="77777777" w:rsidR="00542FE2" w:rsidRDefault="00542FE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CF424" w14:textId="77777777" w:rsidR="00542FE2" w:rsidRDefault="00542FE2" w:rsidP="00DF38AE">
      <w:pPr>
        <w:spacing w:after="0" w:line="240" w:lineRule="auto"/>
      </w:pPr>
      <w:r>
        <w:separator/>
      </w:r>
    </w:p>
  </w:footnote>
  <w:footnote w:type="continuationSeparator" w:id="0">
    <w:p w14:paraId="3C44F671" w14:textId="77777777" w:rsidR="00542FE2" w:rsidRDefault="00542FE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24517CE"/>
    <w:multiLevelType w:val="hybridMultilevel"/>
    <w:tmpl w:val="D5BE77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DC39B9"/>
    <w:multiLevelType w:val="hybridMultilevel"/>
    <w:tmpl w:val="3A9CBB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31658048">
    <w:abstractNumId w:val="3"/>
  </w:num>
  <w:num w:numId="2" w16cid:durableId="1020744865">
    <w:abstractNumId w:val="8"/>
  </w:num>
  <w:num w:numId="3" w16cid:durableId="795175807">
    <w:abstractNumId w:val="12"/>
  </w:num>
  <w:num w:numId="4" w16cid:durableId="137309478">
    <w:abstractNumId w:val="30"/>
  </w:num>
  <w:num w:numId="5" w16cid:durableId="739517385">
    <w:abstractNumId w:val="32"/>
  </w:num>
  <w:num w:numId="6" w16cid:durableId="746145703">
    <w:abstractNumId w:val="4"/>
  </w:num>
  <w:num w:numId="7" w16cid:durableId="582449431">
    <w:abstractNumId w:val="11"/>
  </w:num>
  <w:num w:numId="8" w16cid:durableId="467093708">
    <w:abstractNumId w:val="19"/>
  </w:num>
  <w:num w:numId="9" w16cid:durableId="620459510">
    <w:abstractNumId w:val="15"/>
  </w:num>
  <w:num w:numId="10" w16cid:durableId="163522292">
    <w:abstractNumId w:val="9"/>
  </w:num>
  <w:num w:numId="11" w16cid:durableId="1003554902">
    <w:abstractNumId w:val="25"/>
  </w:num>
  <w:num w:numId="12" w16cid:durableId="1745224100">
    <w:abstractNumId w:val="37"/>
  </w:num>
  <w:num w:numId="13" w16cid:durableId="674261615">
    <w:abstractNumId w:val="31"/>
  </w:num>
  <w:num w:numId="14" w16cid:durableId="1241254620">
    <w:abstractNumId w:val="1"/>
  </w:num>
  <w:num w:numId="15" w16cid:durableId="1545363324">
    <w:abstractNumId w:val="38"/>
  </w:num>
  <w:num w:numId="16" w16cid:durableId="1186750906">
    <w:abstractNumId w:val="22"/>
  </w:num>
  <w:num w:numId="17" w16cid:durableId="1389762523">
    <w:abstractNumId w:val="17"/>
  </w:num>
  <w:num w:numId="18" w16cid:durableId="1614701715">
    <w:abstractNumId w:val="33"/>
  </w:num>
  <w:num w:numId="19" w16cid:durableId="1149593529">
    <w:abstractNumId w:val="10"/>
  </w:num>
  <w:num w:numId="20" w16cid:durableId="1183713507">
    <w:abstractNumId w:val="41"/>
  </w:num>
  <w:num w:numId="21" w16cid:durableId="1249537338">
    <w:abstractNumId w:val="36"/>
  </w:num>
  <w:num w:numId="22" w16cid:durableId="1319766797">
    <w:abstractNumId w:val="13"/>
  </w:num>
  <w:num w:numId="23" w16cid:durableId="104933018">
    <w:abstractNumId w:val="14"/>
  </w:num>
  <w:num w:numId="24" w16cid:durableId="1528719094">
    <w:abstractNumId w:val="5"/>
  </w:num>
  <w:num w:numId="25" w16cid:durableId="284851904">
    <w:abstractNumId w:val="16"/>
  </w:num>
  <w:num w:numId="26" w16cid:durableId="1266230664">
    <w:abstractNumId w:val="20"/>
  </w:num>
  <w:num w:numId="27" w16cid:durableId="1589999669">
    <w:abstractNumId w:val="24"/>
  </w:num>
  <w:num w:numId="28" w16cid:durableId="1527909350">
    <w:abstractNumId w:val="0"/>
  </w:num>
  <w:num w:numId="29" w16cid:durableId="705565319">
    <w:abstractNumId w:val="18"/>
  </w:num>
  <w:num w:numId="30" w16cid:durableId="151795813">
    <w:abstractNumId w:val="23"/>
  </w:num>
  <w:num w:numId="31" w16cid:durableId="719138174">
    <w:abstractNumId w:val="2"/>
  </w:num>
  <w:num w:numId="32" w16cid:durableId="840200581">
    <w:abstractNumId w:val="7"/>
  </w:num>
  <w:num w:numId="33" w16cid:durableId="1827478237">
    <w:abstractNumId w:val="34"/>
  </w:num>
  <w:num w:numId="34" w16cid:durableId="1920672144">
    <w:abstractNumId w:val="40"/>
  </w:num>
  <w:num w:numId="35" w16cid:durableId="1999964126">
    <w:abstractNumId w:val="6"/>
  </w:num>
  <w:num w:numId="36" w16cid:durableId="45835350">
    <w:abstractNumId w:val="26"/>
  </w:num>
  <w:num w:numId="37" w16cid:durableId="636879022">
    <w:abstractNumId w:val="39"/>
  </w:num>
  <w:num w:numId="38" w16cid:durableId="1123382079">
    <w:abstractNumId w:val="29"/>
  </w:num>
  <w:num w:numId="39" w16cid:durableId="2081172993">
    <w:abstractNumId w:val="28"/>
  </w:num>
  <w:num w:numId="40" w16cid:durableId="1825119703">
    <w:abstractNumId w:val="35"/>
  </w:num>
  <w:num w:numId="41" w16cid:durableId="573513988">
    <w:abstractNumId w:val="27"/>
  </w:num>
  <w:num w:numId="42" w16cid:durableId="853694411">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334"/>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A7A52"/>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FE2"/>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44EE"/>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2C7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8733647">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4875885">
      <w:bodyDiv w:val="1"/>
      <w:marLeft w:val="0"/>
      <w:marRight w:val="0"/>
      <w:marTop w:val="0"/>
      <w:marBottom w:val="0"/>
      <w:divBdr>
        <w:top w:val="none" w:sz="0" w:space="0" w:color="auto"/>
        <w:left w:val="none" w:sz="0" w:space="0" w:color="auto"/>
        <w:bottom w:val="none" w:sz="0" w:space="0" w:color="auto"/>
        <w:right w:val="none" w:sz="0" w:space="0" w:color="auto"/>
      </w:divBdr>
    </w:div>
    <w:div w:id="1636829637">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083489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0465947">
      <w:bodyDiv w:val="1"/>
      <w:marLeft w:val="0"/>
      <w:marRight w:val="0"/>
      <w:marTop w:val="0"/>
      <w:marBottom w:val="0"/>
      <w:divBdr>
        <w:top w:val="none" w:sz="0" w:space="0" w:color="auto"/>
        <w:left w:val="none" w:sz="0" w:space="0" w:color="auto"/>
        <w:bottom w:val="none" w:sz="0" w:space="0" w:color="auto"/>
        <w:right w:val="none" w:sz="0" w:space="0" w:color="auto"/>
      </w:divBdr>
    </w:div>
    <w:div w:id="188936849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1111</Words>
  <Characters>6112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RAMIREZ ESPINOZA</cp:lastModifiedBy>
  <cp:revision>41</cp:revision>
  <cp:lastPrinted>2019-12-16T20:10:00Z</cp:lastPrinted>
  <dcterms:created xsi:type="dcterms:W3CDTF">2021-12-31T12:50:00Z</dcterms:created>
  <dcterms:modified xsi:type="dcterms:W3CDTF">2024-09-04T01:06:00Z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