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6858000" cy="4699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k Hintz" w:id="0" w:date="2025-08-27T05:33:31Z"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MSP Model HC-150 and HC-150 SAFE (Enclosed)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6” High CFM High Vacuum Centrifugal Pump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tech meets fuel efficiency with the HC150, a larger 6” version of our centrifugal dewatering pump. It’s driven with a 3-cylinder diesel engine and larger vacuum pump and connects to a large WellPoint System with ease. The Tier 4 engine uses CAN data to calculate fuel requirements for your pumping application.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