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6858000" cy="4699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55" r="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k Hintz" w:id="0" w:date="2025-08-27T05:39:06Z"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MSP Model RL-200 &amp; RL-200 SAFE (Enclosed)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8” Rotary Lobe Pump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an optimal dewatering pump. With positive displacement and constant suction, it’s ideal for pumping high volumes of water. The pump’s high-volume vacuum and air handling capability means it’s perfect for large wellpoint and sock drain systems.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