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0E46" w:rsidRDefault="00F20E46" w:rsidP="00F20E46">
      <w:r>
        <w:t>Michal Schapira</w:t>
      </w:r>
    </w:p>
    <w:p w:rsidR="00F20E46" w:rsidRDefault="00F20E46" w:rsidP="00F20E46">
      <w:r>
        <w:t>B</w:t>
      </w:r>
      <w:r w:rsidR="00561FB9">
        <w:t>MIN503</w:t>
      </w:r>
      <w:bookmarkStart w:id="0" w:name="_GoBack"/>
      <w:bookmarkEnd w:id="0"/>
    </w:p>
    <w:p w:rsidR="00F20E46" w:rsidRDefault="00F20E46" w:rsidP="00F20E46"/>
    <w:p w:rsidR="00F20E46" w:rsidRDefault="00F20E46" w:rsidP="00F20E46">
      <w:pPr>
        <w:jc w:val="center"/>
      </w:pPr>
      <w:r>
        <w:t>Does Eating a Meal Away from Home Have a Causal Effect on its Sodium Content?</w:t>
      </w:r>
    </w:p>
    <w:p w:rsidR="00F20E46" w:rsidRDefault="00F20E46" w:rsidP="00F20E46">
      <w:pPr>
        <w:jc w:val="center"/>
      </w:pPr>
    </w:p>
    <w:p w:rsidR="00F20E46" w:rsidRPr="00EE3E32" w:rsidRDefault="00F20E46" w:rsidP="00F20E46">
      <w:pPr>
        <w:rPr>
          <w:b/>
          <w:bCs/>
          <w:sz w:val="32"/>
          <w:szCs w:val="32"/>
        </w:rPr>
      </w:pPr>
      <w:r w:rsidRPr="00EE3E32">
        <w:rPr>
          <w:b/>
          <w:bCs/>
          <w:sz w:val="32"/>
          <w:szCs w:val="32"/>
        </w:rPr>
        <w:t>Introduction</w:t>
      </w:r>
    </w:p>
    <w:p w:rsidR="00F20E46" w:rsidRDefault="00F20E46" w:rsidP="00F20E46">
      <w:pPr>
        <w:rPr>
          <w:b/>
          <w:bCs/>
        </w:rPr>
      </w:pPr>
    </w:p>
    <w:p w:rsidR="00F20E46" w:rsidRDefault="00F20E46" w:rsidP="00F20E46">
      <w:r>
        <w:t>The World Health Organization (WHO) asserts in a 2007 technical report that “many lines of investigation…</w:t>
      </w:r>
      <w:r w:rsidRPr="002E06CE">
        <w:t>have provided evidence for a causal relationship between salt int</w:t>
      </w:r>
      <w:r>
        <w:t xml:space="preserve">ake and cardiovascular disease.” Ischemic heart disease is the #1 cause of death for both high-income and low-income countries (Lopez et al 2006), and the vascular plaque build-up that can be brought on by high salt intake can also cause stroke, the #2 cause of death for both high-income and low-income countries (Lopez et al 2006), as well. </w:t>
      </w:r>
    </w:p>
    <w:p w:rsidR="00F20E46" w:rsidRDefault="00F20E46" w:rsidP="00F20E46"/>
    <w:p w:rsidR="004E2E97" w:rsidRDefault="00F20E46" w:rsidP="00F20E46">
      <w:r>
        <w:t xml:space="preserve">That high salt intake (in this paper, “salt intake” will be used interchangeably with “sodium intake”) leads to disease, then, is well-established, but what interventions will actually reduce salt intake in the general population? This question can only be answered by a statistically sound investigation into the </w:t>
      </w:r>
      <w:r>
        <w:rPr>
          <w:i/>
          <w:iCs/>
        </w:rPr>
        <w:t>causal</w:t>
      </w:r>
      <w:r>
        <w:t xml:space="preserve"> factors driving salt intake. Folk wisdom suggests that people eat more salt </w:t>
      </w:r>
      <w:r w:rsidR="004E2E97">
        <w:t>at restaurants</w:t>
      </w:r>
      <w:r>
        <w:t xml:space="preserve"> than they would at home, because the food at restaurants is laden with far more salt than the restaurant-goer would use to season his or her food at home. However, perhaps restaurant-goers who consume high amounts of salt also consume high amounts of salt at home? A 2003 study by </w:t>
      </w:r>
      <w:proofErr w:type="spellStart"/>
      <w:r w:rsidRPr="00CE1FBB">
        <w:t>Paeratakul</w:t>
      </w:r>
      <w:proofErr w:type="spellEnd"/>
      <w:r w:rsidRPr="00CE1FBB">
        <w:t xml:space="preserve"> </w:t>
      </w:r>
      <w:r>
        <w:t>et al corroborated the observation that both adults and children who reported eating at a fast-food restaurant on a given day consumed more sodium that day than those who did not; additionally, since the study involved 2 non-consecutive days for which food intake the previous day was reported within individuals, it was also able to show that individuals who “ate out” on one day but not the other had a higher sodium intake on the day that included the meal at the fast-food establishment. However, the statistical methods used in the paper were limited to w</w:t>
      </w:r>
      <w:r w:rsidRPr="00CE1FBB">
        <w:t>eighted comparison of m</w:t>
      </w:r>
      <w:r>
        <w:t>ean intakes and pairwise t-tests, and the study itself clearly states that its “</w:t>
      </w:r>
      <w:r w:rsidRPr="004E43F3">
        <w:t>study design does not provide evidence of the causal relationship between fast-foo</w:t>
      </w:r>
      <w:r>
        <w:t xml:space="preserve">d consumption and diet quality.” To establish and approximate a </w:t>
      </w:r>
      <w:r>
        <w:rPr>
          <w:i/>
          <w:iCs/>
        </w:rPr>
        <w:t>causal</w:t>
      </w:r>
      <w:r>
        <w:t xml:space="preserve"> relationship between eating a meal </w:t>
      </w:r>
      <w:r w:rsidR="004E2E97">
        <w:t xml:space="preserve">away from home </w:t>
      </w:r>
      <w:r>
        <w:t>and that meal having a higher sodium content than the meal one would otherwise eat at home, more advanced statistical methods must be used.</w:t>
      </w:r>
      <w:r w:rsidR="004E2E97">
        <w:t xml:space="preserve"> </w:t>
      </w:r>
    </w:p>
    <w:p w:rsidR="004E2E97" w:rsidRDefault="004E2E97" w:rsidP="00F20E46"/>
    <w:p w:rsidR="007E5F88" w:rsidRDefault="004E2E97" w:rsidP="007E5F88">
      <w:r>
        <w:t>This study seeks to define the causal relationship between meal location (home vs away from home – it was not possible to determine exactly where a meal was eaten) and sodium content using the difference-in-difference (</w:t>
      </w:r>
      <w:proofErr w:type="spellStart"/>
      <w:r>
        <w:t>DiD</w:t>
      </w:r>
      <w:proofErr w:type="spellEnd"/>
      <w:r>
        <w:t xml:space="preserve">) method and investigating whether this relationship is affected by two possible confounding variables: (1) </w:t>
      </w:r>
      <w:r w:rsidR="007E5F88">
        <w:rPr>
          <w:i/>
          <w:iCs/>
        </w:rPr>
        <w:t xml:space="preserve">day type: </w:t>
      </w:r>
      <w:r>
        <w:t xml:space="preserve">whether the meal was consumed on a weekend vs weekday, and (2) </w:t>
      </w:r>
      <w:r w:rsidR="007E5F88">
        <w:rPr>
          <w:i/>
          <w:iCs/>
        </w:rPr>
        <w:t xml:space="preserve">meal source: </w:t>
      </w:r>
      <w:r>
        <w:t xml:space="preserve">whether the meal </w:t>
      </w:r>
      <w:r w:rsidR="007E5F88">
        <w:t xml:space="preserve">primarily consisted of premade food or was primarily prepared by the consumer. In other words, we are not asking whether meals prepared from scratch are healthier than fast food: that much is obvious (although we will confirm it). Instead, we are also asking if people consume less sodium when they are eating premade food (e.g. frozen pizza) or takeout food at home, compared to eating </w:t>
      </w:r>
      <w:r w:rsidR="007E5F88">
        <w:lastRenderedPageBreak/>
        <w:t>at restaurants. If this would be the case, one can envision a public-health campaign encouraging consumers that they don’t have to expend effort cooking; rather, they should simply try to eat at home rather than away from home. We are also asking if this effect is different in magnitude or direction on the weekends vs weekdays, because of cultural norms surrounding less healthy eating habits on weekends.</w:t>
      </w:r>
    </w:p>
    <w:p w:rsidR="007E5F88" w:rsidRDefault="007E5F88" w:rsidP="007E5F88"/>
    <w:p w:rsidR="00F20E46" w:rsidRPr="00EE3E32" w:rsidRDefault="00F20E46" w:rsidP="00F20E46">
      <w:pPr>
        <w:rPr>
          <w:b/>
          <w:bCs/>
          <w:sz w:val="32"/>
          <w:szCs w:val="32"/>
        </w:rPr>
      </w:pPr>
      <w:r w:rsidRPr="00EE3E32">
        <w:rPr>
          <w:b/>
          <w:bCs/>
          <w:sz w:val="32"/>
          <w:szCs w:val="32"/>
        </w:rPr>
        <w:t>Methods</w:t>
      </w:r>
      <w:r w:rsidR="004E2E97" w:rsidRPr="00EE3E32">
        <w:rPr>
          <w:b/>
          <w:bCs/>
          <w:sz w:val="32"/>
          <w:szCs w:val="32"/>
        </w:rPr>
        <w:t xml:space="preserve">: </w:t>
      </w:r>
      <w:r w:rsidR="007E5F88" w:rsidRPr="00EE3E32">
        <w:rPr>
          <w:b/>
          <w:bCs/>
          <w:sz w:val="32"/>
          <w:szCs w:val="32"/>
        </w:rPr>
        <w:t>Data Collection</w:t>
      </w:r>
    </w:p>
    <w:p w:rsidR="00F20E46" w:rsidRPr="002E06CE" w:rsidRDefault="00F20E46" w:rsidP="00F20E46"/>
    <w:p w:rsidR="00F20E46" w:rsidRDefault="00F20E46" w:rsidP="00F20E46">
      <w:r>
        <w:t xml:space="preserve">Since the early 1960’s, the National Center for Health Statistics (a division of the Centers for Disease Control and Prevention) has conducted the National Health and Nutrition Examination Survey (NHANES), providing linked but de-identified demographic, laboratory, and interview-based dietary and health-related data for over 5,000 Americans in a weighted population-based sample each year. This analysis utilized the dietary data from NHANES 2015-2016, for a total of approximately 10,000 civilian, non-institutionalized subjects. </w:t>
      </w:r>
    </w:p>
    <w:p w:rsidR="00F20E46" w:rsidRDefault="00F20E46" w:rsidP="00F20E46"/>
    <w:p w:rsidR="00F20E46" w:rsidRDefault="00F20E46" w:rsidP="00F20E46">
      <w:r>
        <w:t xml:space="preserve">The dietary recall interviews were conducted in NHANES mobile examination centers, with the aid of booklets and actual measuring tools. Interviewers asked subjects systematically, with multiple passes, about the food they had consumed during the previous 24 hours, where they had obtained it, where they had consumed it, and how much they had consumed. For example, if a subject reported that he or she had consumed a bowl of cereal, the subject would be asked to look at a picture of different bowls in a booklet that was marked with horizontal lines along the outer surface of the bowl and asked which bowl approximately matched the size of the bowl they used and to which of the lines they had filled it. This survey was repeated 3-10 days later with each subject on a different day of the week, via phone (the measuring tools were mailed to the subjects). The NHANES staff then assigned a code to each food (8,690 codes to cover the 121,000 foods reported in the study) and computed nutritional information for each food according to its code using </w:t>
      </w:r>
      <w:r w:rsidRPr="006A3EB8">
        <w:t>USDA's Food and Nutrient Database for Dietary Studies 2015-2016</w:t>
      </w:r>
      <w:r>
        <w:t xml:space="preserve">. </w:t>
      </w:r>
    </w:p>
    <w:p w:rsidR="0062261E" w:rsidRDefault="0062261E" w:rsidP="00F20E46"/>
    <w:p w:rsidR="0062261E" w:rsidRPr="0062261E" w:rsidRDefault="0062261E" w:rsidP="00F20E46">
      <w:r>
        <w:t xml:space="preserve">Five variables from this dataset were utilized for each food: </w:t>
      </w:r>
      <w:r>
        <w:rPr>
          <w:i/>
          <w:iCs/>
        </w:rPr>
        <w:t>meal type</w:t>
      </w:r>
      <w:r>
        <w:t xml:space="preserve"> (breakfast, lunch, dinner or supper)</w:t>
      </w:r>
      <w:r>
        <w:rPr>
          <w:i/>
          <w:iCs/>
        </w:rPr>
        <w:t xml:space="preserve">, meal source </w:t>
      </w:r>
      <w:r>
        <w:t>(grocery store, fast-food restaurant, restaurant with a waiter/waitress, or convenience store)</w:t>
      </w:r>
      <w:r>
        <w:rPr>
          <w:i/>
          <w:iCs/>
        </w:rPr>
        <w:t>, day of week</w:t>
      </w:r>
      <w:r>
        <w:t xml:space="preserve">, </w:t>
      </w:r>
      <w:r>
        <w:rPr>
          <w:i/>
          <w:iCs/>
        </w:rPr>
        <w:t xml:space="preserve">meal location </w:t>
      </w:r>
      <w:r>
        <w:t>(at home or away from home), and food code.</w:t>
      </w:r>
    </w:p>
    <w:p w:rsidR="00EE3E32" w:rsidRDefault="00EE3E32"/>
    <w:p w:rsidR="004E2E97" w:rsidRPr="00EE3E32" w:rsidRDefault="007E5F88">
      <w:pPr>
        <w:rPr>
          <w:b/>
          <w:bCs/>
          <w:sz w:val="32"/>
          <w:szCs w:val="32"/>
        </w:rPr>
      </w:pPr>
      <w:r w:rsidRPr="00EE3E32">
        <w:rPr>
          <w:b/>
          <w:bCs/>
          <w:sz w:val="32"/>
          <w:szCs w:val="32"/>
        </w:rPr>
        <w:t xml:space="preserve">Methods: </w:t>
      </w:r>
      <w:r w:rsidR="00161915" w:rsidRPr="00EE3E32">
        <w:rPr>
          <w:b/>
          <w:bCs/>
          <w:sz w:val="32"/>
          <w:szCs w:val="32"/>
        </w:rPr>
        <w:t>Data Analysis</w:t>
      </w:r>
    </w:p>
    <w:p w:rsidR="0062261E" w:rsidRDefault="0062261E">
      <w:pPr>
        <w:rPr>
          <w:b/>
          <w:bCs/>
        </w:rPr>
      </w:pPr>
    </w:p>
    <w:p w:rsidR="0062261E" w:rsidRDefault="0062261E">
      <w:r>
        <w:t>For the purposes of this study, a “premade food” is defined as a food that met either of the following criteria:</w:t>
      </w:r>
    </w:p>
    <w:p w:rsidR="0062261E" w:rsidRDefault="0062261E"/>
    <w:p w:rsidR="0062261E" w:rsidRPr="006A5824" w:rsidRDefault="0062261E" w:rsidP="0062261E">
      <w:pPr>
        <w:pStyle w:val="ListParagraph"/>
        <w:numPr>
          <w:ilvl w:val="0"/>
          <w:numId w:val="1"/>
        </w:numPr>
      </w:pPr>
      <w:r w:rsidRPr="006A5824">
        <w:t xml:space="preserve">Its </w:t>
      </w:r>
      <w:r w:rsidRPr="006A5824">
        <w:rPr>
          <w:i/>
          <w:iCs/>
        </w:rPr>
        <w:t>meal source</w:t>
      </w:r>
      <w:r w:rsidRPr="006A5824">
        <w:t xml:space="preserve"> variable indicated that it was obtained from a convenience store, fast-food restaurant, or restaurant with a waiter/waitress </w:t>
      </w:r>
    </w:p>
    <w:p w:rsidR="007E5F88" w:rsidRPr="006A5824" w:rsidRDefault="0062261E" w:rsidP="0062261E">
      <w:pPr>
        <w:pStyle w:val="ListParagraph"/>
        <w:numPr>
          <w:ilvl w:val="0"/>
          <w:numId w:val="1"/>
        </w:numPr>
      </w:pPr>
      <w:r w:rsidRPr="006A5824">
        <w:t xml:space="preserve">The </w:t>
      </w:r>
      <w:r w:rsidRPr="006A5824">
        <w:rPr>
          <w:i/>
          <w:iCs/>
        </w:rPr>
        <w:t>code</w:t>
      </w:r>
      <w:r w:rsidRPr="006A5824">
        <w:t xml:space="preserve"> variable description contained the words “from frozen,” “prepackaged mix,” “ready-to-heat,” or “luncheon meat.” Frozen vegetables and dessert items, however, </w:t>
      </w:r>
      <w:r w:rsidRPr="006A5824">
        <w:lastRenderedPageBreak/>
        <w:t xml:space="preserve">despite containing the words “from frozen” in their descriptions, were not counted as premade because they were considered to be side dishes rather than primary </w:t>
      </w:r>
      <w:proofErr w:type="spellStart"/>
      <w:r w:rsidRPr="006A5824">
        <w:t>meal</w:t>
      </w:r>
      <w:proofErr w:type="spellEnd"/>
      <w:r w:rsidRPr="006A5824">
        <w:t xml:space="preserve"> components (see below).</w:t>
      </w:r>
      <w:r w:rsidR="006A5824">
        <w:t xml:space="preserve"> Foods that were considered premade under this criterion included frozen pizza, frozen waffles, macaroni and cheese from prepared mixes and ready-to-heat pasta dishes.</w:t>
      </w:r>
    </w:p>
    <w:p w:rsidR="006A5824" w:rsidRDefault="006A5824" w:rsidP="0062261E">
      <w:pPr>
        <w:pStyle w:val="ListParagraph"/>
        <w:rPr>
          <w:b/>
          <w:bCs/>
        </w:rPr>
      </w:pPr>
    </w:p>
    <w:p w:rsidR="006A5824" w:rsidRDefault="006A5824" w:rsidP="00161915">
      <w:r>
        <w:t xml:space="preserve">For all experiments, comparisons were only made across meals eaten by the same individual which had the same </w:t>
      </w:r>
      <w:r w:rsidRPr="00161915">
        <w:rPr>
          <w:i/>
          <w:iCs/>
        </w:rPr>
        <w:t>meal type</w:t>
      </w:r>
      <w:r>
        <w:t xml:space="preserve"> variable – in other words, a dinner eaten by Person A on Day 1 of the study was only considered if data was available for the dinner eaten by Person A on Day 2. Thus, sodium content was aggregated by meal and therefore a “premade” status had to be assigned to the whole meal. Any meal with at least one premade ingredient was considered to be entirely premade, which is why care was taken to only include main-dish-style foods in the above list of items that could be considered premade even if they were obtained from a grocery store. </w:t>
      </w:r>
    </w:p>
    <w:p w:rsidR="00161915" w:rsidRDefault="00161915" w:rsidP="00161915"/>
    <w:p w:rsidR="007638F4" w:rsidRDefault="007638F4" w:rsidP="00161915">
      <w:r>
        <w:t>To illustrate, 5 rows from the master dataset are shown below:</w:t>
      </w:r>
    </w:p>
    <w:p w:rsidR="007638F4" w:rsidRDefault="007638F4" w:rsidP="00161915"/>
    <w:p w:rsidR="007638F4" w:rsidRDefault="0073631A" w:rsidP="00161915">
      <w:r w:rsidRPr="0073631A">
        <w:drawing>
          <wp:inline distT="0" distB="0" distL="0" distR="0" wp14:anchorId="66078B0D" wp14:editId="32727091">
            <wp:extent cx="5943600" cy="719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9455"/>
                    </a:xfrm>
                    <a:prstGeom prst="rect">
                      <a:avLst/>
                    </a:prstGeom>
                  </pic:spPr>
                </pic:pic>
              </a:graphicData>
            </a:graphic>
          </wp:inline>
        </w:drawing>
      </w:r>
    </w:p>
    <w:p w:rsidR="007638F4" w:rsidRDefault="007638F4" w:rsidP="00161915"/>
    <w:p w:rsidR="007638F4" w:rsidRPr="006A5824" w:rsidRDefault="007638F4" w:rsidP="00161915"/>
    <w:p w:rsidR="0062261E" w:rsidRPr="0062261E" w:rsidRDefault="0062261E" w:rsidP="0062261E">
      <w:pPr>
        <w:pStyle w:val="ListParagraph"/>
        <w:ind w:left="360"/>
        <w:rPr>
          <w:b/>
          <w:bCs/>
        </w:rPr>
      </w:pPr>
    </w:p>
    <w:p w:rsidR="0073631A" w:rsidRDefault="0073631A" w:rsidP="0073631A">
      <w:r>
        <w:t>The statistical methodology used was a modified differences-in-differences (</w:t>
      </w:r>
      <w:proofErr w:type="spellStart"/>
      <w:r>
        <w:t>DiD</w:t>
      </w:r>
      <w:proofErr w:type="spellEnd"/>
      <w:r>
        <w:t xml:space="preserve">) technique; whereas a traditional </w:t>
      </w:r>
      <w:proofErr w:type="spellStart"/>
      <w:r>
        <w:t>DiD</w:t>
      </w:r>
      <w:proofErr w:type="spellEnd"/>
      <w:r>
        <w:t xml:space="preserve"> has two classes</w:t>
      </w:r>
      <w:r w:rsidR="000274AB">
        <w:t xml:space="preserve">, untreated and treated, ours has 4: (1) first-day meal eaten at home and second-day meal eaten away from home (H1A2), (2) first-day meal eaten away from home and second-day meal eaten at home, (A1H2) (3) both meals eaten at home (H1H2), and (4) both meals eaten away from home (A1A2). Thus, the </w:t>
      </w:r>
      <w:proofErr w:type="spellStart"/>
      <w:r w:rsidR="000274AB">
        <w:t>DiD</w:t>
      </w:r>
      <w:proofErr w:type="spellEnd"/>
      <w:r w:rsidR="000274AB">
        <w:t xml:space="preserve"> was performed as follows for each dataset</w:t>
      </w:r>
      <w:r w:rsidR="00644681">
        <w:t xml:space="preserve"> (subscripts indicate the first-day meal or the second-day meal for a particular class)</w:t>
      </w:r>
    </w:p>
    <w:p w:rsidR="000274AB" w:rsidRDefault="000274AB" w:rsidP="0073631A"/>
    <w:p w:rsidR="004E385A" w:rsidRDefault="000274AB" w:rsidP="004E385A">
      <w:pPr>
        <w:pStyle w:val="ListParagraph"/>
        <w:numPr>
          <w:ilvl w:val="0"/>
          <w:numId w:val="3"/>
        </w:numPr>
      </w:pPr>
      <w:r>
        <w:t>Consider “home” as the untreated state and “away” as the treated state. Tak</w:t>
      </w:r>
      <w:r w:rsidR="004E385A">
        <w:t xml:space="preserve">e </w:t>
      </w:r>
      <m:oMath>
        <m:sSub>
          <m:sSubPr>
            <m:ctrlPr>
              <w:rPr>
                <w:rFonts w:ascii="Cambria Math" w:hAnsi="Cambria Math"/>
                <w:i/>
              </w:rPr>
            </m:ctrlPr>
          </m:sSubPr>
          <m:e>
            <m:r>
              <w:rPr>
                <w:rFonts w:ascii="Cambria Math" w:hAnsi="Cambria Math"/>
              </w:rPr>
              <m:t>H1H2</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H1H2</m:t>
            </m:r>
          </m:e>
          <m:sub>
            <m:r>
              <w:rPr>
                <w:rFonts w:ascii="Cambria Math" w:hAnsi="Cambria Math"/>
              </w:rPr>
              <m:t>1</m:t>
            </m:r>
          </m:sub>
        </m:sSub>
      </m:oMath>
      <w:r w:rsidR="004E385A">
        <w:rPr>
          <w:rFonts w:eastAsiaTheme="minorEastAsia"/>
        </w:rPr>
        <w:t xml:space="preserve"> </w:t>
      </w:r>
      <w:r>
        <w:t>as the “untreated” diff</w:t>
      </w:r>
      <w:r w:rsidR="004E385A">
        <w:t>erence</w:t>
      </w:r>
      <w:r>
        <w:t xml:space="preserve"> and </w:t>
      </w:r>
      <m:oMath>
        <m:sSub>
          <m:sSubPr>
            <m:ctrlPr>
              <w:rPr>
                <w:rFonts w:ascii="Cambria Math" w:hAnsi="Cambria Math"/>
                <w:i/>
              </w:rPr>
            </m:ctrlPr>
          </m:sSubPr>
          <m:e>
            <m:r>
              <w:rPr>
                <w:rFonts w:ascii="Cambria Math" w:hAnsi="Cambria Math"/>
              </w:rPr>
              <m:t>H1A2</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H1A2</m:t>
            </m:r>
          </m:e>
          <m:sub>
            <m:r>
              <w:rPr>
                <w:rFonts w:ascii="Cambria Math" w:hAnsi="Cambria Math"/>
              </w:rPr>
              <m:t>1</m:t>
            </m:r>
          </m:sub>
        </m:sSub>
      </m:oMath>
      <w:r w:rsidR="004E385A">
        <w:rPr>
          <w:rFonts w:eastAsiaTheme="minorEastAsia"/>
        </w:rPr>
        <w:t xml:space="preserve"> a</w:t>
      </w:r>
      <w:r w:rsidR="004E385A">
        <w:t xml:space="preserve">s the “treated” difference and calculate </w:t>
      </w:r>
    </w:p>
    <w:p w:rsidR="004E385A" w:rsidRPr="004E385A" w:rsidRDefault="004E385A" w:rsidP="004E385A">
      <w:pPr>
        <w:rPr>
          <w:rFonts w:eastAsiaTheme="minorEastAsia"/>
        </w:rPr>
      </w:pPr>
      <m:oMathPara>
        <m:oMath>
          <m:sSub>
            <m:sSubPr>
              <m:ctrlPr>
                <w:rPr>
                  <w:rFonts w:ascii="Cambria Math" w:hAnsi="Cambria Math"/>
                  <w:i/>
                </w:rPr>
              </m:ctrlPr>
            </m:sSubPr>
            <m:e>
              <m:r>
                <w:rPr>
                  <w:rFonts w:ascii="Cambria Math" w:hAnsi="Cambria Math"/>
                </w:rPr>
                <m:t>(H1A2</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H1A2</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H1H2</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H1H2</m:t>
              </m:r>
            </m:e>
            <m:sub>
              <m:r>
                <w:rPr>
                  <w:rFonts w:ascii="Cambria Math" w:hAnsi="Cambria Math"/>
                </w:rPr>
                <m:t>1</m:t>
              </m:r>
            </m:sub>
          </m:sSub>
          <m:r>
            <w:rPr>
              <w:rFonts w:ascii="Cambria Math" w:hAnsi="Cambria Math"/>
            </w:rPr>
            <m:t>)</m:t>
          </m:r>
        </m:oMath>
      </m:oMathPara>
    </w:p>
    <w:p w:rsidR="004E385A" w:rsidRDefault="004E385A" w:rsidP="000274AB"/>
    <w:p w:rsidR="004E385A" w:rsidRDefault="004E385A" w:rsidP="000274AB">
      <w:r>
        <w:t xml:space="preserve">This serves to separate the </w:t>
      </w:r>
      <w:r w:rsidR="00644681">
        <w:t>variation</w:t>
      </w:r>
      <w:r>
        <w:t xml:space="preserve"> </w:t>
      </w:r>
      <w:r w:rsidR="00644681">
        <w:t xml:space="preserve">(i.e. change in sodium content) </w:t>
      </w:r>
      <w:r>
        <w:t xml:space="preserve">that is a result of having the second-day meal away from home from the </w:t>
      </w:r>
      <w:r w:rsidR="00644681">
        <w:t>variation</w:t>
      </w:r>
      <w:r>
        <w:t xml:space="preserve"> that would have occurred even if one had eaten the second-day meal at home – the “background noise.”</w:t>
      </w:r>
      <w:r w:rsidR="00644681">
        <w:t xml:space="preserve"> We term this the “regular </w:t>
      </w:r>
      <w:proofErr w:type="spellStart"/>
      <w:r w:rsidR="00644681">
        <w:t>DiD</w:t>
      </w:r>
      <w:proofErr w:type="spellEnd"/>
      <w:r w:rsidR="00644681">
        <w:t>.”</w:t>
      </w:r>
    </w:p>
    <w:p w:rsidR="004E385A" w:rsidRDefault="004E385A" w:rsidP="000274AB"/>
    <w:p w:rsidR="004E385A" w:rsidRPr="00644681" w:rsidRDefault="004E385A" w:rsidP="004E385A">
      <w:pPr>
        <w:pStyle w:val="ListParagraph"/>
        <w:numPr>
          <w:ilvl w:val="0"/>
          <w:numId w:val="3"/>
        </w:numPr>
      </w:pPr>
      <w:r>
        <w:lastRenderedPageBreak/>
        <w:t xml:space="preserve">Consider “away” as the untreated state and “home” as the treated state. Take </w:t>
      </w:r>
      <m:oMath>
        <m:sSub>
          <m:sSubPr>
            <m:ctrlPr>
              <w:rPr>
                <w:rFonts w:ascii="Cambria Math" w:hAnsi="Cambria Math"/>
                <w:i/>
              </w:rPr>
            </m:ctrlPr>
          </m:sSubPr>
          <m:e>
            <m:r>
              <w:rPr>
                <w:rFonts w:ascii="Cambria Math" w:hAnsi="Cambria Math"/>
              </w:rPr>
              <m:t>A1A2</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A1A2</m:t>
            </m:r>
          </m:e>
          <m:sub>
            <m:r>
              <w:rPr>
                <w:rFonts w:ascii="Cambria Math" w:hAnsi="Cambria Math"/>
              </w:rPr>
              <m:t>2</m:t>
            </m:r>
          </m:sub>
        </m:sSub>
        <m:r>
          <w:rPr>
            <w:rFonts w:ascii="Cambria Math" w:hAnsi="Cambria Math"/>
          </w:rPr>
          <m:t xml:space="preserve"> </m:t>
        </m:r>
      </m:oMath>
      <w:r>
        <w:t xml:space="preserve">as the “untreated” difference and </w:t>
      </w:r>
      <m:oMath>
        <m:sSub>
          <m:sSubPr>
            <m:ctrlPr>
              <w:rPr>
                <w:rFonts w:ascii="Cambria Math" w:hAnsi="Cambria Math"/>
                <w:i/>
              </w:rPr>
            </m:ctrlPr>
          </m:sSubPr>
          <m:e>
            <m:r>
              <w:rPr>
                <w:rFonts w:ascii="Cambria Math" w:hAnsi="Cambria Math"/>
              </w:rPr>
              <m:t>A1H2</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A1H2</m:t>
            </m:r>
          </m:e>
          <m:sub>
            <m:r>
              <w:rPr>
                <w:rFonts w:ascii="Cambria Math" w:hAnsi="Cambria Math"/>
              </w:rPr>
              <m:t>2</m:t>
            </m:r>
          </m:sub>
        </m:sSub>
      </m:oMath>
      <w:r w:rsidR="00644681">
        <w:rPr>
          <w:rFonts w:eastAsiaTheme="minorEastAsia"/>
        </w:rPr>
        <w:t xml:space="preserve"> as the “treated” difference and calculate</w:t>
      </w:r>
    </w:p>
    <w:p w:rsidR="00644681" w:rsidRDefault="00644681" w:rsidP="00644681">
      <w:pPr>
        <w:pStyle w:val="ListParagraph"/>
      </w:pPr>
    </w:p>
    <w:p w:rsidR="00644681" w:rsidRPr="00644681" w:rsidRDefault="00644681" w:rsidP="00644681">
      <w:pPr>
        <w:pStyle w:val="ListParagraph"/>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A1H2</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A1H2</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A1A2</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A1A2</m:t>
              </m:r>
            </m:e>
            <m:sub>
              <m:r>
                <w:rPr>
                  <w:rFonts w:ascii="Cambria Math" w:hAnsi="Cambria Math"/>
                </w:rPr>
                <m:t>2</m:t>
              </m:r>
            </m:sub>
          </m:sSub>
          <m:r>
            <w:rPr>
              <w:rFonts w:ascii="Cambria Math" w:hAnsi="Cambria Math"/>
            </w:rPr>
            <m:t>)</m:t>
          </m:r>
        </m:oMath>
      </m:oMathPara>
    </w:p>
    <w:p w:rsidR="00644681" w:rsidRPr="00644681" w:rsidRDefault="00644681" w:rsidP="00644681">
      <w:pPr>
        <w:pStyle w:val="ListParagraph"/>
        <w:rPr>
          <w:rFonts w:eastAsiaTheme="minorEastAsia"/>
        </w:rPr>
      </w:pPr>
    </w:p>
    <w:p w:rsidR="00644681" w:rsidRDefault="00644681" w:rsidP="00644681">
      <w:r>
        <w:t xml:space="preserve">This serves to separate the variation that is a result of having the second-day meal at home from the variation that would have occurred even if one had eaten the second-day meal away from home – the “background noise.” We term this the “reverse </w:t>
      </w:r>
      <w:proofErr w:type="spellStart"/>
      <w:r>
        <w:t>DiD</w:t>
      </w:r>
      <w:proofErr w:type="spellEnd"/>
      <w:r>
        <w:t>.”</w:t>
      </w:r>
    </w:p>
    <w:p w:rsidR="00644681" w:rsidRDefault="00644681" w:rsidP="00644681"/>
    <w:p w:rsidR="00644681" w:rsidRDefault="00644681" w:rsidP="00644681">
      <w:r>
        <w:t xml:space="preserve">For consistency, in both cases the sodium content of the “home” meal is subtracted from the sodium content of the “away” meal when the meals were eaten in different locations, and the subtraction order of the same-location meals follow their cases. To illustrate: </w:t>
      </w:r>
    </w:p>
    <w:p w:rsidR="00644681" w:rsidRDefault="00644681" w:rsidP="00644681"/>
    <w:p w:rsidR="00C87588" w:rsidRDefault="00BE0088" w:rsidP="00644681">
      <w:r>
        <w:rPr>
          <w:noProof/>
        </w:rPr>
        <mc:AlternateContent>
          <mc:Choice Requires="wpg">
            <w:drawing>
              <wp:anchor distT="0" distB="0" distL="114300" distR="114300" simplePos="0" relativeHeight="251693056" behindDoc="0" locked="0" layoutInCell="1" allowOverlap="1">
                <wp:simplePos x="0" y="0"/>
                <wp:positionH relativeFrom="column">
                  <wp:posOffset>182880</wp:posOffset>
                </wp:positionH>
                <wp:positionV relativeFrom="paragraph">
                  <wp:posOffset>168910</wp:posOffset>
                </wp:positionV>
                <wp:extent cx="7122160" cy="3799840"/>
                <wp:effectExtent l="63500" t="12700" r="2540" b="0"/>
                <wp:wrapNone/>
                <wp:docPr id="55" name="Group 55"/>
                <wp:cNvGraphicFramePr/>
                <a:graphic xmlns:a="http://schemas.openxmlformats.org/drawingml/2006/main">
                  <a:graphicData uri="http://schemas.microsoft.com/office/word/2010/wordprocessingGroup">
                    <wpg:wgp>
                      <wpg:cNvGrpSpPr/>
                      <wpg:grpSpPr>
                        <a:xfrm>
                          <a:off x="0" y="0"/>
                          <a:ext cx="7122160" cy="3799840"/>
                          <a:chOff x="0" y="0"/>
                          <a:chExt cx="7122160" cy="3799840"/>
                        </a:xfrm>
                      </wpg:grpSpPr>
                      <wps:wsp>
                        <wps:cNvPr id="8" name="Straight Connector 8"/>
                        <wps:cNvCnPr/>
                        <wps:spPr>
                          <a:xfrm flipV="1">
                            <a:off x="0" y="2346960"/>
                            <a:ext cx="4409440" cy="62992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Text Box 37"/>
                        <wps:cNvSpPr txBox="1"/>
                        <wps:spPr>
                          <a:xfrm>
                            <a:off x="4643120" y="2438400"/>
                            <a:ext cx="2011680" cy="264160"/>
                          </a:xfrm>
                          <a:prstGeom prst="rect">
                            <a:avLst/>
                          </a:prstGeom>
                          <a:solidFill>
                            <a:schemeClr val="lt1"/>
                          </a:solidFill>
                          <a:ln w="6350">
                            <a:noFill/>
                          </a:ln>
                        </wps:spPr>
                        <wps:txbx>
                          <w:txbxContent>
                            <w:p w:rsidR="00EE3E32" w:rsidRPr="00A76B41" w:rsidRDefault="00EE3E32">
                              <w:pPr>
                                <w:rPr>
                                  <w:color w:val="FF0000"/>
                                  <w:sz w:val="20"/>
                                  <w:szCs w:val="20"/>
                                  <w:vertAlign w:val="subscript"/>
                                </w:rPr>
                              </w:pPr>
                              <w:r w:rsidRPr="00A76B41">
                                <w:rPr>
                                  <w:color w:val="FF0000"/>
                                  <w:sz w:val="20"/>
                                  <w:szCs w:val="20"/>
                                </w:rPr>
                                <w:t>H1H2</w:t>
                              </w:r>
                              <w:r w:rsidRPr="00A76B41">
                                <w:rPr>
                                  <w:color w:val="FF0000"/>
                                  <w:sz w:val="20"/>
                                  <w:szCs w:val="20"/>
                                  <w:vertAlign w:val="subscript"/>
                                </w:rPr>
                                <w:t>2</w:t>
                              </w:r>
                              <w:r w:rsidRPr="00A76B41">
                                <w:rPr>
                                  <w:color w:val="FF0000"/>
                                  <w:sz w:val="20"/>
                                  <w:szCs w:val="20"/>
                                </w:rPr>
                                <w:t xml:space="preserve"> – H1H2</w:t>
                              </w:r>
                              <w:r w:rsidRPr="00A76B41">
                                <w:rPr>
                                  <w:color w:val="FF0000"/>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ight Brace 43"/>
                        <wps:cNvSpPr/>
                        <wps:spPr>
                          <a:xfrm>
                            <a:off x="4439920" y="2346960"/>
                            <a:ext cx="254000" cy="426720"/>
                          </a:xfrm>
                          <a:prstGeom prst="rightBrace">
                            <a:avLst>
                              <a:gd name="adj1" fmla="val 8333"/>
                              <a:gd name="adj2" fmla="val 52632"/>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0" y="0"/>
                            <a:ext cx="7122160" cy="3799840"/>
                            <a:chOff x="0" y="0"/>
                            <a:chExt cx="7122160" cy="3799840"/>
                          </a:xfrm>
                        </wpg:grpSpPr>
                        <wpg:grpSp>
                          <wpg:cNvPr id="52" name="Group 52"/>
                          <wpg:cNvGrpSpPr/>
                          <wpg:grpSpPr>
                            <a:xfrm>
                              <a:off x="0" y="0"/>
                              <a:ext cx="7122160" cy="3799840"/>
                              <a:chOff x="0" y="0"/>
                              <a:chExt cx="7122160" cy="3799840"/>
                            </a:xfrm>
                          </wpg:grpSpPr>
                          <wps:wsp>
                            <wps:cNvPr id="41" name="Text Box 41"/>
                            <wps:cNvSpPr txBox="1"/>
                            <wps:spPr>
                              <a:xfrm>
                                <a:off x="3393440" y="1046480"/>
                                <a:ext cx="2011680" cy="264160"/>
                              </a:xfrm>
                              <a:prstGeom prst="rect">
                                <a:avLst/>
                              </a:prstGeom>
                              <a:solidFill>
                                <a:schemeClr val="lt1"/>
                              </a:solidFill>
                              <a:ln w="6350">
                                <a:noFill/>
                              </a:ln>
                            </wps:spPr>
                            <wps:txbx>
                              <w:txbxContent>
                                <w:p w:rsidR="00EE3E32" w:rsidRPr="00A76B41" w:rsidRDefault="00EE3E32" w:rsidP="00AF3CB8">
                                  <w:pPr>
                                    <w:rPr>
                                      <w:color w:val="FF0000"/>
                                      <w:sz w:val="20"/>
                                      <w:szCs w:val="20"/>
                                      <w:vertAlign w:val="subscript"/>
                                    </w:rPr>
                                  </w:pPr>
                                  <w:r w:rsidRPr="00A76B41">
                                    <w:rPr>
                                      <w:color w:val="FF0000"/>
                                      <w:sz w:val="20"/>
                                      <w:szCs w:val="20"/>
                                    </w:rPr>
                                    <w:t>H1H2</w:t>
                                  </w:r>
                                  <w:r w:rsidRPr="00A76B41">
                                    <w:rPr>
                                      <w:color w:val="FF0000"/>
                                      <w:sz w:val="20"/>
                                      <w:szCs w:val="20"/>
                                      <w:vertAlign w:val="subscript"/>
                                    </w:rPr>
                                    <w:t>2</w:t>
                                  </w:r>
                                  <w:r w:rsidRPr="00A76B41">
                                    <w:rPr>
                                      <w:color w:val="FF0000"/>
                                      <w:sz w:val="20"/>
                                      <w:szCs w:val="20"/>
                                    </w:rPr>
                                    <w:t xml:space="preserve"> – H1H2</w:t>
                                  </w:r>
                                  <w:r w:rsidRPr="00A76B41">
                                    <w:rPr>
                                      <w:color w:val="FF0000"/>
                                      <w:sz w:val="20"/>
                                      <w:szCs w:val="2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3261360" y="296265"/>
                                <a:ext cx="2092960" cy="528320"/>
                              </a:xfrm>
                              <a:prstGeom prst="rect">
                                <a:avLst/>
                              </a:prstGeom>
                              <a:solidFill>
                                <a:schemeClr val="lt1"/>
                              </a:solidFill>
                              <a:ln w="6350">
                                <a:noFill/>
                              </a:ln>
                            </wps:spPr>
                            <wps:txbx>
                              <w:txbxContent>
                                <w:p w:rsidR="00EE3E32" w:rsidRPr="00A76B41" w:rsidRDefault="00EE3E32" w:rsidP="00EF2C5B">
                                  <w:pPr>
                                    <w:rPr>
                                      <w:color w:val="7030A0"/>
                                      <w:sz w:val="20"/>
                                      <w:szCs w:val="20"/>
                                    </w:rPr>
                                  </w:pPr>
                                  <w:r>
                                    <w:rPr>
                                      <w:color w:val="7030A0"/>
                                      <w:sz w:val="20"/>
                                      <w:szCs w:val="20"/>
                                    </w:rPr>
                                    <w:t xml:space="preserve">  </w:t>
                                  </w:r>
                                  <w:r w:rsidRPr="00A76B41">
                                    <w:rPr>
                                      <w:color w:val="7030A0"/>
                                      <w:sz w:val="20"/>
                                      <w:szCs w:val="20"/>
                                    </w:rPr>
                                    <w:t>(H1A2</w:t>
                                  </w:r>
                                  <w:r w:rsidRPr="00A76B41">
                                    <w:rPr>
                                      <w:color w:val="7030A0"/>
                                      <w:sz w:val="20"/>
                                      <w:szCs w:val="20"/>
                                      <w:vertAlign w:val="subscript"/>
                                    </w:rPr>
                                    <w:t>2</w:t>
                                  </w:r>
                                  <w:r w:rsidRPr="00A76B41">
                                    <w:rPr>
                                      <w:color w:val="7030A0"/>
                                      <w:sz w:val="20"/>
                                      <w:szCs w:val="20"/>
                                    </w:rPr>
                                    <w:t xml:space="preserve"> – H1A2</w:t>
                                  </w:r>
                                  <w:r w:rsidRPr="00A76B41">
                                    <w:rPr>
                                      <w:color w:val="7030A0"/>
                                      <w:sz w:val="20"/>
                                      <w:szCs w:val="20"/>
                                      <w:vertAlign w:val="subscript"/>
                                    </w:rPr>
                                    <w:t>1</w:t>
                                  </w:r>
                                  <w:r w:rsidRPr="00A76B41">
                                    <w:rPr>
                                      <w:color w:val="7030A0"/>
                                      <w:sz w:val="20"/>
                                      <w:szCs w:val="20"/>
                                    </w:rPr>
                                    <w:t xml:space="preserve">)  </w:t>
                                  </w:r>
                                </w:p>
                                <w:p w:rsidR="00EE3E32" w:rsidRPr="00BE0088" w:rsidRDefault="00EE3E32" w:rsidP="00BE0088">
                                  <w:pPr>
                                    <w:rPr>
                                      <w:color w:val="7030A0"/>
                                      <w:sz w:val="20"/>
                                      <w:szCs w:val="20"/>
                                    </w:rPr>
                                  </w:pPr>
                                  <w:r w:rsidRPr="00BE0088">
                                    <w:rPr>
                                      <w:color w:val="7030A0"/>
                                      <w:sz w:val="20"/>
                                      <w:szCs w:val="20"/>
                                    </w:rPr>
                                    <w:t>-</w:t>
                                  </w:r>
                                  <w:r>
                                    <w:rPr>
                                      <w:color w:val="7030A0"/>
                                      <w:sz w:val="20"/>
                                      <w:szCs w:val="20"/>
                                    </w:rPr>
                                    <w:t xml:space="preserve"> </w:t>
                                  </w:r>
                                  <w:r w:rsidRPr="00BE0088">
                                    <w:rPr>
                                      <w:color w:val="7030A0"/>
                                      <w:sz w:val="20"/>
                                      <w:szCs w:val="20"/>
                                    </w:rPr>
                                    <w:t>(H1H2</w:t>
                                  </w:r>
                                  <w:r w:rsidRPr="00BE0088">
                                    <w:rPr>
                                      <w:color w:val="7030A0"/>
                                      <w:sz w:val="20"/>
                                      <w:szCs w:val="20"/>
                                      <w:vertAlign w:val="subscript"/>
                                    </w:rPr>
                                    <w:t>2</w:t>
                                  </w:r>
                                  <w:r w:rsidRPr="00BE0088">
                                    <w:rPr>
                                      <w:color w:val="7030A0"/>
                                      <w:sz w:val="20"/>
                                      <w:szCs w:val="20"/>
                                    </w:rPr>
                                    <w:t xml:space="preserve"> – H1H2</w:t>
                                  </w:r>
                                  <w:r w:rsidRPr="00BE0088">
                                    <w:rPr>
                                      <w:color w:val="7030A0"/>
                                      <w:sz w:val="20"/>
                                      <w:szCs w:val="20"/>
                                      <w:vertAlign w:val="subscript"/>
                                    </w:rPr>
                                    <w:t>1</w:t>
                                  </w:r>
                                  <w:r w:rsidRPr="00BE0088">
                                    <w:rPr>
                                      <w:color w:val="7030A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Connector 9"/>
                            <wps:cNvCnPr/>
                            <wps:spPr>
                              <a:xfrm flipV="1">
                                <a:off x="0" y="0"/>
                                <a:ext cx="4409440" cy="157480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432560" y="3474720"/>
                                <a:ext cx="2692400" cy="325120"/>
                              </a:xfrm>
                              <a:prstGeom prst="rect">
                                <a:avLst/>
                              </a:prstGeom>
                              <a:solidFill>
                                <a:schemeClr val="lt1"/>
                              </a:solidFill>
                              <a:ln w="6350">
                                <a:noFill/>
                              </a:ln>
                            </wps:spPr>
                            <wps:txbx>
                              <w:txbxContent>
                                <w:p w:rsidR="00EE3E32" w:rsidRDefault="00EE3E32" w:rsidP="00456156">
                                  <w:pPr>
                                    <w:jc w:val="center"/>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a:off x="0" y="3312160"/>
                                <a:ext cx="540512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0" y="71120"/>
                                <a:ext cx="0" cy="3251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101600" y="60960"/>
                                <a:ext cx="1808480" cy="812800"/>
                                <a:chOff x="0" y="0"/>
                                <a:chExt cx="1808480" cy="923636"/>
                              </a:xfrm>
                            </wpg:grpSpPr>
                            <wpg:grpSp>
                              <wpg:cNvPr id="18" name="Group 18"/>
                              <wpg:cNvGrpSpPr/>
                              <wpg:grpSpPr>
                                <a:xfrm>
                                  <a:off x="0" y="284480"/>
                                  <a:ext cx="1808480" cy="294640"/>
                                  <a:chOff x="0" y="0"/>
                                  <a:chExt cx="1808480" cy="294640"/>
                                </a:xfrm>
                              </wpg:grpSpPr>
                              <wps:wsp>
                                <wps:cNvPr id="19" name="Straight Connector 19"/>
                                <wps:cNvCnPr/>
                                <wps:spPr>
                                  <a:xfrm>
                                    <a:off x="0" y="142240"/>
                                    <a:ext cx="242570" cy="0"/>
                                  </a:xfrm>
                                  <a:prstGeom prst="line">
                                    <a:avLst/>
                                  </a:prstGeom>
                                  <a:ln w="38100">
                                    <a:solidFill>
                                      <a:schemeClr val="accent1"/>
                                    </a:solidFill>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243840" y="0"/>
                                    <a:ext cx="1564640" cy="294640"/>
                                  </a:xfrm>
                                  <a:prstGeom prst="rect">
                                    <a:avLst/>
                                  </a:prstGeom>
                                  <a:solidFill>
                                    <a:schemeClr val="lt1"/>
                                  </a:solidFill>
                                  <a:ln w="6350">
                                    <a:noFill/>
                                  </a:ln>
                                </wps:spPr>
                                <wps:txbx>
                                  <w:txbxContent>
                                    <w:p w:rsidR="00EE3E32" w:rsidRDefault="00EE3E32" w:rsidP="008E3E1A">
                                      <w:r>
                                        <w:t>H1A2 (treated)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0" y="0"/>
                                  <a:ext cx="1808480" cy="923636"/>
                                  <a:chOff x="0" y="0"/>
                                  <a:chExt cx="1808480" cy="923636"/>
                                </a:xfrm>
                              </wpg:grpSpPr>
                              <wpg:grpSp>
                                <wpg:cNvPr id="17" name="Group 17"/>
                                <wpg:cNvGrpSpPr/>
                                <wpg:grpSpPr>
                                  <a:xfrm>
                                    <a:off x="0" y="0"/>
                                    <a:ext cx="1808480" cy="294640"/>
                                    <a:chOff x="0" y="0"/>
                                    <a:chExt cx="1808480" cy="294640"/>
                                  </a:xfrm>
                                </wpg:grpSpPr>
                                <wps:wsp>
                                  <wps:cNvPr id="15" name="Straight Connector 15"/>
                                  <wps:cNvCnPr/>
                                  <wps:spPr>
                                    <a:xfrm>
                                      <a:off x="0" y="142240"/>
                                      <a:ext cx="242570" cy="0"/>
                                    </a:xfrm>
                                    <a:prstGeom prst="line">
                                      <a:avLst/>
                                    </a:prstGeom>
                                    <a:ln w="38100">
                                      <a:solidFill>
                                        <a:srgbClr val="FF0000"/>
                                      </a:solidFill>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243840" y="0"/>
                                      <a:ext cx="1564640" cy="294640"/>
                                    </a:xfrm>
                                    <a:prstGeom prst="rect">
                                      <a:avLst/>
                                    </a:prstGeom>
                                    <a:solidFill>
                                      <a:schemeClr val="lt1"/>
                                    </a:solidFill>
                                    <a:ln w="6350">
                                      <a:noFill/>
                                    </a:ln>
                                  </wps:spPr>
                                  <wps:txbx>
                                    <w:txbxContent>
                                      <w:p w:rsidR="00EE3E32" w:rsidRDefault="00EE3E32">
                                        <w:r>
                                          <w:t>H1H2 (untreated)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0" y="609600"/>
                                    <a:ext cx="1696720" cy="314036"/>
                                    <a:chOff x="0" y="0"/>
                                    <a:chExt cx="1696720" cy="463202"/>
                                  </a:xfrm>
                                </wpg:grpSpPr>
                                <wps:wsp>
                                  <wps:cNvPr id="23" name="Straight Connector 23"/>
                                  <wps:cNvCnPr/>
                                  <wps:spPr>
                                    <a:xfrm>
                                      <a:off x="0" y="142240"/>
                                      <a:ext cx="242570" cy="0"/>
                                    </a:xfrm>
                                    <a:prstGeom prst="line">
                                      <a:avLst/>
                                    </a:prstGeom>
                                    <a:ln w="38100">
                                      <a:solidFill>
                                        <a:schemeClr val="accent1"/>
                                      </a:solidFill>
                                      <a:prstDash val="sysDash"/>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243840" y="0"/>
                                      <a:ext cx="1452880" cy="463202"/>
                                    </a:xfrm>
                                    <a:prstGeom prst="rect">
                                      <a:avLst/>
                                    </a:prstGeom>
                                    <a:solidFill>
                                      <a:schemeClr val="lt1"/>
                                    </a:solidFill>
                                    <a:ln w="6350">
                                      <a:noFill/>
                                    </a:ln>
                                  </wps:spPr>
                                  <wps:txbx>
                                    <w:txbxContent>
                                      <w:p w:rsidR="00EE3E32" w:rsidRDefault="00EE3E32" w:rsidP="008E3E1A">
                                        <w:r>
                                          <w:t>H1A2, if untreated</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wpg:grpSp>
                            </wpg:grpSp>
                          </wpg:grpSp>
                          <wps:wsp>
                            <wps:cNvPr id="39" name="Text Box 39"/>
                            <wps:cNvSpPr txBox="1"/>
                            <wps:spPr>
                              <a:xfrm>
                                <a:off x="5110480" y="609600"/>
                                <a:ext cx="2011680" cy="264160"/>
                              </a:xfrm>
                              <a:prstGeom prst="rect">
                                <a:avLst/>
                              </a:prstGeom>
                              <a:solidFill>
                                <a:schemeClr val="lt1"/>
                              </a:solidFill>
                              <a:ln w="6350">
                                <a:noFill/>
                              </a:ln>
                            </wps:spPr>
                            <wps:txbx>
                              <w:txbxContent>
                                <w:p w:rsidR="00EE3E32" w:rsidRPr="00A76B41" w:rsidRDefault="00EE3E32" w:rsidP="00AF3CB8">
                                  <w:pPr>
                                    <w:rPr>
                                      <w:color w:val="4472C4" w:themeColor="accent1"/>
                                      <w:sz w:val="20"/>
                                      <w:szCs w:val="20"/>
                                      <w:vertAlign w:val="subscript"/>
                                    </w:rPr>
                                  </w:pPr>
                                  <w:r w:rsidRPr="00A76B41">
                                    <w:rPr>
                                      <w:color w:val="4472C4" w:themeColor="accent1"/>
                                      <w:sz w:val="20"/>
                                      <w:szCs w:val="20"/>
                                    </w:rPr>
                                    <w:t>H1A2</w:t>
                                  </w:r>
                                  <w:r w:rsidRPr="00A76B41">
                                    <w:rPr>
                                      <w:color w:val="4472C4" w:themeColor="accent1"/>
                                      <w:sz w:val="20"/>
                                      <w:szCs w:val="20"/>
                                      <w:vertAlign w:val="subscript"/>
                                    </w:rPr>
                                    <w:t>2</w:t>
                                  </w:r>
                                  <w:r w:rsidRPr="00A76B41">
                                    <w:rPr>
                                      <w:color w:val="4472C4" w:themeColor="accent1"/>
                                      <w:sz w:val="20"/>
                                      <w:szCs w:val="20"/>
                                    </w:rPr>
                                    <w:t xml:space="preserve"> – H1A2</w:t>
                                  </w:r>
                                  <w:r w:rsidRPr="00A76B41">
                                    <w:rPr>
                                      <w:color w:val="4472C4" w:themeColor="accent1"/>
                                      <w:sz w:val="20"/>
                                      <w:szCs w:val="20"/>
                                      <w:vertAlign w:val="subscript"/>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51" name="Group 51"/>
                            <wpg:cNvGrpSpPr/>
                            <wpg:grpSpPr>
                              <a:xfrm>
                                <a:off x="4307840" y="0"/>
                                <a:ext cx="203200" cy="1371600"/>
                                <a:chOff x="0" y="0"/>
                                <a:chExt cx="203200" cy="1371600"/>
                              </a:xfrm>
                            </wpg:grpSpPr>
                            <wps:wsp>
                              <wps:cNvPr id="40" name="Right Brace 40"/>
                              <wps:cNvSpPr/>
                              <wps:spPr>
                                <a:xfrm flipH="1">
                                  <a:off x="10160" y="944880"/>
                                  <a:ext cx="193040" cy="426720"/>
                                </a:xfrm>
                                <a:prstGeom prst="rightBrace">
                                  <a:avLst>
                                    <a:gd name="adj1" fmla="val 8333"/>
                                    <a:gd name="adj2" fmla="val 52632"/>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ight Brace 42"/>
                              <wps:cNvSpPr/>
                              <wps:spPr>
                                <a:xfrm flipH="1">
                                  <a:off x="0" y="0"/>
                                  <a:ext cx="193040" cy="944880"/>
                                </a:xfrm>
                                <a:prstGeom prst="rightBrace">
                                  <a:avLst>
                                    <a:gd name="adj1" fmla="val 8333"/>
                                    <a:gd name="adj2" fmla="val 51075"/>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3" name="Group 53"/>
                          <wpg:cNvGrpSpPr/>
                          <wpg:grpSpPr>
                            <a:xfrm>
                              <a:off x="0" y="10160"/>
                              <a:ext cx="5019040" cy="1564640"/>
                              <a:chOff x="0" y="0"/>
                              <a:chExt cx="5019040" cy="1564640"/>
                            </a:xfrm>
                          </wpg:grpSpPr>
                          <wps:wsp>
                            <wps:cNvPr id="38" name="Right Brace 38"/>
                            <wps:cNvSpPr/>
                            <wps:spPr>
                              <a:xfrm>
                                <a:off x="4399280" y="0"/>
                                <a:ext cx="619760" cy="1361440"/>
                              </a:xfrm>
                              <a:prstGeom prst="rightBrac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flipV="1">
                                <a:off x="0" y="934720"/>
                                <a:ext cx="4409440" cy="629920"/>
                              </a:xfrm>
                              <a:prstGeom prst="line">
                                <a:avLst/>
                              </a:prstGeom>
                              <a:ln w="25400">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55" o:spid="_x0000_s1026" style="position:absolute;margin-left:14.4pt;margin-top:13.3pt;width:560.8pt;height:299.2pt;z-index:251693056" coordsize="71221,379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">
                <v:line id="Straight Connector 8" o:spid="_x0000_s1027" style="position:absolute;flip:y;visibility:visible;mso-wrap-style:square" from="0,23469" to="44094,29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" strokecolor="red" strokeweight="2pt">
                  <v:stroke joinstyle="miter"/>
                </v:line>
                <v:shapetype id="_x0000_t202" coordsize="21600,21600" o:spt="202" path="m,l,21600r21600,l21600,xe">
                  <v:stroke joinstyle="miter"/>
                  <v:path gradientshapeok="t" o:connecttype="rect"/>
                </v:shapetype>
                <v:shape id="Text Box 37" o:spid="_x0000_s1028" type="#_x0000_t202" style="position:absolute;left:46431;top:24384;width:20117;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" fillcolor="white [3201]" stroked="f" strokeweight=".5pt">
                  <v:textbox>
                    <w:txbxContent>
                      <w:p w:rsidR="00EE3E32" w:rsidRPr="00A76B41" w:rsidRDefault="00EE3E32">
                        <w:pPr>
                          <w:rPr>
                            <w:color w:val="FF0000"/>
                            <w:sz w:val="20"/>
                            <w:szCs w:val="20"/>
                            <w:vertAlign w:val="subscript"/>
                          </w:rPr>
                        </w:pPr>
                        <w:r w:rsidRPr="00A76B41">
                          <w:rPr>
                            <w:color w:val="FF0000"/>
                            <w:sz w:val="20"/>
                            <w:szCs w:val="20"/>
                          </w:rPr>
                          <w:t>H1H2</w:t>
                        </w:r>
                        <w:r w:rsidRPr="00A76B41">
                          <w:rPr>
                            <w:color w:val="FF0000"/>
                            <w:sz w:val="20"/>
                            <w:szCs w:val="20"/>
                            <w:vertAlign w:val="subscript"/>
                          </w:rPr>
                          <w:t>2</w:t>
                        </w:r>
                        <w:r w:rsidRPr="00A76B41">
                          <w:rPr>
                            <w:color w:val="FF0000"/>
                            <w:sz w:val="20"/>
                            <w:szCs w:val="20"/>
                          </w:rPr>
                          <w:t xml:space="preserve"> – H1H2</w:t>
                        </w:r>
                        <w:r w:rsidRPr="00A76B41">
                          <w:rPr>
                            <w:color w:val="FF0000"/>
                            <w:sz w:val="20"/>
                            <w:szCs w:val="20"/>
                            <w:vertAlign w:val="subscript"/>
                          </w:rPr>
                          <w:t>1</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3" o:spid="_x0000_s1029" type="#_x0000_t88" style="position:absolute;left:44399;top:23469;width:2540;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" adj="1071,11369" strokecolor="red" strokeweight="1.5pt">
                  <v:stroke joinstyle="miter"/>
                </v:shape>
                <v:group id="Group 54" o:spid="_x0000_s1030" style="position:absolute;width:71221;height:37998" coordsize="71221,379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group id="Group 52" o:spid="_x0000_s1031" style="position:absolute;width:71221;height:37998" coordsize="71221,379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Text Box 41" o:spid="_x0000_s1032" type="#_x0000_t202" style="position:absolute;left:33934;top:10464;width:20117;height:2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" fillcolor="white [3201]" stroked="f" strokeweight=".5pt">
                      <v:textbox>
                        <w:txbxContent>
                          <w:p w:rsidR="00EE3E32" w:rsidRPr="00A76B41" w:rsidRDefault="00EE3E32" w:rsidP="00AF3CB8">
                            <w:pPr>
                              <w:rPr>
                                <w:color w:val="FF0000"/>
                                <w:sz w:val="20"/>
                                <w:szCs w:val="20"/>
                                <w:vertAlign w:val="subscript"/>
                              </w:rPr>
                            </w:pPr>
                            <w:r w:rsidRPr="00A76B41">
                              <w:rPr>
                                <w:color w:val="FF0000"/>
                                <w:sz w:val="20"/>
                                <w:szCs w:val="20"/>
                              </w:rPr>
                              <w:t>H1H2</w:t>
                            </w:r>
                            <w:r w:rsidRPr="00A76B41">
                              <w:rPr>
                                <w:color w:val="FF0000"/>
                                <w:sz w:val="20"/>
                                <w:szCs w:val="20"/>
                                <w:vertAlign w:val="subscript"/>
                              </w:rPr>
                              <w:t>2</w:t>
                            </w:r>
                            <w:r w:rsidRPr="00A76B41">
                              <w:rPr>
                                <w:color w:val="FF0000"/>
                                <w:sz w:val="20"/>
                                <w:szCs w:val="20"/>
                              </w:rPr>
                              <w:t xml:space="preserve"> – H1H2</w:t>
                            </w:r>
                            <w:r w:rsidRPr="00A76B41">
                              <w:rPr>
                                <w:color w:val="FF0000"/>
                                <w:sz w:val="20"/>
                                <w:szCs w:val="20"/>
                                <w:vertAlign w:val="subscript"/>
                              </w:rPr>
                              <w:t>1</w:t>
                            </w:r>
                          </w:p>
                        </w:txbxContent>
                      </v:textbox>
                    </v:shape>
                    <v:shape id="Text Box 44" o:spid="_x0000_s1033" type="#_x0000_t202" style="position:absolute;left:32613;top:2962;width:20930;height:5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" fillcolor="white [3201]" stroked="f" strokeweight=".5pt">
                      <v:textbox>
                        <w:txbxContent>
                          <w:p w:rsidR="00EE3E32" w:rsidRPr="00A76B41" w:rsidRDefault="00EE3E32" w:rsidP="00EF2C5B">
                            <w:pPr>
                              <w:rPr>
                                <w:color w:val="7030A0"/>
                                <w:sz w:val="20"/>
                                <w:szCs w:val="20"/>
                              </w:rPr>
                            </w:pPr>
                            <w:r>
                              <w:rPr>
                                <w:color w:val="7030A0"/>
                                <w:sz w:val="20"/>
                                <w:szCs w:val="20"/>
                              </w:rPr>
                              <w:t xml:space="preserve">  </w:t>
                            </w:r>
                            <w:r w:rsidRPr="00A76B41">
                              <w:rPr>
                                <w:color w:val="7030A0"/>
                                <w:sz w:val="20"/>
                                <w:szCs w:val="20"/>
                              </w:rPr>
                              <w:t>(H1A2</w:t>
                            </w:r>
                            <w:r w:rsidRPr="00A76B41">
                              <w:rPr>
                                <w:color w:val="7030A0"/>
                                <w:sz w:val="20"/>
                                <w:szCs w:val="20"/>
                                <w:vertAlign w:val="subscript"/>
                              </w:rPr>
                              <w:t>2</w:t>
                            </w:r>
                            <w:r w:rsidRPr="00A76B41">
                              <w:rPr>
                                <w:color w:val="7030A0"/>
                                <w:sz w:val="20"/>
                                <w:szCs w:val="20"/>
                              </w:rPr>
                              <w:t xml:space="preserve"> – H1A2</w:t>
                            </w:r>
                            <w:r w:rsidRPr="00A76B41">
                              <w:rPr>
                                <w:color w:val="7030A0"/>
                                <w:sz w:val="20"/>
                                <w:szCs w:val="20"/>
                                <w:vertAlign w:val="subscript"/>
                              </w:rPr>
                              <w:t>1</w:t>
                            </w:r>
                            <w:r w:rsidRPr="00A76B41">
                              <w:rPr>
                                <w:color w:val="7030A0"/>
                                <w:sz w:val="20"/>
                                <w:szCs w:val="20"/>
                              </w:rPr>
                              <w:t xml:space="preserve">)  </w:t>
                            </w:r>
                          </w:p>
                          <w:p w:rsidR="00EE3E32" w:rsidRPr="00BE0088" w:rsidRDefault="00EE3E32" w:rsidP="00BE0088">
                            <w:pPr>
                              <w:rPr>
                                <w:color w:val="7030A0"/>
                                <w:sz w:val="20"/>
                                <w:szCs w:val="20"/>
                              </w:rPr>
                            </w:pPr>
                            <w:r w:rsidRPr="00BE0088">
                              <w:rPr>
                                <w:color w:val="7030A0"/>
                                <w:sz w:val="20"/>
                                <w:szCs w:val="20"/>
                              </w:rPr>
                              <w:t>-</w:t>
                            </w:r>
                            <w:r>
                              <w:rPr>
                                <w:color w:val="7030A0"/>
                                <w:sz w:val="20"/>
                                <w:szCs w:val="20"/>
                              </w:rPr>
                              <w:t xml:space="preserve"> </w:t>
                            </w:r>
                            <w:r w:rsidRPr="00BE0088">
                              <w:rPr>
                                <w:color w:val="7030A0"/>
                                <w:sz w:val="20"/>
                                <w:szCs w:val="20"/>
                              </w:rPr>
                              <w:t>(H1H2</w:t>
                            </w:r>
                            <w:r w:rsidRPr="00BE0088">
                              <w:rPr>
                                <w:color w:val="7030A0"/>
                                <w:sz w:val="20"/>
                                <w:szCs w:val="20"/>
                                <w:vertAlign w:val="subscript"/>
                              </w:rPr>
                              <w:t>2</w:t>
                            </w:r>
                            <w:r w:rsidRPr="00BE0088">
                              <w:rPr>
                                <w:color w:val="7030A0"/>
                                <w:sz w:val="20"/>
                                <w:szCs w:val="20"/>
                              </w:rPr>
                              <w:t xml:space="preserve"> – H1H2</w:t>
                            </w:r>
                            <w:r w:rsidRPr="00BE0088">
                              <w:rPr>
                                <w:color w:val="7030A0"/>
                                <w:sz w:val="20"/>
                                <w:szCs w:val="20"/>
                                <w:vertAlign w:val="subscript"/>
                              </w:rPr>
                              <w:t>1</w:t>
                            </w:r>
                            <w:r w:rsidRPr="00BE0088">
                              <w:rPr>
                                <w:color w:val="7030A0"/>
                                <w:sz w:val="20"/>
                                <w:szCs w:val="20"/>
                              </w:rPr>
                              <w:t>)</w:t>
                            </w:r>
                          </w:p>
                        </w:txbxContent>
                      </v:textbox>
                    </v:shape>
                    <v:line id="Straight Connector 9" o:spid="_x0000_s1034" style="position:absolute;flip:y;visibility:visible;mso-wrap-style:square" from="0,0" to="44094,15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" strokecolor="#4472c4 [3204]" strokeweight="2pt">
                      <v:stroke joinstyle="miter"/>
                    </v:line>
                    <v:shape id="Text Box 12" o:spid="_x0000_s1035" type="#_x0000_t202" style="position:absolute;left:14325;top:34747;width:26924;height:3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" fillcolor="white [3201]" stroked="f" strokeweight=".5pt">
                      <v:textbox>
                        <w:txbxContent>
                          <w:p w:rsidR="00EE3E32" w:rsidRDefault="00EE3E32" w:rsidP="00456156">
                            <w:pPr>
                              <w:jc w:val="center"/>
                            </w:pPr>
                            <w:r>
                              <w:t>Time</w:t>
                            </w:r>
                          </w:p>
                        </w:txbxContent>
                      </v:textbox>
                    </v:shape>
                    <v:shapetype id="_x0000_t32" coordsize="21600,21600" o:spt="32" o:oned="t" path="m,l21600,21600e" filled="f">
                      <v:path arrowok="t" fillok="f" o:connecttype="none"/>
                      <o:lock v:ext="edit" shapetype="t"/>
                    </v:shapetype>
                    <v:shape id="Straight Arrow Connector 13" o:spid="_x0000_s1036" type="#_x0000_t32" style="position:absolute;top:33121;width:540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" strokecolor="black [3213]" strokeweight="2pt">
                      <v:stroke endarrow="block" joinstyle="miter"/>
                    </v:shape>
                    <v:shape id="Straight Arrow Connector 14" o:spid="_x0000_s1037" type="#_x0000_t32" style="position:absolute;top:711;width:0;height:3251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" strokecolor="black [3213]" strokeweight="2pt">
                      <v:stroke endarrow="block" joinstyle="miter"/>
                    </v:shape>
                    <v:group id="Group 35" o:spid="_x0000_s1038" style="position:absolute;left:1016;top:609;width:18084;height:8128" coordsize="18084,9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group id="Group 18" o:spid="_x0000_s1039" style="position:absolute;top:2844;width:18084;height:2947" coordsize="18084,2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line id="Straight Connector 19" o:spid="_x0000_s1040" style="position:absolute;visibility:visible;mso-wrap-style:square" from="0,1422" to="2425,1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" strokecolor="#4472c4 [3204]" strokeweight="3pt">
                          <v:stroke joinstyle="miter"/>
                        </v:line>
                        <v:shape id="Text Box 20" o:spid="_x0000_s1041" type="#_x0000_t202" style="position:absolute;left:2438;width:15646;height:29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" fillcolor="white [3201]" stroked="f" strokeweight=".5pt">
                          <v:textbox>
                            <w:txbxContent>
                              <w:p w:rsidR="00EE3E32" w:rsidRDefault="00EE3E32" w:rsidP="008E3E1A">
                                <w:r>
                                  <w:t>H1A2 (treated)</w:t>
                                </w:r>
                              </w:p>
                            </w:txbxContent>
                          </v:textbox>
                        </v:shape>
                      </v:group>
                      <v:group id="Group 34" o:spid="_x0000_s1042" style="position:absolute;width:18084;height:9236" coordsize="18084,9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Group 17" o:spid="_x0000_s1043" style="position:absolute;width:18084;height:2946" coordsize="18084,2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Straight Connector 15" o:spid="_x0000_s1044" style="position:absolute;visibility:visible;mso-wrap-style:square" from="0,1422" to="2425,1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" strokecolor="red" strokeweight="3pt">
                            <v:stroke joinstyle="miter"/>
                          </v:line>
                          <v:shape id="Text Box 16" o:spid="_x0000_s1045" type="#_x0000_t202" style="position:absolute;left:2438;width:15646;height:29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rsidR="00EE3E32" w:rsidRDefault="00EE3E32">
                                  <w:r>
                                    <w:t>H1H2 (untreated)</w:t>
                                  </w:r>
                                </w:p>
                              </w:txbxContent>
                            </v:textbox>
                          </v:shape>
                        </v:group>
                        <v:group id="Group 22" o:spid="_x0000_s1046" style="position:absolute;top:6096;width:16967;height:3140" coordsize="16967,4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BjEyAAAAOA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">
                          <v:line id="Straight Connector 23" o:spid="_x0000_s1047" style="position:absolute;visibility:visible;mso-wrap-style:square" from="0,1422" to="2425,14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" strokecolor="#4472c4 [3204]" strokeweight="3pt">
                            <v:stroke dashstyle="3 1" joinstyle="miter"/>
                          </v:line>
                          <v:shape id="Text Box 24" o:spid="_x0000_s1048" type="#_x0000_t202" style="position:absolute;left:2438;width:14529;height:4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" fillcolor="white [3201]" stroked="f" strokeweight=".5pt">
                            <v:textbox inset=",0,0,0">
                              <w:txbxContent>
                                <w:p w:rsidR="00EE3E32" w:rsidRDefault="00EE3E32" w:rsidP="008E3E1A">
                                  <w:r>
                                    <w:t>H1A2, if untreated</w:t>
                                  </w:r>
                                </w:p>
                              </w:txbxContent>
                            </v:textbox>
                          </v:shape>
                        </v:group>
                      </v:group>
                    </v:group>
                    <v:shape id="Text Box 39" o:spid="_x0000_s1049" type="#_x0000_t202" style="position:absolute;left:51104;top:6096;width:20117;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" fillcolor="white [3201]" stroked="f" strokeweight=".5pt">
                      <v:textbox inset="0,0,0,0">
                        <w:txbxContent>
                          <w:p w:rsidR="00EE3E32" w:rsidRPr="00A76B41" w:rsidRDefault="00EE3E32" w:rsidP="00AF3CB8">
                            <w:pPr>
                              <w:rPr>
                                <w:color w:val="4472C4" w:themeColor="accent1"/>
                                <w:sz w:val="20"/>
                                <w:szCs w:val="20"/>
                                <w:vertAlign w:val="subscript"/>
                              </w:rPr>
                            </w:pPr>
                            <w:r w:rsidRPr="00A76B41">
                              <w:rPr>
                                <w:color w:val="4472C4" w:themeColor="accent1"/>
                                <w:sz w:val="20"/>
                                <w:szCs w:val="20"/>
                              </w:rPr>
                              <w:t>H1A2</w:t>
                            </w:r>
                            <w:r w:rsidRPr="00A76B41">
                              <w:rPr>
                                <w:color w:val="4472C4" w:themeColor="accent1"/>
                                <w:sz w:val="20"/>
                                <w:szCs w:val="20"/>
                                <w:vertAlign w:val="subscript"/>
                              </w:rPr>
                              <w:t>2</w:t>
                            </w:r>
                            <w:r w:rsidRPr="00A76B41">
                              <w:rPr>
                                <w:color w:val="4472C4" w:themeColor="accent1"/>
                                <w:sz w:val="20"/>
                                <w:szCs w:val="20"/>
                              </w:rPr>
                              <w:t xml:space="preserve"> – H1A2</w:t>
                            </w:r>
                            <w:r w:rsidRPr="00A76B41">
                              <w:rPr>
                                <w:color w:val="4472C4" w:themeColor="accent1"/>
                                <w:sz w:val="20"/>
                                <w:szCs w:val="20"/>
                                <w:vertAlign w:val="subscript"/>
                              </w:rPr>
                              <w:t>1</w:t>
                            </w:r>
                          </w:p>
                        </w:txbxContent>
                      </v:textbox>
                    </v:shape>
                    <v:group id="Group 51" o:spid="_x0000_s1050" style="position:absolute;left:43078;width:2032;height:13716" coordsize="2032,137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Right Brace 40" o:spid="_x0000_s1051" type="#_x0000_t88" style="position:absolute;left:101;top:9448;width:1931;height:42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" adj="814,11369" strokecolor="red" strokeweight="1.5pt">
                        <v:stroke joinstyle="miter"/>
                      </v:shape>
                      <v:shape id="Right Brace 42" o:spid="_x0000_s1052" type="#_x0000_t88" style="position:absolute;width:1930;height:944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" adj="368,11032" strokecolor="#7030a0" strokeweight="1.5pt">
                        <v:stroke joinstyle="miter"/>
                      </v:shape>
                    </v:group>
                  </v:group>
                  <v:group id="Group 53" o:spid="_x0000_s1053" style="position:absolute;top:101;width:50190;height:15647" coordsize="50190,156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s4i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">
                    <v:shape id="Right Brace 38" o:spid="_x0000_s1054" type="#_x0000_t88" style="position:absolute;left:43992;width:6198;height:13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" adj="819" strokecolor="#4472c4 [3204]" strokeweight="1.5pt">
                      <v:stroke joinstyle="miter"/>
                    </v:shape>
                    <v:line id="Straight Connector 33" o:spid="_x0000_s1055" style="position:absolute;flip:y;visibility:visible;mso-wrap-style:square" from="0,9347" to="44094,15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" strokecolor="#4472c4 [3204]" strokeweight="2pt">
                      <v:stroke dashstyle="dash" joinstyle="miter"/>
                    </v:line>
                  </v:group>
                </v:group>
              </v:group>
            </w:pict>
          </mc:Fallback>
        </mc:AlternateContent>
      </w:r>
    </w:p>
    <w:p w:rsidR="00C87588" w:rsidRDefault="00C87588" w:rsidP="00644681"/>
    <w:p w:rsidR="00644681" w:rsidRDefault="00327D77" w:rsidP="00644681">
      <w:r>
        <w:rPr>
          <w:noProof/>
        </w:rPr>
        <mc:AlternateContent>
          <mc:Choice Requires="wps">
            <w:drawing>
              <wp:anchor distT="0" distB="0" distL="114300" distR="114300" simplePos="0" relativeHeight="251698176" behindDoc="0" locked="0" layoutInCell="1" allowOverlap="1">
                <wp:simplePos x="0" y="0"/>
                <wp:positionH relativeFrom="column">
                  <wp:posOffset>-436880</wp:posOffset>
                </wp:positionH>
                <wp:positionV relativeFrom="paragraph">
                  <wp:posOffset>132715</wp:posOffset>
                </wp:positionV>
                <wp:extent cx="548640" cy="2639975"/>
                <wp:effectExtent l="0" t="0" r="0" b="1905"/>
                <wp:wrapNone/>
                <wp:docPr id="90" name="Text Box 90"/>
                <wp:cNvGraphicFramePr/>
                <a:graphic xmlns:a="http://schemas.openxmlformats.org/drawingml/2006/main">
                  <a:graphicData uri="http://schemas.microsoft.com/office/word/2010/wordprocessingShape">
                    <wps:wsp>
                      <wps:cNvSpPr txBox="1"/>
                      <wps:spPr>
                        <a:xfrm>
                          <a:off x="0" y="0"/>
                          <a:ext cx="548640" cy="2639975"/>
                        </a:xfrm>
                        <a:prstGeom prst="rect">
                          <a:avLst/>
                        </a:prstGeom>
                        <a:solidFill>
                          <a:schemeClr val="lt1"/>
                        </a:solidFill>
                        <a:ln w="6350">
                          <a:noFill/>
                        </a:ln>
                      </wps:spPr>
                      <wps:txbx>
                        <w:txbxContent>
                          <w:p w:rsidR="00327D77" w:rsidRDefault="00327D77" w:rsidP="00327D77">
                            <w:pPr>
                              <w:jc w:val="center"/>
                            </w:pPr>
                            <w:r>
                              <w:t>Sodium 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0" o:spid="_x0000_s1056" type="#_x0000_t202" style="position:absolute;margin-left:-34.4pt;margin-top:10.45pt;width:43.2pt;height:207.8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" fillcolor="white [3201]" stroked="f" strokeweight=".5pt">
                <v:textbox style="layout-flow:vertical;mso-layout-flow-alt:bottom-to-top">
                  <w:txbxContent>
                    <w:p w:rsidR="00327D77" w:rsidRDefault="00327D77" w:rsidP="00327D77">
                      <w:pPr>
                        <w:jc w:val="center"/>
                      </w:pPr>
                      <w:r>
                        <w:t>Sodium content</w:t>
                      </w:r>
                    </w:p>
                  </w:txbxContent>
                </v:textbox>
              </v:shape>
            </w:pict>
          </mc:Fallback>
        </mc:AlternateContent>
      </w:r>
    </w:p>
    <w:p w:rsidR="004E385A" w:rsidRDefault="004E385A" w:rsidP="004E385A">
      <w:r>
        <w:t xml:space="preserve"> </w:t>
      </w:r>
    </w:p>
    <w:p w:rsidR="007E5F88" w:rsidRDefault="0073631A">
      <w:r>
        <w:t xml:space="preserve"> </w:t>
      </w:r>
    </w:p>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Pr="00A76B41" w:rsidRDefault="00A76B41" w:rsidP="00A76B41"/>
    <w:p w:rsidR="00A76B41" w:rsidRDefault="00A76B41" w:rsidP="00A76B41">
      <w:r>
        <w:t xml:space="preserve">Figure 1. Regular </w:t>
      </w:r>
      <w:proofErr w:type="spellStart"/>
      <w:r>
        <w:t>DiD</w:t>
      </w:r>
      <w:proofErr w:type="spellEnd"/>
      <w:r>
        <w:t>. The untreated diff is given in red, the treated diff is given in blue, and the treated diff minus the untreated diff (in other words, the treatment effect) is given in purple.</w:t>
      </w:r>
    </w:p>
    <w:p w:rsidR="00A76B41" w:rsidRDefault="00A76B41" w:rsidP="00A76B41"/>
    <w:p w:rsidR="00BE0088" w:rsidRDefault="00BE0088">
      <w:r>
        <w:br w:type="page"/>
      </w:r>
    </w:p>
    <w:p w:rsidR="00A76B41" w:rsidRDefault="00437238" w:rsidP="00A76B41">
      <w:r>
        <w:rPr>
          <w:noProof/>
        </w:rPr>
        <w:lastRenderedPageBreak/>
        <mc:AlternateContent>
          <mc:Choice Requires="wpg">
            <w:drawing>
              <wp:anchor distT="0" distB="0" distL="114300" distR="114300" simplePos="0" relativeHeight="251695104" behindDoc="0" locked="0" layoutInCell="1" allowOverlap="1" wp14:anchorId="227A5B5E" wp14:editId="4B0FEC68">
                <wp:simplePos x="0" y="0"/>
                <wp:positionH relativeFrom="column">
                  <wp:posOffset>-904240</wp:posOffset>
                </wp:positionH>
                <wp:positionV relativeFrom="paragraph">
                  <wp:posOffset>79712</wp:posOffset>
                </wp:positionV>
                <wp:extent cx="7934960" cy="3728382"/>
                <wp:effectExtent l="0" t="25400" r="2540" b="5715"/>
                <wp:wrapNone/>
                <wp:docPr id="56" name="Group 56"/>
                <wp:cNvGraphicFramePr/>
                <a:graphic xmlns:a="http://schemas.openxmlformats.org/drawingml/2006/main">
                  <a:graphicData uri="http://schemas.microsoft.com/office/word/2010/wordprocessingGroup">
                    <wpg:wgp>
                      <wpg:cNvGrpSpPr/>
                      <wpg:grpSpPr>
                        <a:xfrm>
                          <a:off x="0" y="0"/>
                          <a:ext cx="7934960" cy="3728382"/>
                          <a:chOff x="-1280301" y="71120"/>
                          <a:chExt cx="7935101" cy="3728720"/>
                        </a:xfrm>
                      </wpg:grpSpPr>
                      <wps:wsp>
                        <wps:cNvPr id="57" name="Straight Connector 57"/>
                        <wps:cNvCnPr/>
                        <wps:spPr>
                          <a:xfrm>
                            <a:off x="0" y="2265680"/>
                            <a:ext cx="4358640" cy="50800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4643120" y="2438400"/>
                            <a:ext cx="2011680" cy="264160"/>
                          </a:xfrm>
                          <a:prstGeom prst="rect">
                            <a:avLst/>
                          </a:prstGeom>
                          <a:solidFill>
                            <a:schemeClr val="lt1"/>
                          </a:solidFill>
                          <a:ln w="6350">
                            <a:noFill/>
                          </a:ln>
                        </wps:spPr>
                        <wps:txbx>
                          <w:txbxContent>
                            <w:p w:rsidR="00EE3E32" w:rsidRPr="00A76B41" w:rsidRDefault="00EE3E32" w:rsidP="00AB2308">
                              <w:pPr>
                                <w:rPr>
                                  <w:color w:val="FF0000"/>
                                  <w:sz w:val="20"/>
                                  <w:szCs w:val="20"/>
                                  <w:vertAlign w:val="subscript"/>
                                </w:rPr>
                              </w:pP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1</w:t>
                              </w:r>
                              <w:r w:rsidRPr="00A76B41">
                                <w:rPr>
                                  <w:color w:val="FF0000"/>
                                  <w:sz w:val="20"/>
                                  <w:szCs w:val="20"/>
                                </w:rPr>
                                <w:t xml:space="preserve"> – </w:t>
                              </w: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ight Brace 59"/>
                        <wps:cNvSpPr/>
                        <wps:spPr>
                          <a:xfrm>
                            <a:off x="4439839" y="2438170"/>
                            <a:ext cx="254000" cy="335250"/>
                          </a:xfrm>
                          <a:prstGeom prst="rightBrace">
                            <a:avLst>
                              <a:gd name="adj1" fmla="val 8333"/>
                              <a:gd name="adj2" fmla="val 52632"/>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1280301" y="71120"/>
                            <a:ext cx="7041007" cy="3728720"/>
                            <a:chOff x="-1280301" y="71120"/>
                            <a:chExt cx="7041007" cy="3728720"/>
                          </a:xfrm>
                        </wpg:grpSpPr>
                        <wpg:grpSp>
                          <wpg:cNvPr id="61" name="Group 61"/>
                          <wpg:cNvGrpSpPr/>
                          <wpg:grpSpPr>
                            <a:xfrm>
                              <a:off x="-1280301" y="71120"/>
                              <a:ext cx="7041007" cy="3728720"/>
                              <a:chOff x="-1280301" y="71120"/>
                              <a:chExt cx="7041007" cy="3728720"/>
                            </a:xfrm>
                          </wpg:grpSpPr>
                          <wps:wsp>
                            <wps:cNvPr id="63" name="Text Box 63"/>
                            <wps:cNvSpPr txBox="1"/>
                            <wps:spPr>
                              <a:xfrm>
                                <a:off x="-1280301" y="925549"/>
                                <a:ext cx="1178541" cy="416521"/>
                              </a:xfrm>
                              <a:prstGeom prst="rect">
                                <a:avLst/>
                              </a:prstGeom>
                              <a:solidFill>
                                <a:schemeClr val="lt1"/>
                              </a:solidFill>
                              <a:ln w="6350">
                                <a:noFill/>
                              </a:ln>
                            </wps:spPr>
                            <wps:txbx>
                              <w:txbxContent>
                                <w:p w:rsidR="00EE3E32" w:rsidRPr="00A76B41" w:rsidRDefault="00EE3E32" w:rsidP="00AB2308">
                                  <w:pPr>
                                    <w:rPr>
                                      <w:color w:val="7030A0"/>
                                      <w:sz w:val="20"/>
                                      <w:szCs w:val="20"/>
                                    </w:rPr>
                                  </w:pPr>
                                  <w:r>
                                    <w:rPr>
                                      <w:color w:val="7030A0"/>
                                      <w:sz w:val="20"/>
                                      <w:szCs w:val="20"/>
                                    </w:rPr>
                                    <w:t xml:space="preserve">  </w:t>
                                  </w:r>
                                  <w:r w:rsidRPr="00A76B41">
                                    <w:rPr>
                                      <w:color w:val="7030A0"/>
                                      <w:sz w:val="20"/>
                                      <w:szCs w:val="20"/>
                                    </w:rPr>
                                    <w:t>(</w:t>
                                  </w:r>
                                  <w:r>
                                    <w:rPr>
                                      <w:color w:val="7030A0"/>
                                      <w:sz w:val="20"/>
                                      <w:szCs w:val="20"/>
                                    </w:rPr>
                                    <w:t>A</w:t>
                                  </w:r>
                                  <w:r w:rsidRPr="00A76B41">
                                    <w:rPr>
                                      <w:color w:val="7030A0"/>
                                      <w:sz w:val="20"/>
                                      <w:szCs w:val="20"/>
                                    </w:rPr>
                                    <w:t>1</w:t>
                                  </w:r>
                                  <w:r>
                                    <w:rPr>
                                      <w:color w:val="7030A0"/>
                                      <w:sz w:val="20"/>
                                      <w:szCs w:val="20"/>
                                    </w:rPr>
                                    <w:t>H</w:t>
                                  </w:r>
                                  <w:r w:rsidRPr="00A76B41">
                                    <w:rPr>
                                      <w:color w:val="7030A0"/>
                                      <w:sz w:val="20"/>
                                      <w:szCs w:val="20"/>
                                    </w:rPr>
                                    <w:t>2</w:t>
                                  </w:r>
                                  <w:r>
                                    <w:rPr>
                                      <w:color w:val="7030A0"/>
                                      <w:sz w:val="20"/>
                                      <w:szCs w:val="20"/>
                                      <w:vertAlign w:val="subscript"/>
                                    </w:rPr>
                                    <w:t>1</w:t>
                                  </w:r>
                                  <w:r w:rsidRPr="00A76B41">
                                    <w:rPr>
                                      <w:color w:val="7030A0"/>
                                      <w:sz w:val="20"/>
                                      <w:szCs w:val="20"/>
                                    </w:rPr>
                                    <w:t xml:space="preserve"> – </w:t>
                                  </w:r>
                                  <w:r>
                                    <w:rPr>
                                      <w:color w:val="7030A0"/>
                                      <w:sz w:val="20"/>
                                      <w:szCs w:val="20"/>
                                    </w:rPr>
                                    <w:t>A</w:t>
                                  </w:r>
                                  <w:r w:rsidRPr="00A76B41">
                                    <w:rPr>
                                      <w:color w:val="7030A0"/>
                                      <w:sz w:val="20"/>
                                      <w:szCs w:val="20"/>
                                    </w:rPr>
                                    <w:t>1</w:t>
                                  </w:r>
                                  <w:r>
                                    <w:rPr>
                                      <w:color w:val="7030A0"/>
                                      <w:sz w:val="20"/>
                                      <w:szCs w:val="20"/>
                                    </w:rPr>
                                    <w:t>H</w:t>
                                  </w:r>
                                  <w:r w:rsidRPr="00A76B41">
                                    <w:rPr>
                                      <w:color w:val="7030A0"/>
                                      <w:sz w:val="20"/>
                                      <w:szCs w:val="20"/>
                                    </w:rPr>
                                    <w:t>2</w:t>
                                  </w:r>
                                  <w:r>
                                    <w:rPr>
                                      <w:color w:val="7030A0"/>
                                      <w:sz w:val="20"/>
                                      <w:szCs w:val="20"/>
                                      <w:vertAlign w:val="subscript"/>
                                    </w:rPr>
                                    <w:t>2</w:t>
                                  </w:r>
                                  <w:r w:rsidRPr="00A76B41">
                                    <w:rPr>
                                      <w:color w:val="7030A0"/>
                                      <w:sz w:val="20"/>
                                      <w:szCs w:val="20"/>
                                    </w:rPr>
                                    <w:t xml:space="preserve">)  </w:t>
                                  </w:r>
                                </w:p>
                                <w:p w:rsidR="00EE3E32" w:rsidRPr="00BE0088" w:rsidRDefault="00EE3E32" w:rsidP="00AB2308">
                                  <w:pPr>
                                    <w:rPr>
                                      <w:color w:val="7030A0"/>
                                      <w:sz w:val="20"/>
                                      <w:szCs w:val="20"/>
                                    </w:rPr>
                                  </w:pPr>
                                  <w:r w:rsidRPr="00BE0088">
                                    <w:rPr>
                                      <w:color w:val="7030A0"/>
                                      <w:sz w:val="20"/>
                                      <w:szCs w:val="20"/>
                                    </w:rPr>
                                    <w:t>-</w:t>
                                  </w:r>
                                  <w:r>
                                    <w:rPr>
                                      <w:color w:val="7030A0"/>
                                      <w:sz w:val="20"/>
                                      <w:szCs w:val="20"/>
                                    </w:rPr>
                                    <w:t xml:space="preserve"> </w:t>
                                  </w:r>
                                  <w:r w:rsidRPr="00BE0088">
                                    <w:rPr>
                                      <w:color w:val="7030A0"/>
                                      <w:sz w:val="20"/>
                                      <w:szCs w:val="20"/>
                                    </w:rPr>
                                    <w:t>(</w:t>
                                  </w:r>
                                  <w:r>
                                    <w:rPr>
                                      <w:color w:val="7030A0"/>
                                      <w:sz w:val="20"/>
                                      <w:szCs w:val="20"/>
                                    </w:rPr>
                                    <w:t>A</w:t>
                                  </w:r>
                                  <w:r w:rsidRPr="00BE0088">
                                    <w:rPr>
                                      <w:color w:val="7030A0"/>
                                      <w:sz w:val="20"/>
                                      <w:szCs w:val="20"/>
                                    </w:rPr>
                                    <w:t>1</w:t>
                                  </w:r>
                                  <w:r>
                                    <w:rPr>
                                      <w:color w:val="7030A0"/>
                                      <w:sz w:val="20"/>
                                      <w:szCs w:val="20"/>
                                    </w:rPr>
                                    <w:t>A</w:t>
                                  </w:r>
                                  <w:r w:rsidRPr="00BE0088">
                                    <w:rPr>
                                      <w:color w:val="7030A0"/>
                                      <w:sz w:val="20"/>
                                      <w:szCs w:val="20"/>
                                    </w:rPr>
                                    <w:t>2</w:t>
                                  </w:r>
                                  <w:r>
                                    <w:rPr>
                                      <w:color w:val="7030A0"/>
                                      <w:sz w:val="20"/>
                                      <w:szCs w:val="20"/>
                                      <w:vertAlign w:val="subscript"/>
                                    </w:rPr>
                                    <w:t>1</w:t>
                                  </w:r>
                                  <w:r w:rsidRPr="00BE0088">
                                    <w:rPr>
                                      <w:color w:val="7030A0"/>
                                      <w:sz w:val="20"/>
                                      <w:szCs w:val="20"/>
                                    </w:rPr>
                                    <w:t xml:space="preserve"> – </w:t>
                                  </w:r>
                                  <w:r>
                                    <w:rPr>
                                      <w:color w:val="7030A0"/>
                                      <w:sz w:val="20"/>
                                      <w:szCs w:val="20"/>
                                    </w:rPr>
                                    <w:t>A</w:t>
                                  </w:r>
                                  <w:r w:rsidRPr="00BE0088">
                                    <w:rPr>
                                      <w:color w:val="7030A0"/>
                                      <w:sz w:val="20"/>
                                      <w:szCs w:val="20"/>
                                    </w:rPr>
                                    <w:t>1</w:t>
                                  </w:r>
                                  <w:r>
                                    <w:rPr>
                                      <w:color w:val="7030A0"/>
                                      <w:sz w:val="20"/>
                                      <w:szCs w:val="20"/>
                                    </w:rPr>
                                    <w:t>A</w:t>
                                  </w:r>
                                  <w:r w:rsidRPr="00BE0088">
                                    <w:rPr>
                                      <w:color w:val="7030A0"/>
                                      <w:sz w:val="20"/>
                                      <w:szCs w:val="20"/>
                                    </w:rPr>
                                    <w:t>2</w:t>
                                  </w:r>
                                  <w:r>
                                    <w:rPr>
                                      <w:color w:val="7030A0"/>
                                      <w:sz w:val="20"/>
                                      <w:szCs w:val="20"/>
                                      <w:vertAlign w:val="subscript"/>
                                    </w:rPr>
                                    <w:t>2</w:t>
                                  </w:r>
                                  <w:r w:rsidRPr="00BE0088">
                                    <w:rPr>
                                      <w:color w:val="7030A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0" y="682270"/>
                                <a:ext cx="4358640" cy="1404594"/>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65" name="Text Box 65"/>
                            <wps:cNvSpPr txBox="1"/>
                            <wps:spPr>
                              <a:xfrm>
                                <a:off x="1432560" y="3474720"/>
                                <a:ext cx="2692400" cy="325120"/>
                              </a:xfrm>
                              <a:prstGeom prst="rect">
                                <a:avLst/>
                              </a:prstGeom>
                              <a:solidFill>
                                <a:schemeClr val="lt1"/>
                              </a:solidFill>
                              <a:ln w="6350">
                                <a:noFill/>
                              </a:ln>
                            </wps:spPr>
                            <wps:txbx>
                              <w:txbxContent>
                                <w:p w:rsidR="00EE3E32" w:rsidRDefault="00EE3E32" w:rsidP="00AB2308">
                                  <w:pPr>
                                    <w:jc w:val="center"/>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a:off x="0" y="3312160"/>
                                <a:ext cx="540512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V="1">
                                <a:off x="0" y="71120"/>
                                <a:ext cx="0" cy="3251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8" name="Group 68"/>
                            <wpg:cNvGrpSpPr/>
                            <wpg:grpSpPr>
                              <a:xfrm>
                                <a:off x="3952225" y="456506"/>
                                <a:ext cx="1808481" cy="812797"/>
                                <a:chOff x="3850625" y="449484"/>
                                <a:chExt cx="1808481" cy="923635"/>
                              </a:xfrm>
                            </wpg:grpSpPr>
                            <wpg:grpSp>
                              <wpg:cNvPr id="69" name="Group 69"/>
                              <wpg:cNvGrpSpPr/>
                              <wpg:grpSpPr>
                                <a:xfrm>
                                  <a:off x="3850626" y="733963"/>
                                  <a:ext cx="1808480" cy="294640"/>
                                  <a:chOff x="3850626" y="449483"/>
                                  <a:chExt cx="1808480" cy="294640"/>
                                </a:xfrm>
                              </wpg:grpSpPr>
                              <wps:wsp>
                                <wps:cNvPr id="70" name="Straight Connector 70"/>
                                <wps:cNvCnPr/>
                                <wps:spPr>
                                  <a:xfrm>
                                    <a:off x="3850626" y="591723"/>
                                    <a:ext cx="242570" cy="0"/>
                                  </a:xfrm>
                                  <a:prstGeom prst="line">
                                    <a:avLst/>
                                  </a:prstGeom>
                                  <a:ln w="38100">
                                    <a:solidFill>
                                      <a:schemeClr val="accent1"/>
                                    </a:solidFill>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71" name="Text Box 71"/>
                                <wps:cNvSpPr txBox="1"/>
                                <wps:spPr>
                                  <a:xfrm>
                                    <a:off x="4094466" y="449483"/>
                                    <a:ext cx="1564640" cy="294640"/>
                                  </a:xfrm>
                                  <a:prstGeom prst="rect">
                                    <a:avLst/>
                                  </a:prstGeom>
                                  <a:solidFill>
                                    <a:schemeClr val="lt1"/>
                                  </a:solidFill>
                                  <a:ln w="6350">
                                    <a:noFill/>
                                  </a:ln>
                                </wps:spPr>
                                <wps:txbx>
                                  <w:txbxContent>
                                    <w:p w:rsidR="00EE3E32" w:rsidRDefault="00EE3E32" w:rsidP="00AB2308">
                                      <w:r>
                                        <w:t>A1H2 (treated)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 name="Group 72"/>
                              <wpg:cNvGrpSpPr/>
                              <wpg:grpSpPr>
                                <a:xfrm>
                                  <a:off x="3850625" y="449484"/>
                                  <a:ext cx="1808480" cy="923635"/>
                                  <a:chOff x="3850625" y="449484"/>
                                  <a:chExt cx="1808480" cy="923635"/>
                                </a:xfrm>
                              </wpg:grpSpPr>
                              <wpg:grpSp>
                                <wpg:cNvPr id="73" name="Group 73"/>
                                <wpg:cNvGrpSpPr/>
                                <wpg:grpSpPr>
                                  <a:xfrm>
                                    <a:off x="3850625" y="449484"/>
                                    <a:ext cx="1808480" cy="294639"/>
                                    <a:chOff x="3850625" y="449484"/>
                                    <a:chExt cx="1808480" cy="294639"/>
                                  </a:xfrm>
                                </wpg:grpSpPr>
                                <wps:wsp>
                                  <wps:cNvPr id="74" name="Straight Connector 74"/>
                                  <wps:cNvCnPr/>
                                  <wps:spPr>
                                    <a:xfrm>
                                      <a:off x="3850625" y="591724"/>
                                      <a:ext cx="242570" cy="0"/>
                                    </a:xfrm>
                                    <a:prstGeom prst="line">
                                      <a:avLst/>
                                    </a:prstGeom>
                                    <a:ln w="38100">
                                      <a:solidFill>
                                        <a:srgbClr val="FF0000"/>
                                      </a:solidFill>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4094465" y="449484"/>
                                      <a:ext cx="1564640" cy="294639"/>
                                    </a:xfrm>
                                    <a:prstGeom prst="rect">
                                      <a:avLst/>
                                    </a:prstGeom>
                                    <a:solidFill>
                                      <a:schemeClr val="lt1"/>
                                    </a:solidFill>
                                    <a:ln w="6350">
                                      <a:noFill/>
                                    </a:ln>
                                  </wps:spPr>
                                  <wps:txbx>
                                    <w:txbxContent>
                                      <w:p w:rsidR="00EE3E32" w:rsidRDefault="00EE3E32" w:rsidP="00AB2308">
                                        <w:r>
                                          <w:t>A1A2 (untreated)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6" name="Group 76"/>
                                <wpg:cNvGrpSpPr/>
                                <wpg:grpSpPr>
                                  <a:xfrm>
                                    <a:off x="3850625" y="1059083"/>
                                    <a:ext cx="1696720" cy="314036"/>
                                    <a:chOff x="3850625" y="662984"/>
                                    <a:chExt cx="1696720" cy="463201"/>
                                  </a:xfrm>
                                </wpg:grpSpPr>
                                <wps:wsp>
                                  <wps:cNvPr id="77" name="Straight Connector 77"/>
                                  <wps:cNvCnPr/>
                                  <wps:spPr>
                                    <a:xfrm>
                                      <a:off x="3850625" y="805222"/>
                                      <a:ext cx="242570" cy="0"/>
                                    </a:xfrm>
                                    <a:prstGeom prst="line">
                                      <a:avLst/>
                                    </a:prstGeom>
                                    <a:ln w="38100">
                                      <a:solidFill>
                                        <a:schemeClr val="accent1"/>
                                      </a:solidFill>
                                      <a:prstDash val="sysDash"/>
                                    </a:ln>
                                    <a:scene3d>
                                      <a:camera prst="orthographicFront"/>
                                      <a:lightRig rig="threePt" dir="t"/>
                                    </a:scene3d>
                                    <a:sp3d z="-19050"/>
                                  </wps:spPr>
                                  <wps:style>
                                    <a:lnRef idx="1">
                                      <a:schemeClr val="accent1"/>
                                    </a:lnRef>
                                    <a:fillRef idx="0">
                                      <a:schemeClr val="accent1"/>
                                    </a:fillRef>
                                    <a:effectRef idx="0">
                                      <a:schemeClr val="accent1"/>
                                    </a:effectRef>
                                    <a:fontRef idx="minor">
                                      <a:schemeClr val="tx1"/>
                                    </a:fontRef>
                                  </wps:style>
                                  <wps:bodyPr/>
                                </wps:wsp>
                                <wps:wsp>
                                  <wps:cNvPr id="78" name="Text Box 78"/>
                                  <wps:cNvSpPr txBox="1"/>
                                  <wps:spPr>
                                    <a:xfrm>
                                      <a:off x="4094465" y="662984"/>
                                      <a:ext cx="1452880" cy="463201"/>
                                    </a:xfrm>
                                    <a:prstGeom prst="rect">
                                      <a:avLst/>
                                    </a:prstGeom>
                                    <a:solidFill>
                                      <a:schemeClr val="lt1"/>
                                    </a:solidFill>
                                    <a:ln w="6350">
                                      <a:noFill/>
                                    </a:ln>
                                  </wps:spPr>
                                  <wps:txbx>
                                    <w:txbxContent>
                                      <w:p w:rsidR="00EE3E32" w:rsidRDefault="00EE3E32" w:rsidP="00AB2308">
                                        <w:r>
                                          <w:t>A1H2, if untreated</w:t>
                                        </w:r>
                                      </w:p>
                                    </w:txbxContent>
                                  </wps:txbx>
                                  <wps:bodyPr rot="0" spcFirstLastPara="0" vertOverflow="overflow" horzOverflow="overflow" vert="horz" wrap="square" lIns="91440" tIns="0" rIns="0" bIns="0" numCol="1" spcCol="0" rtlCol="0" fromWordArt="0" anchor="t" anchorCtr="0" forceAA="0" compatLnSpc="1">
                                    <a:prstTxWarp prst="textNoShape">
                                      <a:avLst/>
                                    </a:prstTxWarp>
                                    <a:noAutofit/>
                                  </wps:bodyPr>
                                </wps:wsp>
                              </wpg:grpSp>
                            </wpg:grpSp>
                          </wpg:grpSp>
                          <wpg:grpSp>
                            <wpg:cNvPr id="80" name="Group 80"/>
                            <wpg:cNvGrpSpPr/>
                            <wpg:grpSpPr>
                              <a:xfrm>
                                <a:off x="-220474" y="698773"/>
                                <a:ext cx="220474" cy="1192719"/>
                                <a:chOff x="-4528314" y="698773"/>
                                <a:chExt cx="220474" cy="1192719"/>
                              </a:xfrm>
                            </wpg:grpSpPr>
                            <wps:wsp>
                              <wps:cNvPr id="81" name="Right Brace 81"/>
                              <wps:cNvSpPr/>
                              <wps:spPr>
                                <a:xfrm flipH="1">
                                  <a:off x="-4528314" y="1583105"/>
                                  <a:ext cx="220470" cy="308387"/>
                                </a:xfrm>
                                <a:prstGeom prst="rightBrace">
                                  <a:avLst>
                                    <a:gd name="adj1" fmla="val 8333"/>
                                    <a:gd name="adj2" fmla="val 52632"/>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Brace 82"/>
                              <wps:cNvSpPr/>
                              <wps:spPr>
                                <a:xfrm flipH="1">
                                  <a:off x="-4500880" y="698773"/>
                                  <a:ext cx="193040" cy="875875"/>
                                </a:xfrm>
                                <a:prstGeom prst="rightBrace">
                                  <a:avLst>
                                    <a:gd name="adj1" fmla="val 8333"/>
                                    <a:gd name="adj2" fmla="val 51075"/>
                                  </a:avLst>
                                </a:prstGeom>
                                <a:ln w="19050">
                                  <a:solidFill>
                                    <a:srgbClr val="7030A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3" name="Group 83"/>
                          <wpg:cNvGrpSpPr/>
                          <wpg:grpSpPr>
                            <a:xfrm>
                              <a:off x="-3" y="682129"/>
                              <a:ext cx="4361691" cy="1404735"/>
                              <a:chOff x="-3" y="671969"/>
                              <a:chExt cx="4361691" cy="1404735"/>
                            </a:xfrm>
                          </wpg:grpSpPr>
                          <wps:wsp>
                            <wps:cNvPr id="84" name="Right Brace 84"/>
                            <wps:cNvSpPr/>
                            <wps:spPr>
                              <a:xfrm>
                                <a:off x="-3" y="671969"/>
                                <a:ext cx="619748" cy="1209363"/>
                              </a:xfrm>
                              <a:prstGeom prst="rightBrac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0" y="1564640"/>
                                <a:ext cx="4361688" cy="512064"/>
                              </a:xfrm>
                              <a:prstGeom prst="line">
                                <a:avLst/>
                              </a:prstGeom>
                              <a:ln w="25400">
                                <a:solidFill>
                                  <a:schemeClr val="accent1"/>
                                </a:solidFill>
                                <a:prstDash val="dash"/>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227A5B5E" id="Group 56" o:spid="_x0000_s1057" style="position:absolute;margin-left:-71.2pt;margin-top:6.3pt;width:624.8pt;height:293.55pt;z-index:251695104;mso-width-relative:margin;mso-height-relative:margin" coordorigin="-12803,711" coordsize="79351,372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">
                <v:line id="Straight Connector 57" o:spid="_x0000_s1058" style="position:absolute;visibility:visible;mso-wrap-style:square" from="0,22656" to="43586,277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" strokecolor="red" strokeweight="2pt">
                  <v:stroke joinstyle="miter"/>
                </v:line>
                <v:shape id="Text Box 58" o:spid="_x0000_s1059" type="#_x0000_t202" style="position:absolute;left:46431;top:24384;width:20117;height:26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" fillcolor="white [3201]" stroked="f" strokeweight=".5pt">
                  <v:textbox>
                    <w:txbxContent>
                      <w:p w:rsidR="00EE3E32" w:rsidRPr="00A76B41" w:rsidRDefault="00EE3E32" w:rsidP="00AB2308">
                        <w:pPr>
                          <w:rPr>
                            <w:color w:val="FF0000"/>
                            <w:sz w:val="20"/>
                            <w:szCs w:val="20"/>
                            <w:vertAlign w:val="subscript"/>
                          </w:rPr>
                        </w:pP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1</w:t>
                        </w:r>
                        <w:r w:rsidRPr="00A76B41">
                          <w:rPr>
                            <w:color w:val="FF0000"/>
                            <w:sz w:val="20"/>
                            <w:szCs w:val="20"/>
                          </w:rPr>
                          <w:t xml:space="preserve"> – </w:t>
                        </w: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2</w:t>
                        </w:r>
                      </w:p>
                    </w:txbxContent>
                  </v:textbox>
                </v:shape>
                <v:shape id="Right Brace 59" o:spid="_x0000_s1060" type="#_x0000_t88" style="position:absolute;left:44398;top:24381;width:2540;height:3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" adj="1364,11369" strokecolor="red" strokeweight="1.5pt">
                  <v:stroke joinstyle="miter"/>
                </v:shape>
                <v:group id="Group 60" o:spid="_x0000_s1061" style="position:absolute;left:-12803;top:711;width:70410;height:37287" coordorigin="-12803,711" coordsize="70410,37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group id="Group 61" o:spid="_x0000_s1062" style="position:absolute;left:-12803;top:711;width:70410;height:37287" coordorigin="-12803,711" coordsize="70410,372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Text Box 63" o:spid="_x0000_s1063" type="#_x0000_t202" style="position:absolute;left:-12803;top:9255;width:11786;height:41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" fillcolor="white [3201]" stroked="f" strokeweight=".5pt">
                      <v:textbox>
                        <w:txbxContent>
                          <w:p w:rsidR="00EE3E32" w:rsidRPr="00A76B41" w:rsidRDefault="00EE3E32" w:rsidP="00AB2308">
                            <w:pPr>
                              <w:rPr>
                                <w:color w:val="7030A0"/>
                                <w:sz w:val="20"/>
                                <w:szCs w:val="20"/>
                              </w:rPr>
                            </w:pPr>
                            <w:r>
                              <w:rPr>
                                <w:color w:val="7030A0"/>
                                <w:sz w:val="20"/>
                                <w:szCs w:val="20"/>
                              </w:rPr>
                              <w:t xml:space="preserve">  </w:t>
                            </w:r>
                            <w:r w:rsidRPr="00A76B41">
                              <w:rPr>
                                <w:color w:val="7030A0"/>
                                <w:sz w:val="20"/>
                                <w:szCs w:val="20"/>
                              </w:rPr>
                              <w:t>(</w:t>
                            </w:r>
                            <w:r>
                              <w:rPr>
                                <w:color w:val="7030A0"/>
                                <w:sz w:val="20"/>
                                <w:szCs w:val="20"/>
                              </w:rPr>
                              <w:t>A</w:t>
                            </w:r>
                            <w:r w:rsidRPr="00A76B41">
                              <w:rPr>
                                <w:color w:val="7030A0"/>
                                <w:sz w:val="20"/>
                                <w:szCs w:val="20"/>
                              </w:rPr>
                              <w:t>1</w:t>
                            </w:r>
                            <w:r>
                              <w:rPr>
                                <w:color w:val="7030A0"/>
                                <w:sz w:val="20"/>
                                <w:szCs w:val="20"/>
                              </w:rPr>
                              <w:t>H</w:t>
                            </w:r>
                            <w:r w:rsidRPr="00A76B41">
                              <w:rPr>
                                <w:color w:val="7030A0"/>
                                <w:sz w:val="20"/>
                                <w:szCs w:val="20"/>
                              </w:rPr>
                              <w:t>2</w:t>
                            </w:r>
                            <w:r>
                              <w:rPr>
                                <w:color w:val="7030A0"/>
                                <w:sz w:val="20"/>
                                <w:szCs w:val="20"/>
                                <w:vertAlign w:val="subscript"/>
                              </w:rPr>
                              <w:t>1</w:t>
                            </w:r>
                            <w:r w:rsidRPr="00A76B41">
                              <w:rPr>
                                <w:color w:val="7030A0"/>
                                <w:sz w:val="20"/>
                                <w:szCs w:val="20"/>
                              </w:rPr>
                              <w:t xml:space="preserve"> – </w:t>
                            </w:r>
                            <w:r>
                              <w:rPr>
                                <w:color w:val="7030A0"/>
                                <w:sz w:val="20"/>
                                <w:szCs w:val="20"/>
                              </w:rPr>
                              <w:t>A</w:t>
                            </w:r>
                            <w:r w:rsidRPr="00A76B41">
                              <w:rPr>
                                <w:color w:val="7030A0"/>
                                <w:sz w:val="20"/>
                                <w:szCs w:val="20"/>
                              </w:rPr>
                              <w:t>1</w:t>
                            </w:r>
                            <w:r>
                              <w:rPr>
                                <w:color w:val="7030A0"/>
                                <w:sz w:val="20"/>
                                <w:szCs w:val="20"/>
                              </w:rPr>
                              <w:t>H</w:t>
                            </w:r>
                            <w:r w:rsidRPr="00A76B41">
                              <w:rPr>
                                <w:color w:val="7030A0"/>
                                <w:sz w:val="20"/>
                                <w:szCs w:val="20"/>
                              </w:rPr>
                              <w:t>2</w:t>
                            </w:r>
                            <w:r>
                              <w:rPr>
                                <w:color w:val="7030A0"/>
                                <w:sz w:val="20"/>
                                <w:szCs w:val="20"/>
                                <w:vertAlign w:val="subscript"/>
                              </w:rPr>
                              <w:t>2</w:t>
                            </w:r>
                            <w:r w:rsidRPr="00A76B41">
                              <w:rPr>
                                <w:color w:val="7030A0"/>
                                <w:sz w:val="20"/>
                                <w:szCs w:val="20"/>
                              </w:rPr>
                              <w:t xml:space="preserve">)  </w:t>
                            </w:r>
                          </w:p>
                          <w:p w:rsidR="00EE3E32" w:rsidRPr="00BE0088" w:rsidRDefault="00EE3E32" w:rsidP="00AB2308">
                            <w:pPr>
                              <w:rPr>
                                <w:color w:val="7030A0"/>
                                <w:sz w:val="20"/>
                                <w:szCs w:val="20"/>
                              </w:rPr>
                            </w:pPr>
                            <w:r w:rsidRPr="00BE0088">
                              <w:rPr>
                                <w:color w:val="7030A0"/>
                                <w:sz w:val="20"/>
                                <w:szCs w:val="20"/>
                              </w:rPr>
                              <w:t>-</w:t>
                            </w:r>
                            <w:r>
                              <w:rPr>
                                <w:color w:val="7030A0"/>
                                <w:sz w:val="20"/>
                                <w:szCs w:val="20"/>
                              </w:rPr>
                              <w:t xml:space="preserve"> </w:t>
                            </w:r>
                            <w:r w:rsidRPr="00BE0088">
                              <w:rPr>
                                <w:color w:val="7030A0"/>
                                <w:sz w:val="20"/>
                                <w:szCs w:val="20"/>
                              </w:rPr>
                              <w:t>(</w:t>
                            </w:r>
                            <w:r>
                              <w:rPr>
                                <w:color w:val="7030A0"/>
                                <w:sz w:val="20"/>
                                <w:szCs w:val="20"/>
                              </w:rPr>
                              <w:t>A</w:t>
                            </w:r>
                            <w:r w:rsidRPr="00BE0088">
                              <w:rPr>
                                <w:color w:val="7030A0"/>
                                <w:sz w:val="20"/>
                                <w:szCs w:val="20"/>
                              </w:rPr>
                              <w:t>1</w:t>
                            </w:r>
                            <w:r>
                              <w:rPr>
                                <w:color w:val="7030A0"/>
                                <w:sz w:val="20"/>
                                <w:szCs w:val="20"/>
                              </w:rPr>
                              <w:t>A</w:t>
                            </w:r>
                            <w:r w:rsidRPr="00BE0088">
                              <w:rPr>
                                <w:color w:val="7030A0"/>
                                <w:sz w:val="20"/>
                                <w:szCs w:val="20"/>
                              </w:rPr>
                              <w:t>2</w:t>
                            </w:r>
                            <w:r>
                              <w:rPr>
                                <w:color w:val="7030A0"/>
                                <w:sz w:val="20"/>
                                <w:szCs w:val="20"/>
                                <w:vertAlign w:val="subscript"/>
                              </w:rPr>
                              <w:t>1</w:t>
                            </w:r>
                            <w:r w:rsidRPr="00BE0088">
                              <w:rPr>
                                <w:color w:val="7030A0"/>
                                <w:sz w:val="20"/>
                                <w:szCs w:val="20"/>
                              </w:rPr>
                              <w:t xml:space="preserve"> – </w:t>
                            </w:r>
                            <w:r>
                              <w:rPr>
                                <w:color w:val="7030A0"/>
                                <w:sz w:val="20"/>
                                <w:szCs w:val="20"/>
                              </w:rPr>
                              <w:t>A</w:t>
                            </w:r>
                            <w:r w:rsidRPr="00BE0088">
                              <w:rPr>
                                <w:color w:val="7030A0"/>
                                <w:sz w:val="20"/>
                                <w:szCs w:val="20"/>
                              </w:rPr>
                              <w:t>1</w:t>
                            </w:r>
                            <w:r>
                              <w:rPr>
                                <w:color w:val="7030A0"/>
                                <w:sz w:val="20"/>
                                <w:szCs w:val="20"/>
                              </w:rPr>
                              <w:t>A</w:t>
                            </w:r>
                            <w:r w:rsidRPr="00BE0088">
                              <w:rPr>
                                <w:color w:val="7030A0"/>
                                <w:sz w:val="20"/>
                                <w:szCs w:val="20"/>
                              </w:rPr>
                              <w:t>2</w:t>
                            </w:r>
                            <w:r>
                              <w:rPr>
                                <w:color w:val="7030A0"/>
                                <w:sz w:val="20"/>
                                <w:szCs w:val="20"/>
                                <w:vertAlign w:val="subscript"/>
                              </w:rPr>
                              <w:t>2</w:t>
                            </w:r>
                            <w:r w:rsidRPr="00BE0088">
                              <w:rPr>
                                <w:color w:val="7030A0"/>
                                <w:sz w:val="20"/>
                                <w:szCs w:val="20"/>
                              </w:rPr>
                              <w:t>)</w:t>
                            </w:r>
                          </w:p>
                        </w:txbxContent>
                      </v:textbox>
                    </v:shape>
                    <v:line id="Straight Connector 64" o:spid="_x0000_s1064" style="position:absolute;visibility:visible;mso-wrap-style:square" from="0,6822" to="43586,208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" strokecolor="#4472c4 [3204]" strokeweight="2pt">
                      <v:stroke joinstyle="miter"/>
                    </v:line>
                    <v:shape id="Text Box 65" o:spid="_x0000_s1065" type="#_x0000_t202" style="position:absolute;left:14325;top:34747;width:26924;height:32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" fillcolor="white [3201]" stroked="f" strokeweight=".5pt">
                      <v:textbox>
                        <w:txbxContent>
                          <w:p w:rsidR="00EE3E32" w:rsidRDefault="00EE3E32" w:rsidP="00AB2308">
                            <w:pPr>
                              <w:jc w:val="center"/>
                            </w:pPr>
                            <w:r>
                              <w:t>Time</w:t>
                            </w:r>
                          </w:p>
                        </w:txbxContent>
                      </v:textbox>
                    </v:shape>
                    <v:shape id="Straight Arrow Connector 66" o:spid="_x0000_s1066" type="#_x0000_t32" style="position:absolute;top:33121;width:5405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" strokecolor="black [3213]" strokeweight="2pt">
                      <v:stroke endarrow="block" joinstyle="miter"/>
                    </v:shape>
                    <v:shape id="Straight Arrow Connector 67" o:spid="_x0000_s1067" type="#_x0000_t32" style="position:absolute;top:711;width:0;height:3251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" strokecolor="black [3213]" strokeweight="2pt">
                      <v:stroke endarrow="block" joinstyle="miter"/>
                    </v:shape>
                    <v:group id="Group 68" o:spid="_x0000_s1068" style="position:absolute;left:39522;top:4565;width:18085;height:8128" coordorigin="38506,4494" coordsize="18084,9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group id="Group 69" o:spid="_x0000_s1069" style="position:absolute;left:38506;top:7339;width:18085;height:2947" coordorigin="38506,4494" coordsize="18084,2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4jN1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">
                        <v:line id="Straight Connector 70" o:spid="_x0000_s1070" style="position:absolute;visibility:visible;mso-wrap-style:square" from="38506,5917" to="40931,59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" strokecolor="#4472c4 [3204]" strokeweight="3pt">
                          <v:stroke joinstyle="miter"/>
                        </v:line>
                        <v:shape id="Text Box 71" o:spid="_x0000_s1071" type="#_x0000_t202" style="position:absolute;left:40944;top:4494;width:15647;height:2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" fillcolor="white [3201]" stroked="f" strokeweight=".5pt">
                          <v:textbox>
                            <w:txbxContent>
                              <w:p w:rsidR="00EE3E32" w:rsidRDefault="00EE3E32" w:rsidP="00AB2308">
                                <w:r>
                                  <w:t>A1H2 (treated)</w:t>
                                </w:r>
                              </w:p>
                            </w:txbxContent>
                          </v:textbox>
                        </v:shape>
                      </v:group>
                      <v:group id="Group 72" o:spid="_x0000_s1072" style="position:absolute;left:38506;top:4494;width:18085;height:9237" coordorigin="38506,4494" coordsize="18084,9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group id="Group 73" o:spid="_x0000_s1073" style="position:absolute;left:38506;top:4494;width:18085;height:2947" coordorigin="38506,4494" coordsize="18084,29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line id="Straight Connector 74" o:spid="_x0000_s1074" style="position:absolute;visibility:visible;mso-wrap-style:square" from="38506,5917" to="40931,59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" strokecolor="red" strokeweight="3pt">
                            <v:stroke joinstyle="miter"/>
                          </v:line>
                          <v:shape id="Text Box 75" o:spid="_x0000_s1075" type="#_x0000_t202" style="position:absolute;left:40944;top:4494;width:15647;height:2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" fillcolor="white [3201]" stroked="f" strokeweight=".5pt">
                            <v:textbox>
                              <w:txbxContent>
                                <w:p w:rsidR="00EE3E32" w:rsidRDefault="00EE3E32" w:rsidP="00AB2308">
                                  <w:r>
                                    <w:t>A1A2 (untreated)</w:t>
                                  </w:r>
                                </w:p>
                              </w:txbxContent>
                            </v:textbox>
                          </v:shape>
                        </v:group>
                        <v:group id="Group 76" o:spid="_x0000_s1076" style="position:absolute;left:38506;top:10590;width:16967;height:3141" coordorigin="38506,6629" coordsize="16967,4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DHa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">
                          <v:line id="Straight Connector 77" o:spid="_x0000_s1077" style="position:absolute;visibility:visible;mso-wrap-style:square" from="38506,8052" to="40931,8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" strokecolor="#4472c4 [3204]" strokeweight="3pt">
                            <v:stroke dashstyle="3 1" joinstyle="miter"/>
                          </v:line>
                          <v:shape id="Text Box 78" o:spid="_x0000_s1078" type="#_x0000_t202" style="position:absolute;left:40944;top:6629;width:14529;height:4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" fillcolor="white [3201]" stroked="f" strokeweight=".5pt">
                            <v:textbox inset=",0,0,0">
                              <w:txbxContent>
                                <w:p w:rsidR="00EE3E32" w:rsidRDefault="00EE3E32" w:rsidP="00AB2308">
                                  <w:r>
                                    <w:t>A1H2, if untreated</w:t>
                                  </w:r>
                                </w:p>
                              </w:txbxContent>
                            </v:textbox>
                          </v:shape>
                        </v:group>
                      </v:group>
                    </v:group>
                    <v:group id="Group 80" o:spid="_x0000_s1079" style="position:absolute;left:-2204;top:6987;width:2204;height:11927" coordorigin="-45283,6987" coordsize="2204,11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shape id="Right Brace 81" o:spid="_x0000_s1080" type="#_x0000_t88" style="position:absolute;left:-45283;top:15831;width:2205;height:308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" adj="1287,11369" strokecolor="red" strokeweight="1.5pt">
                        <v:stroke joinstyle="miter"/>
                      </v:shape>
                      <v:shape id="Right Brace 82" o:spid="_x0000_s1081" type="#_x0000_t88" style="position:absolute;left:-45008;top:6987;width:1930;height:8759;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" adj="397,11032" strokecolor="#7030a0" strokeweight="1.5pt">
                        <v:stroke joinstyle="miter"/>
                      </v:shape>
                    </v:group>
                  </v:group>
                  <v:group id="Group 83" o:spid="_x0000_s1082" style="position:absolute;top:6821;width:43616;height:14047" coordorigin=",6719" coordsize="43616,140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shape id="Right Brace 84" o:spid="_x0000_s1083" type="#_x0000_t88" style="position:absolute;top:6719;width:6197;height:120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" adj="922" strokecolor="#4472c4 [3204]" strokeweight="1.5pt">
                      <v:stroke joinstyle="miter"/>
                    </v:shape>
                    <v:line id="Straight Connector 85" o:spid="_x0000_s1084" style="position:absolute;visibility:visible;mso-wrap-style:square" from="0,15646" to="43616,207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" strokecolor="#4472c4 [3204]" strokeweight="2pt">
                      <v:stroke dashstyle="dash" joinstyle="miter"/>
                    </v:line>
                  </v:group>
                </v:group>
              </v:group>
            </w:pict>
          </mc:Fallback>
        </mc:AlternateContent>
      </w:r>
      <w:r>
        <w:rPr>
          <w:noProof/>
        </w:rPr>
        <mc:AlternateContent>
          <mc:Choice Requires="wps">
            <w:drawing>
              <wp:anchor distT="0" distB="0" distL="114300" distR="114300" simplePos="0" relativeHeight="251692031" behindDoc="0" locked="0" layoutInCell="1" allowOverlap="1" wp14:anchorId="233EB0C3" wp14:editId="370FE635">
                <wp:simplePos x="0" y="0"/>
                <wp:positionH relativeFrom="column">
                  <wp:posOffset>995681</wp:posOffset>
                </wp:positionH>
                <wp:positionV relativeFrom="paragraph">
                  <wp:posOffset>1188720</wp:posOffset>
                </wp:positionV>
                <wp:extent cx="1056640" cy="264136"/>
                <wp:effectExtent l="0" t="0" r="0" b="3175"/>
                <wp:wrapNone/>
                <wp:docPr id="89" name="Text Box 89"/>
                <wp:cNvGraphicFramePr/>
                <a:graphic xmlns:a="http://schemas.openxmlformats.org/drawingml/2006/main">
                  <a:graphicData uri="http://schemas.microsoft.com/office/word/2010/wordprocessingShape">
                    <wps:wsp>
                      <wps:cNvSpPr txBox="1"/>
                      <wps:spPr>
                        <a:xfrm>
                          <a:off x="0" y="0"/>
                          <a:ext cx="1056640" cy="264136"/>
                        </a:xfrm>
                        <a:prstGeom prst="rect">
                          <a:avLst/>
                        </a:prstGeom>
                        <a:solidFill>
                          <a:schemeClr val="lt1"/>
                        </a:solidFill>
                        <a:ln w="6350">
                          <a:noFill/>
                        </a:ln>
                      </wps:spPr>
                      <wps:txbx>
                        <w:txbxContent>
                          <w:p w:rsidR="00EE3E32" w:rsidRPr="00437238" w:rsidRDefault="00EE3E32" w:rsidP="00437238">
                            <w:pPr>
                              <w:rPr>
                                <w:color w:val="4472C4" w:themeColor="accent1"/>
                                <w:sz w:val="20"/>
                                <w:szCs w:val="20"/>
                                <w:vertAlign w:val="subscript"/>
                              </w:rPr>
                            </w:pPr>
                            <w:r w:rsidRPr="00437238">
                              <w:rPr>
                                <w:color w:val="4472C4" w:themeColor="accent1"/>
                                <w:sz w:val="20"/>
                                <w:szCs w:val="20"/>
                              </w:rPr>
                              <w:t>A1</w:t>
                            </w:r>
                            <w:r>
                              <w:rPr>
                                <w:color w:val="4472C4" w:themeColor="accent1"/>
                                <w:sz w:val="20"/>
                                <w:szCs w:val="20"/>
                              </w:rPr>
                              <w:t>H</w:t>
                            </w:r>
                            <w:r w:rsidRPr="00437238">
                              <w:rPr>
                                <w:color w:val="4472C4" w:themeColor="accent1"/>
                                <w:sz w:val="20"/>
                                <w:szCs w:val="20"/>
                              </w:rPr>
                              <w:t>2</w:t>
                            </w:r>
                            <w:r w:rsidRPr="00437238">
                              <w:rPr>
                                <w:color w:val="4472C4" w:themeColor="accent1"/>
                                <w:sz w:val="20"/>
                                <w:szCs w:val="20"/>
                                <w:vertAlign w:val="subscript"/>
                              </w:rPr>
                              <w:t>1</w:t>
                            </w:r>
                            <w:r w:rsidRPr="00437238">
                              <w:rPr>
                                <w:color w:val="4472C4" w:themeColor="accent1"/>
                                <w:sz w:val="20"/>
                                <w:szCs w:val="20"/>
                              </w:rPr>
                              <w:t xml:space="preserve"> – A1</w:t>
                            </w:r>
                            <w:r>
                              <w:rPr>
                                <w:color w:val="4472C4" w:themeColor="accent1"/>
                                <w:sz w:val="20"/>
                                <w:szCs w:val="20"/>
                              </w:rPr>
                              <w:t>H2</w:t>
                            </w:r>
                            <w:r w:rsidRPr="00437238">
                              <w:rPr>
                                <w:color w:val="4472C4" w:themeColor="accent1"/>
                                <w:sz w:val="20"/>
                                <w:szCs w:val="2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3EB0C3" id="Text Box 89" o:spid="_x0000_s1085" type="#_x0000_t202" style="position:absolute;margin-left:78.4pt;margin-top:93.6pt;width:83.2pt;height:20.8pt;z-index:2516920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" fillcolor="white [3201]" stroked="f" strokeweight=".5pt">
                <v:textbox>
                  <w:txbxContent>
                    <w:p w:rsidR="00EE3E32" w:rsidRPr="00437238" w:rsidRDefault="00EE3E32" w:rsidP="00437238">
                      <w:pPr>
                        <w:rPr>
                          <w:color w:val="4472C4" w:themeColor="accent1"/>
                          <w:sz w:val="20"/>
                          <w:szCs w:val="20"/>
                          <w:vertAlign w:val="subscript"/>
                        </w:rPr>
                      </w:pPr>
                      <w:r w:rsidRPr="00437238">
                        <w:rPr>
                          <w:color w:val="4472C4" w:themeColor="accent1"/>
                          <w:sz w:val="20"/>
                          <w:szCs w:val="20"/>
                        </w:rPr>
                        <w:t>A1</w:t>
                      </w:r>
                      <w:r>
                        <w:rPr>
                          <w:color w:val="4472C4" w:themeColor="accent1"/>
                          <w:sz w:val="20"/>
                          <w:szCs w:val="20"/>
                        </w:rPr>
                        <w:t>H</w:t>
                      </w:r>
                      <w:r w:rsidRPr="00437238">
                        <w:rPr>
                          <w:color w:val="4472C4" w:themeColor="accent1"/>
                          <w:sz w:val="20"/>
                          <w:szCs w:val="20"/>
                        </w:rPr>
                        <w:t>2</w:t>
                      </w:r>
                      <w:r w:rsidRPr="00437238">
                        <w:rPr>
                          <w:color w:val="4472C4" w:themeColor="accent1"/>
                          <w:sz w:val="20"/>
                          <w:szCs w:val="20"/>
                          <w:vertAlign w:val="subscript"/>
                        </w:rPr>
                        <w:t>1</w:t>
                      </w:r>
                      <w:r w:rsidRPr="00437238">
                        <w:rPr>
                          <w:color w:val="4472C4" w:themeColor="accent1"/>
                          <w:sz w:val="20"/>
                          <w:szCs w:val="20"/>
                        </w:rPr>
                        <w:t xml:space="preserve"> – A1</w:t>
                      </w:r>
                      <w:r>
                        <w:rPr>
                          <w:color w:val="4472C4" w:themeColor="accent1"/>
                          <w:sz w:val="20"/>
                          <w:szCs w:val="20"/>
                        </w:rPr>
                        <w:t>H2</w:t>
                      </w:r>
                      <w:r w:rsidRPr="00437238">
                        <w:rPr>
                          <w:color w:val="4472C4" w:themeColor="accent1"/>
                          <w:sz w:val="20"/>
                          <w:szCs w:val="20"/>
                          <w:vertAlign w:val="subscript"/>
                        </w:rPr>
                        <w:t>2</w:t>
                      </w:r>
                    </w:p>
                  </w:txbxContent>
                </v:textbox>
              </v:shape>
            </w:pict>
          </mc:Fallback>
        </mc:AlternateContent>
      </w:r>
      <w:r w:rsidR="00741F70">
        <w:rPr>
          <w:noProof/>
        </w:rPr>
        <mc:AlternateContent>
          <mc:Choice Requires="wps">
            <w:drawing>
              <wp:anchor distT="0" distB="0" distL="114300" distR="114300" simplePos="0" relativeHeight="251697152" behindDoc="0" locked="0" layoutInCell="1" allowOverlap="1" wp14:anchorId="233EB0C3" wp14:editId="370FE635">
                <wp:simplePos x="0" y="0"/>
                <wp:positionH relativeFrom="column">
                  <wp:posOffset>-772160</wp:posOffset>
                </wp:positionH>
                <wp:positionV relativeFrom="paragraph">
                  <wp:posOffset>1645285</wp:posOffset>
                </wp:positionV>
                <wp:extent cx="965200" cy="2540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965200" cy="254000"/>
                        </a:xfrm>
                        <a:prstGeom prst="rect">
                          <a:avLst/>
                        </a:prstGeom>
                        <a:solidFill>
                          <a:schemeClr val="lt1"/>
                        </a:solidFill>
                        <a:ln w="6350">
                          <a:noFill/>
                        </a:ln>
                      </wps:spPr>
                      <wps:txbx>
                        <w:txbxContent>
                          <w:p w:rsidR="00EE3E32" w:rsidRPr="00741F70" w:rsidRDefault="00EE3E32" w:rsidP="00741F70">
                            <w:pPr>
                              <w:jc w:val="both"/>
                              <w:rPr>
                                <w:color w:val="FF0000"/>
                                <w:sz w:val="20"/>
                                <w:szCs w:val="20"/>
                              </w:rPr>
                            </w:pP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1</w:t>
                            </w:r>
                            <w:r>
                              <w:rPr>
                                <w:color w:val="FF0000"/>
                                <w:sz w:val="20"/>
                                <w:szCs w:val="20"/>
                              </w:rPr>
                              <w:t xml:space="preserve"> – 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2</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0C3" id="Text Box 87" o:spid="_x0000_s1086" type="#_x0000_t202" style="position:absolute;margin-left:-60.8pt;margin-top:129.55pt;width:76pt;height:2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" fillcolor="white [3201]" stroked="f" strokeweight=".5pt">
                <v:textbox inset=",,0">
                  <w:txbxContent>
                    <w:p w:rsidR="00EE3E32" w:rsidRPr="00741F70" w:rsidRDefault="00EE3E32" w:rsidP="00741F70">
                      <w:pPr>
                        <w:jc w:val="both"/>
                        <w:rPr>
                          <w:color w:val="FF0000"/>
                          <w:sz w:val="20"/>
                          <w:szCs w:val="20"/>
                        </w:rPr>
                      </w:pPr>
                      <w:r>
                        <w:rPr>
                          <w:color w:val="FF0000"/>
                          <w:sz w:val="20"/>
                          <w:szCs w:val="20"/>
                        </w:rPr>
                        <w:t>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1</w:t>
                      </w:r>
                      <w:r>
                        <w:rPr>
                          <w:color w:val="FF0000"/>
                          <w:sz w:val="20"/>
                          <w:szCs w:val="20"/>
                        </w:rPr>
                        <w:t xml:space="preserve"> – A</w:t>
                      </w:r>
                      <w:r w:rsidRPr="00A76B41">
                        <w:rPr>
                          <w:color w:val="FF0000"/>
                          <w:sz w:val="20"/>
                          <w:szCs w:val="20"/>
                        </w:rPr>
                        <w:t>1</w:t>
                      </w:r>
                      <w:r>
                        <w:rPr>
                          <w:color w:val="FF0000"/>
                          <w:sz w:val="20"/>
                          <w:szCs w:val="20"/>
                        </w:rPr>
                        <w:t>A</w:t>
                      </w:r>
                      <w:r w:rsidRPr="00A76B41">
                        <w:rPr>
                          <w:color w:val="FF0000"/>
                          <w:sz w:val="20"/>
                          <w:szCs w:val="20"/>
                        </w:rPr>
                        <w:t>2</w:t>
                      </w:r>
                      <w:r>
                        <w:rPr>
                          <w:color w:val="FF0000"/>
                          <w:sz w:val="20"/>
                          <w:szCs w:val="20"/>
                          <w:vertAlign w:val="subscript"/>
                        </w:rPr>
                        <w:t>2</w:t>
                      </w:r>
                    </w:p>
                  </w:txbxContent>
                </v:textbox>
              </v:shape>
            </w:pict>
          </mc:Fallback>
        </mc:AlternateContent>
      </w:r>
    </w:p>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E27F0C" w:rsidP="00C23FEB">
      <w:r>
        <w:rPr>
          <w:noProof/>
        </w:rPr>
        <mc:AlternateContent>
          <mc:Choice Requires="wps">
            <w:drawing>
              <wp:anchor distT="0" distB="0" distL="114300" distR="114300" simplePos="0" relativeHeight="251691006" behindDoc="0" locked="0" layoutInCell="1" allowOverlap="1" wp14:anchorId="79BBC529" wp14:editId="3387AE01">
                <wp:simplePos x="0" y="0"/>
                <wp:positionH relativeFrom="column">
                  <wp:posOffset>-50165</wp:posOffset>
                </wp:positionH>
                <wp:positionV relativeFrom="paragraph">
                  <wp:posOffset>219710</wp:posOffset>
                </wp:positionV>
                <wp:extent cx="548640" cy="2639695"/>
                <wp:effectExtent l="0" t="0" r="0" b="1905"/>
                <wp:wrapNone/>
                <wp:docPr id="91" name="Text Box 91"/>
                <wp:cNvGraphicFramePr/>
                <a:graphic xmlns:a="http://schemas.openxmlformats.org/drawingml/2006/main">
                  <a:graphicData uri="http://schemas.microsoft.com/office/word/2010/wordprocessingShape">
                    <wps:wsp>
                      <wps:cNvSpPr txBox="1"/>
                      <wps:spPr>
                        <a:xfrm>
                          <a:off x="0" y="0"/>
                          <a:ext cx="548640" cy="2639695"/>
                        </a:xfrm>
                        <a:prstGeom prst="rect">
                          <a:avLst/>
                        </a:prstGeom>
                        <a:solidFill>
                          <a:schemeClr val="lt1"/>
                        </a:solidFill>
                        <a:ln w="6350">
                          <a:noFill/>
                        </a:ln>
                      </wps:spPr>
                      <wps:txbx>
                        <w:txbxContent>
                          <w:p w:rsidR="00327D77" w:rsidRDefault="00327D77" w:rsidP="00327D77">
                            <w:pPr>
                              <w:jc w:val="center"/>
                            </w:pPr>
                            <w:r>
                              <w:t>Sodium content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BBC529" id="Text Box 91" o:spid="_x0000_s1087" type="#_x0000_t202" style="position:absolute;margin-left:-3.95pt;margin-top:17.3pt;width:43.2pt;height:207.85pt;z-index:2516910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" fillcolor="white [3201]" stroked="f" strokeweight=".5pt">
                <v:textbox style="layout-flow:vertical;mso-layout-flow-alt:bottom-to-top">
                  <w:txbxContent>
                    <w:p w:rsidR="00327D77" w:rsidRDefault="00327D77" w:rsidP="00327D77">
                      <w:pPr>
                        <w:jc w:val="center"/>
                      </w:pPr>
                      <w:r>
                        <w:t>Sodium content</w:t>
                      </w:r>
                    </w:p>
                  </w:txbxContent>
                </v:textbox>
              </v:shape>
            </w:pict>
          </mc:Fallback>
        </mc:AlternateContent>
      </w:r>
    </w:p>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Pr="00C23FEB" w:rsidRDefault="00C23FEB" w:rsidP="00C23FEB"/>
    <w:p w:rsidR="00C23FEB" w:rsidRDefault="00C23FEB" w:rsidP="00C23FEB"/>
    <w:p w:rsidR="00C23FEB" w:rsidRDefault="00C23FEB" w:rsidP="00C23FEB">
      <w:r>
        <w:t xml:space="preserve">Figure 2. Reverse </w:t>
      </w:r>
      <w:proofErr w:type="spellStart"/>
      <w:r>
        <w:t>DiD</w:t>
      </w:r>
      <w:proofErr w:type="spellEnd"/>
      <w:r>
        <w:t>. The untreated diff is given in red, the treated diff is given in blue, and the treated diff minus the untreated diff (in other words, the treatment effect) is given in purple.</w:t>
      </w:r>
    </w:p>
    <w:p w:rsidR="00CA6C00" w:rsidRDefault="00CA6C00" w:rsidP="00C23FEB"/>
    <w:p w:rsidR="00CA6C00" w:rsidRDefault="00E27F0C" w:rsidP="00C23FEB">
      <w:r>
        <w:t>For each set of conditions investigated, equal numbers of samples were used for each of the cases; that is, n(A1A2) = n(A1H2) and n(H1H2) = n(H1A2)</w:t>
      </w:r>
      <w:r w:rsidR="00F8491A">
        <w:t>, so that the “treated” group (A1H2 and H1A2) would be the same size as the “untreated” group (A1A2 and H1H2), to minimize differences in variance between the groups.</w:t>
      </w:r>
      <w:r>
        <w:t xml:space="preserve"> T</w:t>
      </w:r>
      <w:r w:rsidR="00CA6C00">
        <w:t>he</w:t>
      </w:r>
      <w:r w:rsidR="00F8491A">
        <w:t xml:space="preserve"> difference in sodium content between the “treated” and “untreated” groups was calculated using Welch’s two-sample unpaired t-test.</w:t>
      </w:r>
      <w:r w:rsidR="008E5FAC">
        <w:t xml:space="preserve"> All analysis was performed using R.</w:t>
      </w:r>
    </w:p>
    <w:p w:rsidR="00C23FEB" w:rsidRDefault="00C23FEB" w:rsidP="00C23FEB"/>
    <w:p w:rsidR="00EE0585" w:rsidRPr="00EE3E32" w:rsidRDefault="00F701ED" w:rsidP="00C23FEB">
      <w:pPr>
        <w:rPr>
          <w:b/>
          <w:bCs/>
          <w:sz w:val="32"/>
          <w:szCs w:val="32"/>
        </w:rPr>
      </w:pPr>
      <w:r w:rsidRPr="00EE3E32">
        <w:rPr>
          <w:b/>
          <w:bCs/>
          <w:sz w:val="32"/>
          <w:szCs w:val="32"/>
        </w:rPr>
        <w:t>Results</w:t>
      </w:r>
    </w:p>
    <w:p w:rsidR="007F1F22" w:rsidRDefault="007F1F22" w:rsidP="00C23FEB">
      <w:pPr>
        <w:rPr>
          <w:b/>
          <w:bCs/>
        </w:rPr>
      </w:pPr>
    </w:p>
    <w:p w:rsidR="007F1F22" w:rsidRPr="007F1F22" w:rsidRDefault="007F1F22" w:rsidP="00C23FEB">
      <w:r>
        <w:t>The treatment diffs and their p-values for each set of conditions are shown in the table below.</w:t>
      </w:r>
    </w:p>
    <w:p w:rsidR="00F701ED" w:rsidRDefault="00F701ED" w:rsidP="00C23FEB">
      <w:pPr>
        <w:rPr>
          <w:b/>
          <w:bCs/>
        </w:rPr>
      </w:pPr>
    </w:p>
    <w:tbl>
      <w:tblPr>
        <w:tblStyle w:val="TableGrid"/>
        <w:tblW w:w="0" w:type="auto"/>
        <w:tblLook w:val="04A0" w:firstRow="1" w:lastRow="0" w:firstColumn="1" w:lastColumn="0" w:noHBand="0" w:noVBand="1"/>
      </w:tblPr>
      <w:tblGrid>
        <w:gridCol w:w="2031"/>
        <w:gridCol w:w="2374"/>
        <w:gridCol w:w="3501"/>
        <w:gridCol w:w="1444"/>
      </w:tblGrid>
      <w:tr w:rsidR="008E0DA5" w:rsidTr="008E0DA5">
        <w:trPr>
          <w:trHeight w:val="991"/>
        </w:trPr>
        <w:tc>
          <w:tcPr>
            <w:tcW w:w="2031" w:type="dxa"/>
            <w:vAlign w:val="center"/>
          </w:tcPr>
          <w:p w:rsidR="008E0DA5" w:rsidRDefault="008E0DA5" w:rsidP="008E0DA5">
            <w:pPr>
              <w:jc w:val="center"/>
            </w:pPr>
            <w:r>
              <w:t>Premade?</w:t>
            </w:r>
          </w:p>
        </w:tc>
        <w:tc>
          <w:tcPr>
            <w:tcW w:w="2374" w:type="dxa"/>
            <w:vAlign w:val="center"/>
          </w:tcPr>
          <w:p w:rsidR="008E0DA5" w:rsidRDefault="008E0DA5" w:rsidP="008E0DA5">
            <w:pPr>
              <w:jc w:val="center"/>
            </w:pPr>
            <w:r>
              <w:t>Day type</w:t>
            </w:r>
          </w:p>
        </w:tc>
        <w:tc>
          <w:tcPr>
            <w:tcW w:w="3501" w:type="dxa"/>
            <w:vAlign w:val="center"/>
          </w:tcPr>
          <w:p w:rsidR="008E0DA5" w:rsidRDefault="008E0DA5" w:rsidP="008E0DA5">
            <w:pPr>
              <w:jc w:val="center"/>
            </w:pPr>
            <w:r>
              <w:t>(sodium in the “away meal”)</w:t>
            </w:r>
          </w:p>
          <w:p w:rsidR="008E0DA5" w:rsidRDefault="008E0DA5" w:rsidP="008E0DA5">
            <w:pPr>
              <w:jc w:val="center"/>
            </w:pPr>
            <w:r>
              <w:t>- (sodium in the “home meal”)</w:t>
            </w:r>
          </w:p>
        </w:tc>
        <w:tc>
          <w:tcPr>
            <w:tcW w:w="1444" w:type="dxa"/>
            <w:vAlign w:val="center"/>
          </w:tcPr>
          <w:p w:rsidR="008E0DA5" w:rsidRDefault="008E0DA5" w:rsidP="008E0DA5">
            <w:pPr>
              <w:jc w:val="center"/>
            </w:pPr>
            <w:r>
              <w:t>p-value</w:t>
            </w:r>
          </w:p>
        </w:tc>
      </w:tr>
      <w:tr w:rsidR="008E0DA5" w:rsidTr="008E0DA5">
        <w:trPr>
          <w:trHeight w:val="991"/>
        </w:trPr>
        <w:tc>
          <w:tcPr>
            <w:tcW w:w="2031" w:type="dxa"/>
            <w:vAlign w:val="center"/>
          </w:tcPr>
          <w:p w:rsidR="008E0DA5" w:rsidRDefault="008E0DA5" w:rsidP="008E0DA5">
            <w:pPr>
              <w:jc w:val="center"/>
            </w:pPr>
            <w:r>
              <w:t>Either</w:t>
            </w:r>
          </w:p>
        </w:tc>
        <w:tc>
          <w:tcPr>
            <w:tcW w:w="2374" w:type="dxa"/>
            <w:vAlign w:val="center"/>
          </w:tcPr>
          <w:p w:rsidR="008E0DA5" w:rsidRDefault="008E0DA5" w:rsidP="008E0DA5">
            <w:pPr>
              <w:jc w:val="center"/>
            </w:pPr>
            <w:r>
              <w:t>Either</w:t>
            </w:r>
          </w:p>
        </w:tc>
        <w:tc>
          <w:tcPr>
            <w:tcW w:w="3501" w:type="dxa"/>
            <w:vAlign w:val="center"/>
          </w:tcPr>
          <w:p w:rsidR="008E0DA5" w:rsidRDefault="00E715B0" w:rsidP="008E0DA5">
            <w:pPr>
              <w:jc w:val="center"/>
            </w:pPr>
            <w:r>
              <w:t>+</w:t>
            </w:r>
            <w:r w:rsidR="008E0DA5" w:rsidRPr="008E0DA5">
              <w:t>97.8</w:t>
            </w:r>
            <w:r w:rsidR="008E0DA5">
              <w:t>mg</w:t>
            </w:r>
          </w:p>
        </w:tc>
        <w:tc>
          <w:tcPr>
            <w:tcW w:w="1444" w:type="dxa"/>
            <w:vAlign w:val="center"/>
          </w:tcPr>
          <w:p w:rsidR="008E0DA5" w:rsidRDefault="008E0DA5" w:rsidP="008E0DA5">
            <w:pPr>
              <w:jc w:val="center"/>
            </w:pPr>
            <w:r>
              <w:t>0.0018**</w:t>
            </w:r>
          </w:p>
        </w:tc>
      </w:tr>
      <w:tr w:rsidR="008E0DA5" w:rsidTr="008E0DA5">
        <w:trPr>
          <w:trHeight w:val="991"/>
        </w:trPr>
        <w:tc>
          <w:tcPr>
            <w:tcW w:w="2031" w:type="dxa"/>
            <w:vAlign w:val="center"/>
          </w:tcPr>
          <w:p w:rsidR="008E0DA5" w:rsidRDefault="008E0DA5" w:rsidP="008E0DA5">
            <w:pPr>
              <w:jc w:val="center"/>
            </w:pPr>
            <w:r>
              <w:lastRenderedPageBreak/>
              <w:t>Either</w:t>
            </w:r>
          </w:p>
        </w:tc>
        <w:tc>
          <w:tcPr>
            <w:tcW w:w="2374" w:type="dxa"/>
            <w:vAlign w:val="center"/>
          </w:tcPr>
          <w:p w:rsidR="008E0DA5" w:rsidRDefault="008E0DA5" w:rsidP="008E0DA5">
            <w:pPr>
              <w:jc w:val="center"/>
            </w:pPr>
            <w:r>
              <w:t>Weekday</w:t>
            </w:r>
          </w:p>
        </w:tc>
        <w:tc>
          <w:tcPr>
            <w:tcW w:w="3501" w:type="dxa"/>
            <w:vAlign w:val="center"/>
          </w:tcPr>
          <w:p w:rsidR="008E0DA5" w:rsidRDefault="00E715B0" w:rsidP="008E0DA5">
            <w:pPr>
              <w:jc w:val="center"/>
            </w:pPr>
            <w:r>
              <w:t>+</w:t>
            </w:r>
            <w:r w:rsidR="008E0DA5" w:rsidRPr="008E0DA5">
              <w:t>169.</w:t>
            </w:r>
            <w:r>
              <w:t>2</w:t>
            </w:r>
            <w:r w:rsidR="008E0DA5">
              <w:t>mg</w:t>
            </w:r>
          </w:p>
        </w:tc>
        <w:tc>
          <w:tcPr>
            <w:tcW w:w="1444" w:type="dxa"/>
            <w:vAlign w:val="center"/>
          </w:tcPr>
          <w:p w:rsidR="008E0DA5" w:rsidRDefault="008E0DA5" w:rsidP="008E0DA5">
            <w:pPr>
              <w:jc w:val="center"/>
            </w:pPr>
            <w:r w:rsidRPr="008E0DA5">
              <w:t>0.0002</w:t>
            </w:r>
            <w:r>
              <w:t>1***</w:t>
            </w:r>
          </w:p>
        </w:tc>
      </w:tr>
      <w:tr w:rsidR="008E0DA5" w:rsidTr="008E0DA5">
        <w:trPr>
          <w:trHeight w:val="991"/>
        </w:trPr>
        <w:tc>
          <w:tcPr>
            <w:tcW w:w="2031" w:type="dxa"/>
            <w:vAlign w:val="center"/>
          </w:tcPr>
          <w:p w:rsidR="008E0DA5" w:rsidRDefault="008E0DA5" w:rsidP="008E0DA5">
            <w:pPr>
              <w:jc w:val="center"/>
            </w:pPr>
            <w:r>
              <w:t>Either</w:t>
            </w:r>
          </w:p>
        </w:tc>
        <w:tc>
          <w:tcPr>
            <w:tcW w:w="2374" w:type="dxa"/>
            <w:vAlign w:val="center"/>
          </w:tcPr>
          <w:p w:rsidR="008E0DA5" w:rsidRDefault="008E0DA5" w:rsidP="008E0DA5">
            <w:pPr>
              <w:jc w:val="center"/>
            </w:pPr>
            <w:r>
              <w:t>Weekend</w:t>
            </w:r>
          </w:p>
        </w:tc>
        <w:tc>
          <w:tcPr>
            <w:tcW w:w="3501" w:type="dxa"/>
            <w:vAlign w:val="center"/>
          </w:tcPr>
          <w:p w:rsidR="008E0DA5" w:rsidRDefault="008E0DA5" w:rsidP="008E0DA5">
            <w:pPr>
              <w:jc w:val="center"/>
            </w:pPr>
            <w:r w:rsidRPr="008E0DA5">
              <w:t>-318.7</w:t>
            </w:r>
            <w:r>
              <w:t>mg</w:t>
            </w:r>
          </w:p>
        </w:tc>
        <w:tc>
          <w:tcPr>
            <w:tcW w:w="1444" w:type="dxa"/>
            <w:vAlign w:val="center"/>
          </w:tcPr>
          <w:p w:rsidR="008E0DA5" w:rsidRPr="008E0DA5" w:rsidRDefault="008E0DA5" w:rsidP="008E0DA5">
            <w:pPr>
              <w:jc w:val="center"/>
              <w:rPr>
                <w:vertAlign w:val="superscript"/>
              </w:rPr>
            </w:pPr>
            <w:r>
              <w:t>0.059</w:t>
            </w:r>
            <w:r>
              <w:rPr>
                <w:vertAlign w:val="superscript"/>
              </w:rPr>
              <w:t xml:space="preserve"> </w:t>
            </w:r>
            <w:r w:rsidRPr="008E0DA5">
              <w:rPr>
                <w:b/>
                <w:bCs/>
                <w:sz w:val="36"/>
                <w:szCs w:val="36"/>
                <w:vertAlign w:val="superscript"/>
              </w:rPr>
              <w:t>.</w:t>
            </w:r>
          </w:p>
        </w:tc>
      </w:tr>
      <w:tr w:rsidR="008E0DA5" w:rsidTr="008E0DA5">
        <w:trPr>
          <w:trHeight w:val="935"/>
        </w:trPr>
        <w:tc>
          <w:tcPr>
            <w:tcW w:w="2031" w:type="dxa"/>
            <w:vAlign w:val="center"/>
          </w:tcPr>
          <w:p w:rsidR="008E0DA5" w:rsidRDefault="008E0DA5" w:rsidP="008E0DA5">
            <w:pPr>
              <w:jc w:val="center"/>
            </w:pPr>
            <w:r>
              <w:t>Premade</w:t>
            </w:r>
          </w:p>
        </w:tc>
        <w:tc>
          <w:tcPr>
            <w:tcW w:w="2374" w:type="dxa"/>
            <w:vAlign w:val="center"/>
          </w:tcPr>
          <w:p w:rsidR="008E0DA5" w:rsidRDefault="008E0DA5" w:rsidP="008E0DA5">
            <w:pPr>
              <w:jc w:val="center"/>
            </w:pPr>
            <w:r>
              <w:t>Either</w:t>
            </w:r>
          </w:p>
        </w:tc>
        <w:tc>
          <w:tcPr>
            <w:tcW w:w="3501" w:type="dxa"/>
            <w:vAlign w:val="center"/>
          </w:tcPr>
          <w:p w:rsidR="008E0DA5" w:rsidRDefault="00E715B0" w:rsidP="008E0DA5">
            <w:pPr>
              <w:jc w:val="center"/>
            </w:pPr>
            <w:r>
              <w:t>+</w:t>
            </w:r>
            <w:r w:rsidR="008E0DA5" w:rsidRPr="008E0DA5">
              <w:t>20.</w:t>
            </w:r>
            <w:r>
              <w:t>7</w:t>
            </w:r>
            <w:r w:rsidR="008E0DA5">
              <w:t>mg</w:t>
            </w:r>
          </w:p>
        </w:tc>
        <w:tc>
          <w:tcPr>
            <w:tcW w:w="1444" w:type="dxa"/>
            <w:vAlign w:val="center"/>
          </w:tcPr>
          <w:p w:rsidR="008E0DA5" w:rsidRDefault="008E0DA5" w:rsidP="008E0DA5">
            <w:pPr>
              <w:jc w:val="center"/>
            </w:pPr>
            <w:r w:rsidRPr="008E0DA5">
              <w:t>0.7</w:t>
            </w:r>
            <w:r>
              <w:t>6</w:t>
            </w:r>
          </w:p>
        </w:tc>
      </w:tr>
      <w:tr w:rsidR="008E0DA5" w:rsidTr="008E0DA5">
        <w:trPr>
          <w:trHeight w:val="935"/>
        </w:trPr>
        <w:tc>
          <w:tcPr>
            <w:tcW w:w="2031" w:type="dxa"/>
            <w:vAlign w:val="center"/>
          </w:tcPr>
          <w:p w:rsidR="008E0DA5" w:rsidRDefault="00CA6C00" w:rsidP="008E0DA5">
            <w:pPr>
              <w:jc w:val="center"/>
            </w:pPr>
            <w:r>
              <w:t>Not premade</w:t>
            </w:r>
          </w:p>
        </w:tc>
        <w:tc>
          <w:tcPr>
            <w:tcW w:w="2374" w:type="dxa"/>
            <w:vAlign w:val="center"/>
          </w:tcPr>
          <w:p w:rsidR="008E0DA5" w:rsidRDefault="00CA6C00" w:rsidP="008E0DA5">
            <w:pPr>
              <w:jc w:val="center"/>
            </w:pPr>
            <w:r>
              <w:t>Either</w:t>
            </w:r>
          </w:p>
        </w:tc>
        <w:tc>
          <w:tcPr>
            <w:tcW w:w="3501" w:type="dxa"/>
            <w:vAlign w:val="center"/>
          </w:tcPr>
          <w:p w:rsidR="008E0DA5" w:rsidRPr="008E0DA5" w:rsidRDefault="00CA6C00" w:rsidP="008E0DA5">
            <w:pPr>
              <w:jc w:val="center"/>
            </w:pPr>
            <w:r w:rsidRPr="00CA6C00">
              <w:t>-132.</w:t>
            </w:r>
            <w:r w:rsidR="00E715B0">
              <w:t>6</w:t>
            </w:r>
            <w:r>
              <w:t>mg</w:t>
            </w:r>
          </w:p>
        </w:tc>
        <w:tc>
          <w:tcPr>
            <w:tcW w:w="1444" w:type="dxa"/>
            <w:vAlign w:val="center"/>
          </w:tcPr>
          <w:p w:rsidR="008E0DA5" w:rsidRPr="008E0DA5" w:rsidRDefault="00CA6C00" w:rsidP="008E0DA5">
            <w:pPr>
              <w:jc w:val="center"/>
            </w:pPr>
            <w:r>
              <w:t>0.0098**</w:t>
            </w:r>
          </w:p>
        </w:tc>
      </w:tr>
      <w:tr w:rsidR="008E0DA5" w:rsidTr="008E0DA5">
        <w:trPr>
          <w:trHeight w:val="935"/>
        </w:trPr>
        <w:tc>
          <w:tcPr>
            <w:tcW w:w="2031" w:type="dxa"/>
            <w:vAlign w:val="center"/>
          </w:tcPr>
          <w:p w:rsidR="008E0DA5" w:rsidRDefault="00CA6C00" w:rsidP="008E0DA5">
            <w:pPr>
              <w:jc w:val="center"/>
            </w:pPr>
            <w:r>
              <w:t>Premade</w:t>
            </w:r>
          </w:p>
        </w:tc>
        <w:tc>
          <w:tcPr>
            <w:tcW w:w="2374" w:type="dxa"/>
            <w:vAlign w:val="center"/>
          </w:tcPr>
          <w:p w:rsidR="008E0DA5" w:rsidRDefault="00CA6C00" w:rsidP="008E0DA5">
            <w:pPr>
              <w:jc w:val="center"/>
            </w:pPr>
            <w:r>
              <w:t>Weekday</w:t>
            </w:r>
          </w:p>
        </w:tc>
        <w:tc>
          <w:tcPr>
            <w:tcW w:w="3501" w:type="dxa"/>
            <w:vAlign w:val="center"/>
          </w:tcPr>
          <w:p w:rsidR="008E0DA5" w:rsidRPr="008E0DA5" w:rsidRDefault="00E715B0" w:rsidP="008E0DA5">
            <w:pPr>
              <w:jc w:val="center"/>
            </w:pPr>
            <w:r>
              <w:t>+</w:t>
            </w:r>
            <w:r w:rsidRPr="00E715B0">
              <w:t>104.5</w:t>
            </w:r>
            <w:r>
              <w:t>mg</w:t>
            </w:r>
          </w:p>
        </w:tc>
        <w:tc>
          <w:tcPr>
            <w:tcW w:w="1444" w:type="dxa"/>
            <w:vAlign w:val="center"/>
          </w:tcPr>
          <w:p w:rsidR="008E0DA5" w:rsidRPr="008E0DA5" w:rsidRDefault="00E715B0" w:rsidP="008E0DA5">
            <w:pPr>
              <w:jc w:val="center"/>
            </w:pPr>
            <w:r>
              <w:t>0.35</w:t>
            </w:r>
          </w:p>
        </w:tc>
      </w:tr>
      <w:tr w:rsidR="008E0DA5" w:rsidTr="008E0DA5">
        <w:trPr>
          <w:trHeight w:val="935"/>
        </w:trPr>
        <w:tc>
          <w:tcPr>
            <w:tcW w:w="2031" w:type="dxa"/>
            <w:vAlign w:val="center"/>
          </w:tcPr>
          <w:p w:rsidR="008E0DA5" w:rsidRDefault="00E715B0" w:rsidP="008E0DA5">
            <w:pPr>
              <w:jc w:val="center"/>
            </w:pPr>
            <w:r>
              <w:t>Not premade</w:t>
            </w:r>
          </w:p>
        </w:tc>
        <w:tc>
          <w:tcPr>
            <w:tcW w:w="2374" w:type="dxa"/>
            <w:vAlign w:val="center"/>
          </w:tcPr>
          <w:p w:rsidR="008E0DA5" w:rsidRDefault="00E715B0" w:rsidP="008E0DA5">
            <w:pPr>
              <w:jc w:val="center"/>
            </w:pPr>
            <w:r>
              <w:t>Weekday</w:t>
            </w:r>
          </w:p>
        </w:tc>
        <w:tc>
          <w:tcPr>
            <w:tcW w:w="3501" w:type="dxa"/>
            <w:vAlign w:val="center"/>
          </w:tcPr>
          <w:p w:rsidR="008E0DA5" w:rsidRPr="008E0DA5" w:rsidRDefault="00E715B0" w:rsidP="008E0DA5">
            <w:pPr>
              <w:jc w:val="center"/>
            </w:pPr>
            <w:r w:rsidRPr="00E715B0">
              <w:t>-61.8</w:t>
            </w:r>
            <w:r>
              <w:t>mg</w:t>
            </w:r>
          </w:p>
        </w:tc>
        <w:tc>
          <w:tcPr>
            <w:tcW w:w="1444" w:type="dxa"/>
            <w:vAlign w:val="center"/>
          </w:tcPr>
          <w:p w:rsidR="008E0DA5" w:rsidRPr="008E0DA5" w:rsidRDefault="00E715B0" w:rsidP="008E0DA5">
            <w:pPr>
              <w:jc w:val="center"/>
            </w:pPr>
            <w:r>
              <w:t>0.38</w:t>
            </w:r>
          </w:p>
        </w:tc>
      </w:tr>
      <w:tr w:rsidR="008E0DA5" w:rsidTr="008E0DA5">
        <w:trPr>
          <w:trHeight w:val="935"/>
        </w:trPr>
        <w:tc>
          <w:tcPr>
            <w:tcW w:w="2031" w:type="dxa"/>
            <w:vAlign w:val="center"/>
          </w:tcPr>
          <w:p w:rsidR="008E0DA5" w:rsidRDefault="00E715B0" w:rsidP="008E0DA5">
            <w:pPr>
              <w:jc w:val="center"/>
            </w:pPr>
            <w:r>
              <w:t>Premade</w:t>
            </w:r>
          </w:p>
        </w:tc>
        <w:tc>
          <w:tcPr>
            <w:tcW w:w="2374" w:type="dxa"/>
            <w:vAlign w:val="center"/>
          </w:tcPr>
          <w:p w:rsidR="008E0DA5" w:rsidRDefault="00E715B0" w:rsidP="008E0DA5">
            <w:pPr>
              <w:jc w:val="center"/>
            </w:pPr>
            <w:r>
              <w:t>Weekend</w:t>
            </w:r>
          </w:p>
        </w:tc>
        <w:tc>
          <w:tcPr>
            <w:tcW w:w="3501" w:type="dxa"/>
            <w:vAlign w:val="center"/>
          </w:tcPr>
          <w:p w:rsidR="008E0DA5" w:rsidRPr="008E0DA5" w:rsidRDefault="00E715B0" w:rsidP="008E0DA5">
            <w:pPr>
              <w:jc w:val="center"/>
            </w:pPr>
            <w:r>
              <w:t>-52.9mg</w:t>
            </w:r>
          </w:p>
        </w:tc>
        <w:tc>
          <w:tcPr>
            <w:tcW w:w="1444" w:type="dxa"/>
            <w:vAlign w:val="center"/>
          </w:tcPr>
          <w:p w:rsidR="008E0DA5" w:rsidRPr="008E0DA5" w:rsidRDefault="00E715B0" w:rsidP="008E0DA5">
            <w:pPr>
              <w:jc w:val="center"/>
            </w:pPr>
            <w:r>
              <w:t>0.87</w:t>
            </w:r>
          </w:p>
        </w:tc>
      </w:tr>
      <w:tr w:rsidR="008E0DA5" w:rsidTr="008E0DA5">
        <w:trPr>
          <w:trHeight w:val="935"/>
        </w:trPr>
        <w:tc>
          <w:tcPr>
            <w:tcW w:w="2031" w:type="dxa"/>
            <w:vAlign w:val="center"/>
          </w:tcPr>
          <w:p w:rsidR="008E0DA5" w:rsidRDefault="00E715B0" w:rsidP="008E0DA5">
            <w:pPr>
              <w:jc w:val="center"/>
            </w:pPr>
            <w:r>
              <w:t>Not premade</w:t>
            </w:r>
          </w:p>
        </w:tc>
        <w:tc>
          <w:tcPr>
            <w:tcW w:w="2374" w:type="dxa"/>
            <w:vAlign w:val="center"/>
          </w:tcPr>
          <w:p w:rsidR="008E0DA5" w:rsidRDefault="00E715B0" w:rsidP="008E0DA5">
            <w:pPr>
              <w:jc w:val="center"/>
            </w:pPr>
            <w:r>
              <w:t>Weekend</w:t>
            </w:r>
          </w:p>
        </w:tc>
        <w:tc>
          <w:tcPr>
            <w:tcW w:w="3501" w:type="dxa"/>
            <w:vAlign w:val="center"/>
          </w:tcPr>
          <w:p w:rsidR="008E0DA5" w:rsidRPr="008E0DA5" w:rsidRDefault="00E715B0" w:rsidP="008E0DA5">
            <w:pPr>
              <w:jc w:val="center"/>
            </w:pPr>
            <w:r>
              <w:t>-644.1mg</w:t>
            </w:r>
          </w:p>
        </w:tc>
        <w:tc>
          <w:tcPr>
            <w:tcW w:w="1444" w:type="dxa"/>
            <w:vAlign w:val="center"/>
          </w:tcPr>
          <w:p w:rsidR="008E0DA5" w:rsidRPr="008E0DA5" w:rsidRDefault="00E715B0" w:rsidP="00E715B0">
            <w:pPr>
              <w:jc w:val="center"/>
            </w:pPr>
            <w:r>
              <w:t>0.050</w:t>
            </w:r>
            <w:r w:rsidRPr="00E715B0">
              <w:rPr>
                <w:vertAlign w:val="superscript"/>
              </w:rPr>
              <w:t xml:space="preserve"> </w:t>
            </w:r>
            <w:r w:rsidRPr="00E715B0">
              <w:rPr>
                <w:b/>
                <w:bCs/>
                <w:sz w:val="36"/>
                <w:szCs w:val="36"/>
                <w:vertAlign w:val="superscript"/>
              </w:rPr>
              <w:t>.</w:t>
            </w:r>
          </w:p>
        </w:tc>
      </w:tr>
    </w:tbl>
    <w:p w:rsidR="00F701ED" w:rsidRDefault="00F701ED" w:rsidP="00C23FEB"/>
    <w:p w:rsidR="004A6B1F" w:rsidRDefault="00A96509" w:rsidP="004A6B1F">
      <w:pPr>
        <w:jc w:val="center"/>
        <w:rPr>
          <w:b/>
          <w:bCs/>
          <w:sz w:val="36"/>
          <w:szCs w:val="36"/>
          <w:vertAlign w:val="superscript"/>
        </w:rPr>
      </w:pPr>
      <w:r w:rsidRPr="00777640">
        <w:rPr>
          <w:sz w:val="20"/>
          <w:szCs w:val="20"/>
        </w:rPr>
        <w:t>p &lt; 0.001: ***, p &lt; 0.01: **, p &lt; 0.05: *, p &lt; 0.1:</w:t>
      </w:r>
      <w:r w:rsidRPr="00777640">
        <w:rPr>
          <w:sz w:val="32"/>
          <w:szCs w:val="32"/>
        </w:rPr>
        <w:t xml:space="preserve"> </w:t>
      </w:r>
      <w:r w:rsidRPr="00777640">
        <w:rPr>
          <w:b/>
          <w:bCs/>
          <w:sz w:val="32"/>
          <w:szCs w:val="32"/>
          <w:vertAlign w:val="superscript"/>
        </w:rPr>
        <w:t>.</w:t>
      </w:r>
    </w:p>
    <w:p w:rsidR="004A6B1F" w:rsidRDefault="004A6B1F" w:rsidP="004A6B1F">
      <w:pPr>
        <w:jc w:val="center"/>
        <w:rPr>
          <w:b/>
          <w:bCs/>
          <w:sz w:val="36"/>
          <w:szCs w:val="36"/>
          <w:vertAlign w:val="superscript"/>
        </w:rPr>
      </w:pPr>
    </w:p>
    <w:p w:rsidR="004A6B1F" w:rsidRDefault="004A6B1F" w:rsidP="004A6B1F">
      <w:pPr>
        <w:rPr>
          <w:b/>
          <w:bCs/>
          <w:sz w:val="32"/>
          <w:szCs w:val="32"/>
        </w:rPr>
      </w:pPr>
      <w:r>
        <w:rPr>
          <w:b/>
          <w:bCs/>
          <w:sz w:val="32"/>
          <w:szCs w:val="32"/>
        </w:rPr>
        <w:t>Discussion</w:t>
      </w:r>
    </w:p>
    <w:p w:rsidR="004A6B1F" w:rsidRDefault="004A6B1F" w:rsidP="004A6B1F"/>
    <w:p w:rsidR="004A6B1F" w:rsidRDefault="00F8491A" w:rsidP="004A6B1F">
      <w:r>
        <w:t>The results</w:t>
      </w:r>
      <w:r w:rsidR="00E27F0C">
        <w:t xml:space="preserve"> </w:t>
      </w:r>
      <w:r w:rsidR="004A3B12">
        <w:t>demonstrate</w:t>
      </w:r>
      <w:r>
        <w:t xml:space="preserve"> </w:t>
      </w:r>
      <w:r w:rsidR="00E27F0C">
        <w:t xml:space="preserve">that </w:t>
      </w:r>
      <w:r w:rsidR="008551CC">
        <w:t xml:space="preserve">meals eaten at home had a lower sodium content than those eaten away from home overall, </w:t>
      </w:r>
      <w:r w:rsidR="00D225B3">
        <w:t>with a more pronounced effect</w:t>
      </w:r>
      <w:r w:rsidR="008551CC">
        <w:t xml:space="preserve"> on weekdays</w:t>
      </w:r>
      <w:r w:rsidR="00D225B3">
        <w:t xml:space="preserve"> and surprisingly, a somewhat significant effect in the opposite direction on weekends.</w:t>
      </w:r>
      <w:r w:rsidR="008551CC">
        <w:t xml:space="preserve"> However, when the premade status of the meal was accounted for, </w:t>
      </w:r>
      <w:r w:rsidR="004A3B12">
        <w:t>an</w:t>
      </w:r>
      <w:r w:rsidR="008551CC">
        <w:t xml:space="preserve"> effect could only be seen </w:t>
      </w:r>
      <w:r w:rsidR="00D225B3">
        <w:t>in the non-premade-meals group, not in the premade-meals group</w:t>
      </w:r>
      <w:r w:rsidR="004A3B12">
        <w:t>, and it was a negative effect</w:t>
      </w:r>
      <w:r w:rsidR="00D225B3">
        <w:t xml:space="preserve">. When meals were matched both on day type and premade statuses, the sample sizes became too small to produce statistically significant effects, although a somewhat significant negative effect of eating away </w:t>
      </w:r>
      <w:r w:rsidR="000D4697">
        <w:t xml:space="preserve">from home </w:t>
      </w:r>
      <w:r w:rsidR="00D225B3">
        <w:t>is seen for non-premade meals on weekends.</w:t>
      </w:r>
    </w:p>
    <w:p w:rsidR="00D225B3" w:rsidRPr="004A6B1F" w:rsidRDefault="00D225B3" w:rsidP="004A6B1F"/>
    <w:p w:rsidR="00EE3E32" w:rsidRDefault="00F8491A" w:rsidP="00C23FEB">
      <w:r>
        <w:t xml:space="preserve">This unfortunately indicates that the answer to our main question, whether less sodium is likely to be consumed at a meal consisting primarily of premade food if one eats it at home vs away </w:t>
      </w:r>
      <w:r>
        <w:lastRenderedPageBreak/>
        <w:t>from home, is inconclusive.</w:t>
      </w:r>
      <w:r w:rsidR="00316B2A">
        <w:t xml:space="preserve"> However, we can conclude</w:t>
      </w:r>
      <w:r w:rsidR="007314E0">
        <w:t xml:space="preserve"> </w:t>
      </w:r>
      <w:r w:rsidR="00316B2A">
        <w:t xml:space="preserve">that the </w:t>
      </w:r>
      <w:r w:rsidR="007314E0">
        <w:t xml:space="preserve">meals eaten at home on weekdays tend to have </w:t>
      </w:r>
      <w:r w:rsidR="007314E0">
        <w:rPr>
          <w:i/>
          <w:iCs/>
        </w:rPr>
        <w:t>less</w:t>
      </w:r>
      <w:r w:rsidR="007314E0">
        <w:t xml:space="preserve"> sodium than meals eaten away from home, whereas meals eaten at home on weekends</w:t>
      </w:r>
      <w:r w:rsidR="00BF2711">
        <w:t>, as well as me</w:t>
      </w:r>
      <w:r w:rsidR="008E6AA7">
        <w:t>als eaten at home</w:t>
      </w:r>
      <w:r w:rsidR="00BF2711">
        <w:t xml:space="preserve"> that are not premade,</w:t>
      </w:r>
      <w:r w:rsidR="007314E0">
        <w:t xml:space="preserve"> tend to have </w:t>
      </w:r>
      <w:r w:rsidR="007314E0">
        <w:rPr>
          <w:i/>
          <w:iCs/>
        </w:rPr>
        <w:t>more</w:t>
      </w:r>
      <w:r w:rsidR="007314E0">
        <w:t xml:space="preserve"> sodium than</w:t>
      </w:r>
      <w:r w:rsidR="008E6AA7">
        <w:t xml:space="preserve"> their counterpart</w:t>
      </w:r>
      <w:r w:rsidR="007314E0">
        <w:t xml:space="preserve"> meals eaten away from home. This is a surprising finding that merits further study. Perhaps public health campaigns aimed at reducing sodium intake should focus on long Sunday brunches which encourage large portions, </w:t>
      </w:r>
      <w:r w:rsidR="008E710C">
        <w:t xml:space="preserve">even though the food may be homemade, </w:t>
      </w:r>
      <w:r w:rsidR="007314E0">
        <w:t xml:space="preserve">in addition to weeknight dinners </w:t>
      </w:r>
      <w:r w:rsidR="00AB654B">
        <w:t>in</w:t>
      </w:r>
      <w:r w:rsidR="007314E0">
        <w:t xml:space="preserve"> which the desire for healthy eating gives way to the convenience of McDonald’s.</w:t>
      </w:r>
    </w:p>
    <w:p w:rsidR="00BF2711" w:rsidRDefault="00BF2711" w:rsidP="00C23FEB"/>
    <w:p w:rsidR="008E5FAC" w:rsidRDefault="00BF2711" w:rsidP="008E6AA7">
      <w:r>
        <w:t xml:space="preserve">However, it must be noted that the only effects </w:t>
      </w:r>
      <w:r w:rsidR="008E6AA7">
        <w:t xml:space="preserve">of day type and meal source studied here are their </w:t>
      </w:r>
      <w:r w:rsidR="008E6AA7">
        <w:rPr>
          <w:i/>
          <w:iCs/>
        </w:rPr>
        <w:t>interactions</w:t>
      </w:r>
      <w:r w:rsidR="008E6AA7">
        <w:t xml:space="preserve"> with the effect of meal location on sodium content; the effects of day type and meal source directly on sodium content were not studied.</w:t>
      </w:r>
    </w:p>
    <w:p w:rsidR="008E6AA7" w:rsidRDefault="008E6AA7" w:rsidP="008E6AA7"/>
    <w:p w:rsidR="00BF2711" w:rsidRDefault="00BF2711" w:rsidP="00BF2711">
      <w:pPr>
        <w:rPr>
          <w:sz w:val="32"/>
          <w:szCs w:val="32"/>
        </w:rPr>
      </w:pPr>
      <w:r>
        <w:rPr>
          <w:b/>
          <w:bCs/>
          <w:sz w:val="32"/>
          <w:szCs w:val="32"/>
        </w:rPr>
        <w:t>Conclusion</w:t>
      </w:r>
    </w:p>
    <w:p w:rsidR="00BF2711" w:rsidRDefault="00BF2711" w:rsidP="00BF2711"/>
    <w:p w:rsidR="00BF2711" w:rsidRDefault="00220EA1" w:rsidP="00BF2711">
      <w:r>
        <w:t>While meals eaten at home had a lower content than meals eaten away from home overall, this effect was reversed for non-premade meals as well as meals eaten on weekends. The results were inconclusive when only premade food was studied.</w:t>
      </w:r>
    </w:p>
    <w:p w:rsidR="00062799" w:rsidRDefault="00062799" w:rsidP="00BF2711"/>
    <w:p w:rsidR="00062799" w:rsidRPr="00BF2711" w:rsidRDefault="00062799" w:rsidP="00BF2711">
      <w:r>
        <w:t xml:space="preserve">Recommended future work includes studying this effect on NHANES data from other years and/or pooling it with the 2015-2016 data in order to obtain greater sample sizes. Additionally, although demographic data was not necessary for this study because the “away meal” and “home meal” were eaten by the same person in each case, it would be interesting to study whether the effect of eating at home vs. away differed for people of various ethnicities, genders, incomes, </w:t>
      </w:r>
      <w:r w:rsidR="003A41FC">
        <w:t xml:space="preserve">education levels, </w:t>
      </w:r>
      <w:r>
        <w:t>or body-mass indices</w:t>
      </w:r>
      <w:r w:rsidR="00A30B58">
        <w:t xml:space="preserve"> (BMI’s)</w:t>
      </w:r>
      <w:r>
        <w:t xml:space="preserve">. </w:t>
      </w:r>
      <w:r w:rsidR="00A30B58">
        <w:t>All of t</w:t>
      </w:r>
      <w:r>
        <w:t xml:space="preserve">his data is also collected </w:t>
      </w:r>
      <w:r w:rsidR="004F0AD0">
        <w:t>for each participant in</w:t>
      </w:r>
      <w:r>
        <w:t xml:space="preserve"> NHANES. </w:t>
      </w:r>
    </w:p>
    <w:sectPr w:rsidR="00062799" w:rsidRPr="00BF2711" w:rsidSect="009C0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57FF"/>
    <w:multiLevelType w:val="hybridMultilevel"/>
    <w:tmpl w:val="352EA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96A3E"/>
    <w:multiLevelType w:val="hybridMultilevel"/>
    <w:tmpl w:val="26F4C266"/>
    <w:lvl w:ilvl="0" w:tplc="AF0E55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D775E"/>
    <w:multiLevelType w:val="hybridMultilevel"/>
    <w:tmpl w:val="16423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43ECD"/>
    <w:multiLevelType w:val="hybridMultilevel"/>
    <w:tmpl w:val="58EA6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46"/>
    <w:rsid w:val="000274AB"/>
    <w:rsid w:val="00062799"/>
    <w:rsid w:val="00063533"/>
    <w:rsid w:val="000D4697"/>
    <w:rsid w:val="00161915"/>
    <w:rsid w:val="00164544"/>
    <w:rsid w:val="0018781D"/>
    <w:rsid w:val="001C09C2"/>
    <w:rsid w:val="00220EA1"/>
    <w:rsid w:val="00266410"/>
    <w:rsid w:val="003129A7"/>
    <w:rsid w:val="00316B2A"/>
    <w:rsid w:val="0031796F"/>
    <w:rsid w:val="00327D77"/>
    <w:rsid w:val="003929E8"/>
    <w:rsid w:val="003A41FC"/>
    <w:rsid w:val="003B6E7A"/>
    <w:rsid w:val="003C757F"/>
    <w:rsid w:val="00437238"/>
    <w:rsid w:val="00441CA9"/>
    <w:rsid w:val="00456156"/>
    <w:rsid w:val="004A3B12"/>
    <w:rsid w:val="004A6B1F"/>
    <w:rsid w:val="004E2E97"/>
    <w:rsid w:val="004E385A"/>
    <w:rsid w:val="004F0AD0"/>
    <w:rsid w:val="00561FB9"/>
    <w:rsid w:val="005B646C"/>
    <w:rsid w:val="00616F1F"/>
    <w:rsid w:val="0062261E"/>
    <w:rsid w:val="00644681"/>
    <w:rsid w:val="00675136"/>
    <w:rsid w:val="006A5824"/>
    <w:rsid w:val="006F0E5A"/>
    <w:rsid w:val="007314E0"/>
    <w:rsid w:val="0073631A"/>
    <w:rsid w:val="00741F70"/>
    <w:rsid w:val="007638F4"/>
    <w:rsid w:val="00777640"/>
    <w:rsid w:val="007C3687"/>
    <w:rsid w:val="007E5F88"/>
    <w:rsid w:val="007F1F22"/>
    <w:rsid w:val="008551CC"/>
    <w:rsid w:val="008E0DA5"/>
    <w:rsid w:val="008E3E1A"/>
    <w:rsid w:val="008E5FAC"/>
    <w:rsid w:val="008E6AA7"/>
    <w:rsid w:val="008E710C"/>
    <w:rsid w:val="00927695"/>
    <w:rsid w:val="0094478E"/>
    <w:rsid w:val="009C035F"/>
    <w:rsid w:val="00A30B58"/>
    <w:rsid w:val="00A76B41"/>
    <w:rsid w:val="00A8303A"/>
    <w:rsid w:val="00A96509"/>
    <w:rsid w:val="00AB2308"/>
    <w:rsid w:val="00AB37A2"/>
    <w:rsid w:val="00AB654B"/>
    <w:rsid w:val="00AF3CB8"/>
    <w:rsid w:val="00BE0088"/>
    <w:rsid w:val="00BF2711"/>
    <w:rsid w:val="00C23FEB"/>
    <w:rsid w:val="00C725E0"/>
    <w:rsid w:val="00C87588"/>
    <w:rsid w:val="00CA6C00"/>
    <w:rsid w:val="00CF6BBB"/>
    <w:rsid w:val="00D225B3"/>
    <w:rsid w:val="00D84103"/>
    <w:rsid w:val="00E274C1"/>
    <w:rsid w:val="00E27F0C"/>
    <w:rsid w:val="00E715B0"/>
    <w:rsid w:val="00EE0585"/>
    <w:rsid w:val="00EE3E32"/>
    <w:rsid w:val="00EF2C5B"/>
    <w:rsid w:val="00F20E46"/>
    <w:rsid w:val="00F701ED"/>
    <w:rsid w:val="00F8491A"/>
    <w:rsid w:val="00FC6F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A4E7"/>
  <w15:chartTrackingRefBased/>
  <w15:docId w15:val="{4592C649-C478-C34C-A9B8-1908CD04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E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1E"/>
    <w:pPr>
      <w:ind w:left="720"/>
      <w:contextualSpacing/>
    </w:pPr>
  </w:style>
  <w:style w:type="character" w:styleId="PlaceholderText">
    <w:name w:val="Placeholder Text"/>
    <w:basedOn w:val="DefaultParagraphFont"/>
    <w:uiPriority w:val="99"/>
    <w:semiHidden/>
    <w:rsid w:val="000274AB"/>
    <w:rPr>
      <w:color w:val="808080"/>
    </w:rPr>
  </w:style>
  <w:style w:type="table" w:styleId="TableGrid">
    <w:name w:val="Table Grid"/>
    <w:basedOn w:val="TableNormal"/>
    <w:uiPriority w:val="39"/>
    <w:rsid w:val="00C72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1F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1F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060">
      <w:bodyDiv w:val="1"/>
      <w:marLeft w:val="0"/>
      <w:marRight w:val="0"/>
      <w:marTop w:val="0"/>
      <w:marBottom w:val="0"/>
      <w:divBdr>
        <w:top w:val="none" w:sz="0" w:space="0" w:color="auto"/>
        <w:left w:val="none" w:sz="0" w:space="0" w:color="auto"/>
        <w:bottom w:val="none" w:sz="0" w:space="0" w:color="auto"/>
        <w:right w:val="none" w:sz="0" w:space="0" w:color="auto"/>
      </w:divBdr>
    </w:div>
    <w:div w:id="499540979">
      <w:bodyDiv w:val="1"/>
      <w:marLeft w:val="0"/>
      <w:marRight w:val="0"/>
      <w:marTop w:val="0"/>
      <w:marBottom w:val="0"/>
      <w:divBdr>
        <w:top w:val="none" w:sz="0" w:space="0" w:color="auto"/>
        <w:left w:val="none" w:sz="0" w:space="0" w:color="auto"/>
        <w:bottom w:val="none" w:sz="0" w:space="0" w:color="auto"/>
        <w:right w:val="none" w:sz="0" w:space="0" w:color="auto"/>
      </w:divBdr>
    </w:div>
    <w:div w:id="1140922075">
      <w:bodyDiv w:val="1"/>
      <w:marLeft w:val="0"/>
      <w:marRight w:val="0"/>
      <w:marTop w:val="0"/>
      <w:marBottom w:val="0"/>
      <w:divBdr>
        <w:top w:val="none" w:sz="0" w:space="0" w:color="auto"/>
        <w:left w:val="none" w:sz="0" w:space="0" w:color="auto"/>
        <w:bottom w:val="none" w:sz="0" w:space="0" w:color="auto"/>
        <w:right w:val="none" w:sz="0" w:space="0" w:color="auto"/>
      </w:divBdr>
    </w:div>
    <w:div w:id="17599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Schapira, Michal A</dc:creator>
  <cp:keywords/>
  <dc:description/>
  <cp:lastModifiedBy>Schapira, Michal A</cp:lastModifiedBy>
  <cp:revision>2</cp:revision>
  <cp:lastPrinted>2018-11-27T00:35:00Z</cp:lastPrinted>
  <dcterms:created xsi:type="dcterms:W3CDTF">2018-11-27T01:02:00Z</dcterms:created>
  <dcterms:modified xsi:type="dcterms:W3CDTF">2018-11-27T01:02:00Z</dcterms:modified>
</cp:coreProperties>
</file>