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F07D" w14:textId="77777777" w:rsidR="00093EAC" w:rsidRDefault="00783F72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Quiz Intro-2</w:t>
      </w:r>
    </w:p>
    <w:p w14:paraId="6556DB0D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01E744A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3B600A4F" w14:textId="77777777" w:rsidR="007332D0" w:rsidRDefault="007332D0" w:rsidP="007F0527"/>
    <w:p w14:paraId="6E7840DA" w14:textId="29320189" w:rsidR="000E516D" w:rsidRDefault="00727A21" w:rsidP="000E516D">
      <w:pPr>
        <w:numPr>
          <w:ilvl w:val="0"/>
          <w:numId w:val="24"/>
        </w:numPr>
        <w:autoSpaceDE w:val="0"/>
        <w:autoSpaceDN w:val="0"/>
        <w:adjustRightInd w:val="0"/>
      </w:pPr>
      <w:r>
        <w:t>What are the four types of responses</w:t>
      </w:r>
      <w:r w:rsidR="00DD2412">
        <w:t xml:space="preserve"> </w:t>
      </w:r>
      <w:r w:rsidR="00CF3048">
        <w:t>(2 pts)</w:t>
      </w:r>
      <w:r w:rsidR="000E516D">
        <w:t>?</w:t>
      </w:r>
    </w:p>
    <w:p w14:paraId="7E71A3EE" w14:textId="68AAE662" w:rsidR="00987CC1" w:rsidRDefault="00987CC1" w:rsidP="00987CC1">
      <w:pPr>
        <w:autoSpaceDE w:val="0"/>
        <w:autoSpaceDN w:val="0"/>
        <w:adjustRightInd w:val="0"/>
      </w:pPr>
    </w:p>
    <w:p w14:paraId="7F55206E" w14:textId="797084C3" w:rsidR="00987CC1" w:rsidRDefault="00FA5452" w:rsidP="00FA5452">
      <w:pPr>
        <w:autoSpaceDE w:val="0"/>
        <w:autoSpaceDN w:val="0"/>
        <w:adjustRightInd w:val="0"/>
        <w:ind w:left="360" w:firstLine="360"/>
      </w:pPr>
      <w:r>
        <w:t xml:space="preserve">Ratio, interval, ordinal, nominal. </w:t>
      </w:r>
    </w:p>
    <w:p w14:paraId="165CE854" w14:textId="77777777" w:rsidR="00C82C22" w:rsidRDefault="00C82C22" w:rsidP="00C82C22">
      <w:pPr>
        <w:autoSpaceDE w:val="0"/>
        <w:autoSpaceDN w:val="0"/>
        <w:adjustRightInd w:val="0"/>
        <w:ind w:left="720"/>
      </w:pPr>
    </w:p>
    <w:p w14:paraId="05499F2F" w14:textId="4A784A30" w:rsidR="000E516D" w:rsidRDefault="00727A21" w:rsidP="000E516D">
      <w:pPr>
        <w:numPr>
          <w:ilvl w:val="0"/>
          <w:numId w:val="24"/>
        </w:numPr>
        <w:autoSpaceDE w:val="0"/>
        <w:autoSpaceDN w:val="0"/>
        <w:adjustRightInd w:val="0"/>
      </w:pPr>
      <w:r>
        <w:t>What does it mean that responses should have reliability and validity</w:t>
      </w:r>
      <w:r w:rsidR="00CF3048">
        <w:t xml:space="preserve"> (2 pts)</w:t>
      </w:r>
      <w:r w:rsidR="000E516D">
        <w:t>?</w:t>
      </w:r>
    </w:p>
    <w:p w14:paraId="27E295EF" w14:textId="77777777" w:rsidR="00FA5452" w:rsidRDefault="00FA5452" w:rsidP="00FA5452">
      <w:pPr>
        <w:autoSpaceDE w:val="0"/>
        <w:autoSpaceDN w:val="0"/>
        <w:adjustRightInd w:val="0"/>
        <w:ind w:left="720"/>
      </w:pPr>
    </w:p>
    <w:p w14:paraId="03C2E27E" w14:textId="4BE4E99A" w:rsidR="00FA5452" w:rsidRDefault="00FA5452" w:rsidP="00FA5452">
      <w:pPr>
        <w:autoSpaceDE w:val="0"/>
        <w:autoSpaceDN w:val="0"/>
        <w:adjustRightInd w:val="0"/>
        <w:ind w:left="720"/>
      </w:pPr>
      <w:r>
        <w:t xml:space="preserve">They are repeatable and relevant. </w:t>
      </w:r>
    </w:p>
    <w:p w14:paraId="746C782E" w14:textId="77777777" w:rsidR="00C82C22" w:rsidRDefault="00C82C22" w:rsidP="00A617BB">
      <w:pPr>
        <w:autoSpaceDE w:val="0"/>
        <w:autoSpaceDN w:val="0"/>
        <w:adjustRightInd w:val="0"/>
      </w:pPr>
    </w:p>
    <w:p w14:paraId="004B8010" w14:textId="4C8BCCA7" w:rsidR="00727A21" w:rsidRDefault="00727A21" w:rsidP="00727A21">
      <w:pPr>
        <w:numPr>
          <w:ilvl w:val="0"/>
          <w:numId w:val="24"/>
        </w:numPr>
        <w:autoSpaceDE w:val="0"/>
        <w:autoSpaceDN w:val="0"/>
        <w:adjustRightInd w:val="0"/>
      </w:pPr>
      <w:r>
        <w:t>What is the difference between an observational study and an experimental design</w:t>
      </w:r>
      <w:r w:rsidR="00DD2412">
        <w:t xml:space="preserve"> (2 pts)?</w:t>
      </w:r>
    </w:p>
    <w:p w14:paraId="537CA827" w14:textId="704BC8EA" w:rsidR="00D51653" w:rsidRDefault="00D51653" w:rsidP="00D51653">
      <w:pPr>
        <w:autoSpaceDE w:val="0"/>
        <w:autoSpaceDN w:val="0"/>
        <w:adjustRightInd w:val="0"/>
      </w:pPr>
    </w:p>
    <w:p w14:paraId="2667B6AA" w14:textId="57A9E2E4" w:rsidR="00D51653" w:rsidRDefault="00D51653" w:rsidP="00D51653">
      <w:pPr>
        <w:autoSpaceDE w:val="0"/>
        <w:autoSpaceDN w:val="0"/>
        <w:adjustRightInd w:val="0"/>
        <w:ind w:left="720"/>
      </w:pPr>
      <w:r>
        <w:t>Experimental you start with one set of subjects or material. You assign treatments.</w:t>
      </w:r>
    </w:p>
    <w:p w14:paraId="2B722B68" w14:textId="110F7C03" w:rsidR="00D51653" w:rsidRDefault="00D51653" w:rsidP="00D51653">
      <w:pPr>
        <w:autoSpaceDE w:val="0"/>
        <w:autoSpaceDN w:val="0"/>
        <w:adjustRightInd w:val="0"/>
        <w:ind w:left="720"/>
      </w:pPr>
      <w:r>
        <w:t xml:space="preserve">Observational you start with populations, conditions are built in and you sample from populations. </w:t>
      </w:r>
    </w:p>
    <w:p w14:paraId="1A1544A0" w14:textId="3D246469" w:rsidR="00D51653" w:rsidRDefault="00D51653" w:rsidP="00D51653">
      <w:pPr>
        <w:autoSpaceDE w:val="0"/>
        <w:autoSpaceDN w:val="0"/>
        <w:adjustRightInd w:val="0"/>
        <w:ind w:left="720"/>
      </w:pPr>
      <w:r>
        <w:t xml:space="preserve">A main difference isn’t how you compute them but how you interpret the computations. </w:t>
      </w:r>
    </w:p>
    <w:p w14:paraId="6B7CA952" w14:textId="77777777" w:rsidR="00727A21" w:rsidRDefault="00727A21" w:rsidP="00727A21">
      <w:pPr>
        <w:autoSpaceDE w:val="0"/>
        <w:autoSpaceDN w:val="0"/>
        <w:adjustRightInd w:val="0"/>
      </w:pPr>
    </w:p>
    <w:p w14:paraId="2878A1E2" w14:textId="247A94BE" w:rsidR="00727A21" w:rsidRDefault="00727A21" w:rsidP="00DD2412">
      <w:pPr>
        <w:numPr>
          <w:ilvl w:val="0"/>
          <w:numId w:val="24"/>
        </w:numPr>
        <w:autoSpaceDE w:val="0"/>
        <w:autoSpaceDN w:val="0"/>
        <w:adjustRightInd w:val="0"/>
      </w:pPr>
      <w:r>
        <w:t>What does an experimental design compare and what does an observational study compare (2 pts)?</w:t>
      </w:r>
    </w:p>
    <w:p w14:paraId="427E972A" w14:textId="77777777" w:rsidR="00D51653" w:rsidRDefault="00D51653" w:rsidP="00D51653">
      <w:pPr>
        <w:autoSpaceDE w:val="0"/>
        <w:autoSpaceDN w:val="0"/>
        <w:adjustRightInd w:val="0"/>
      </w:pPr>
    </w:p>
    <w:p w14:paraId="0D79F60F" w14:textId="77777777" w:rsidR="00D51653" w:rsidRDefault="00D51653" w:rsidP="00D51653">
      <w:pPr>
        <w:autoSpaceDE w:val="0"/>
        <w:autoSpaceDN w:val="0"/>
        <w:adjustRightInd w:val="0"/>
        <w:ind w:left="720"/>
      </w:pPr>
      <w:r>
        <w:t xml:space="preserve">Experimental compares treatments, Observational compares populations. </w:t>
      </w:r>
    </w:p>
    <w:p w14:paraId="36E71CF7" w14:textId="77777777" w:rsidR="005B07D4" w:rsidRDefault="005B07D4" w:rsidP="005B07D4">
      <w:pPr>
        <w:autoSpaceDE w:val="0"/>
        <w:autoSpaceDN w:val="0"/>
        <w:adjustRightInd w:val="0"/>
      </w:pPr>
    </w:p>
    <w:p w14:paraId="5B4EFC9B" w14:textId="6B9A8BCE" w:rsidR="005B07D4" w:rsidRDefault="00727A21" w:rsidP="005C4B4A">
      <w:pPr>
        <w:numPr>
          <w:ilvl w:val="0"/>
          <w:numId w:val="24"/>
        </w:numPr>
        <w:autoSpaceDE w:val="0"/>
        <w:autoSpaceDN w:val="0"/>
        <w:adjustRightInd w:val="0"/>
      </w:pPr>
      <w:r>
        <w:t>What does it mean that material should be uniform and representative</w:t>
      </w:r>
      <w:r w:rsidR="00DD2412">
        <w:t xml:space="preserve"> (2</w:t>
      </w:r>
      <w:r w:rsidR="005B07D4">
        <w:t xml:space="preserve"> pts)?</w:t>
      </w:r>
    </w:p>
    <w:p w14:paraId="22F24EAE" w14:textId="44C131F7" w:rsidR="00D51653" w:rsidRDefault="00D51653" w:rsidP="00D51653">
      <w:pPr>
        <w:autoSpaceDE w:val="0"/>
        <w:autoSpaceDN w:val="0"/>
        <w:adjustRightInd w:val="0"/>
      </w:pPr>
    </w:p>
    <w:p w14:paraId="42A6B8E2" w14:textId="40A2F1B4" w:rsidR="00D51653" w:rsidRDefault="00D51653" w:rsidP="00D51653">
      <w:pPr>
        <w:autoSpaceDE w:val="0"/>
        <w:autoSpaceDN w:val="0"/>
        <w:adjustRightInd w:val="0"/>
        <w:ind w:left="720"/>
      </w:pPr>
      <w:r>
        <w:t xml:space="preserve">The what is being tested is the same besides the differences are what you create as the experimenter. </w:t>
      </w:r>
    </w:p>
    <w:p w14:paraId="461F4F12" w14:textId="42ED0667" w:rsidR="00D51653" w:rsidRDefault="00606AC0" w:rsidP="00D51653">
      <w:pPr>
        <w:autoSpaceDE w:val="0"/>
        <w:autoSpaceDN w:val="0"/>
        <w:adjustRightInd w:val="0"/>
        <w:ind w:left="720"/>
      </w:pPr>
      <w:r>
        <w:t xml:space="preserve">They </w:t>
      </w:r>
      <w:r w:rsidR="002304B2">
        <w:t>must</w:t>
      </w:r>
      <w:r>
        <w:t xml:space="preserve"> be able to represent the whole population you are testing </w:t>
      </w:r>
      <w:r w:rsidR="00281755">
        <w:t xml:space="preserve">for. </w:t>
      </w:r>
      <w:r w:rsidR="005A2B2C">
        <w:t xml:space="preserve">Sort material into groups. </w:t>
      </w:r>
    </w:p>
    <w:p w14:paraId="003DAE17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94C4B6C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EF6485F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29436072" w14:textId="77777777" w:rsidR="000C6E10" w:rsidRDefault="000C6E10" w:rsidP="000C6E10">
      <w:pPr>
        <w:pStyle w:val="ListParagraph"/>
      </w:pPr>
    </w:p>
    <w:p w14:paraId="18D7B987" w14:textId="766ABF9F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784637C9" w14:textId="38D71221" w:rsidR="009E2167" w:rsidRDefault="009E2167" w:rsidP="009E2167">
      <w:pPr>
        <w:autoSpaceDE w:val="0"/>
        <w:autoSpaceDN w:val="0"/>
        <w:adjustRightInd w:val="0"/>
      </w:pPr>
    </w:p>
    <w:p w14:paraId="2DDF5C6C" w14:textId="068F1AAA" w:rsidR="009E2167" w:rsidRDefault="009E2167" w:rsidP="009E2167">
      <w:pPr>
        <w:autoSpaceDE w:val="0"/>
        <w:autoSpaceDN w:val="0"/>
        <w:adjustRightInd w:val="0"/>
        <w:ind w:left="720"/>
      </w:pPr>
      <w:r>
        <w:t>Yes</w:t>
      </w:r>
    </w:p>
    <w:p w14:paraId="26044F9E" w14:textId="77777777" w:rsidR="00DD2412" w:rsidRDefault="00DD2412" w:rsidP="00DD2412">
      <w:pPr>
        <w:autoSpaceDE w:val="0"/>
        <w:autoSpaceDN w:val="0"/>
        <w:adjustRightInd w:val="0"/>
      </w:pPr>
    </w:p>
    <w:p w14:paraId="0E6F3512" w14:textId="77777777" w:rsidR="00DD2412" w:rsidRDefault="002A2123" w:rsidP="002A2123">
      <w:pPr>
        <w:numPr>
          <w:ilvl w:val="0"/>
          <w:numId w:val="24"/>
        </w:numPr>
        <w:autoSpaceDE w:val="0"/>
        <w:autoSpaceDN w:val="0"/>
        <w:adjustRightInd w:val="0"/>
      </w:pPr>
      <w:r w:rsidRPr="002A2123">
        <w:t>Determine the Response, conditi</w:t>
      </w:r>
      <w:r>
        <w:t>ons and material for problem #2 Exercise set A, page 109 (2 pts.).</w:t>
      </w:r>
    </w:p>
    <w:p w14:paraId="5B53B0C1" w14:textId="77777777" w:rsidR="002A2123" w:rsidRDefault="002A2123" w:rsidP="002A2123">
      <w:pPr>
        <w:autoSpaceDE w:val="0"/>
        <w:autoSpaceDN w:val="0"/>
        <w:adjustRightInd w:val="0"/>
      </w:pPr>
    </w:p>
    <w:p w14:paraId="34B0C550" w14:textId="134C0C3F" w:rsidR="002A2123" w:rsidRDefault="00315460" w:rsidP="006017C8">
      <w:pPr>
        <w:autoSpaceDE w:val="0"/>
        <w:autoSpaceDN w:val="0"/>
        <w:adjustRightInd w:val="0"/>
        <w:ind w:left="720"/>
      </w:pPr>
      <w:r>
        <w:t xml:space="preserve">Response – </w:t>
      </w:r>
      <w:r w:rsidR="00FF34D9">
        <w:t>hatch rate of trout eggs</w:t>
      </w:r>
    </w:p>
    <w:p w14:paraId="4E4CDC14" w14:textId="7E621B2C" w:rsidR="006A4DCB" w:rsidRDefault="006A4DCB" w:rsidP="006017C8">
      <w:pPr>
        <w:autoSpaceDE w:val="0"/>
        <w:autoSpaceDN w:val="0"/>
        <w:adjustRightInd w:val="0"/>
        <w:ind w:left="720"/>
      </w:pPr>
      <w:r>
        <w:t>Conditions –</w:t>
      </w:r>
      <w:r w:rsidR="00205EE7">
        <w:t xml:space="preserve"> </w:t>
      </w:r>
      <w:r w:rsidR="007A1661">
        <w:t>Temperature of water</w:t>
      </w:r>
    </w:p>
    <w:p w14:paraId="34FF03ED" w14:textId="6B767EFC" w:rsidR="006A4DCB" w:rsidRDefault="006A4DCB" w:rsidP="006017C8">
      <w:pPr>
        <w:autoSpaceDE w:val="0"/>
        <w:autoSpaceDN w:val="0"/>
        <w:adjustRightInd w:val="0"/>
        <w:ind w:left="720"/>
      </w:pPr>
      <w:r>
        <w:t xml:space="preserve">Material – </w:t>
      </w:r>
      <w:r w:rsidR="005C1476">
        <w:t xml:space="preserve">trout eggs. </w:t>
      </w:r>
    </w:p>
    <w:p w14:paraId="7C8E68CC" w14:textId="77777777" w:rsidR="002A2123" w:rsidRDefault="002A2123" w:rsidP="002A2123">
      <w:pPr>
        <w:autoSpaceDE w:val="0"/>
        <w:autoSpaceDN w:val="0"/>
        <w:adjustRightInd w:val="0"/>
      </w:pPr>
    </w:p>
    <w:p w14:paraId="7E575909" w14:textId="77777777" w:rsidR="002A2123" w:rsidRDefault="00FD01EE" w:rsidP="002A2123">
      <w:pPr>
        <w:numPr>
          <w:ilvl w:val="0"/>
          <w:numId w:val="24"/>
        </w:numPr>
        <w:autoSpaceDE w:val="0"/>
        <w:autoSpaceDN w:val="0"/>
        <w:adjustRightInd w:val="0"/>
      </w:pPr>
      <w:r>
        <w:t>A study is conducted to measure the success of a weight loss program. Give 3 potential response variables that could be measure: one that has poor validity, one with okay/good validity, and one with the best validity</w:t>
      </w:r>
      <w:r w:rsidR="002A2123">
        <w:t>?</w:t>
      </w:r>
      <w:r>
        <w:t xml:space="preserve"> Categorize each measure into one of Stevens’ 4 types of measurements.</w:t>
      </w:r>
      <w:r w:rsidR="002A2123">
        <w:t xml:space="preserve"> (</w:t>
      </w:r>
      <w:r>
        <w:t>4</w:t>
      </w:r>
      <w:r w:rsidR="002A2123">
        <w:t xml:space="preserve"> pts.)</w:t>
      </w:r>
    </w:p>
    <w:p w14:paraId="77FFA314" w14:textId="7770C502" w:rsidR="002A2123" w:rsidRDefault="002A2123" w:rsidP="002A2123">
      <w:pPr>
        <w:autoSpaceDE w:val="0"/>
        <w:autoSpaceDN w:val="0"/>
        <w:adjustRightInd w:val="0"/>
      </w:pPr>
    </w:p>
    <w:p w14:paraId="3C42E7D2" w14:textId="10816668" w:rsidR="00C03DCC" w:rsidRDefault="004A140E" w:rsidP="00C03DCC">
      <w:pPr>
        <w:autoSpaceDE w:val="0"/>
        <w:autoSpaceDN w:val="0"/>
        <w:adjustRightInd w:val="0"/>
        <w:ind w:left="720"/>
      </w:pPr>
      <w:r>
        <w:t xml:space="preserve">Measure how safe </w:t>
      </w:r>
      <w:r w:rsidR="008F0350">
        <w:t>and healthy a state’s environment is?</w:t>
      </w:r>
    </w:p>
    <w:p w14:paraId="4F425B01" w14:textId="3FAA0A2F" w:rsidR="008F0350" w:rsidRDefault="008F0350" w:rsidP="00C03DCC">
      <w:pPr>
        <w:autoSpaceDE w:val="0"/>
        <w:autoSpaceDN w:val="0"/>
        <w:adjustRightInd w:val="0"/>
        <w:ind w:left="720"/>
      </w:pPr>
    </w:p>
    <w:p w14:paraId="79557839" w14:textId="17DE8007" w:rsidR="008F0350" w:rsidRDefault="008F0350" w:rsidP="00C03DCC">
      <w:pPr>
        <w:autoSpaceDE w:val="0"/>
        <w:autoSpaceDN w:val="0"/>
        <w:adjustRightInd w:val="0"/>
        <w:ind w:left="720"/>
      </w:pPr>
      <w:r>
        <w:t>Poor- # of calls to animal control</w:t>
      </w:r>
      <w:r w:rsidR="00037249">
        <w:t>- ratio</w:t>
      </w:r>
    </w:p>
    <w:p w14:paraId="42880138" w14:textId="2CE8E37A" w:rsidR="00037249" w:rsidRDefault="00037249" w:rsidP="00C03DCC">
      <w:pPr>
        <w:autoSpaceDE w:val="0"/>
        <w:autoSpaceDN w:val="0"/>
        <w:adjustRightInd w:val="0"/>
        <w:ind w:left="720"/>
      </w:pPr>
      <w:r>
        <w:t>Decent- Amount of healthy people in the state- rati</w:t>
      </w:r>
      <w:r w:rsidR="00751007">
        <w:t>o</w:t>
      </w:r>
    </w:p>
    <w:p w14:paraId="7D6B77B4" w14:textId="5BEACC8C" w:rsidR="00751007" w:rsidRDefault="00751007" w:rsidP="00C03DCC">
      <w:pPr>
        <w:autoSpaceDE w:val="0"/>
        <w:autoSpaceDN w:val="0"/>
        <w:adjustRightInd w:val="0"/>
        <w:ind w:left="720"/>
      </w:pPr>
      <w:r>
        <w:t xml:space="preserve">Best- Air quality, Population density- </w:t>
      </w:r>
      <w:r w:rsidR="00171F18">
        <w:t>Ratio</w:t>
      </w:r>
    </w:p>
    <w:p w14:paraId="25203D5D" w14:textId="77777777" w:rsidR="002A2123" w:rsidRDefault="002A2123" w:rsidP="002A2123">
      <w:pPr>
        <w:autoSpaceDE w:val="0"/>
        <w:autoSpaceDN w:val="0"/>
        <w:adjustRightInd w:val="0"/>
      </w:pPr>
    </w:p>
    <w:p w14:paraId="60DEDF71" w14:textId="3DA6894D" w:rsidR="002A2123" w:rsidRDefault="002A2123" w:rsidP="002A2123">
      <w:pPr>
        <w:numPr>
          <w:ilvl w:val="0"/>
          <w:numId w:val="24"/>
        </w:numPr>
        <w:autoSpaceDE w:val="0"/>
        <w:autoSpaceDN w:val="0"/>
        <w:adjustRightInd w:val="0"/>
      </w:pPr>
      <w:r w:rsidRPr="002A2123">
        <w:lastRenderedPageBreak/>
        <w:t>pg125 #6</w:t>
      </w:r>
      <w:r>
        <w:t xml:space="preserve"> (2 pts.)</w:t>
      </w:r>
    </w:p>
    <w:p w14:paraId="38EE32A1" w14:textId="2519144B" w:rsidR="003E3995" w:rsidRDefault="003E3995" w:rsidP="003E3995">
      <w:pPr>
        <w:autoSpaceDE w:val="0"/>
        <w:autoSpaceDN w:val="0"/>
        <w:adjustRightInd w:val="0"/>
      </w:pPr>
    </w:p>
    <w:p w14:paraId="4E2C57DD" w14:textId="6524A158" w:rsidR="003E3995" w:rsidRDefault="00842BEC" w:rsidP="003E3995">
      <w:pPr>
        <w:autoSpaceDE w:val="0"/>
        <w:autoSpaceDN w:val="0"/>
        <w:adjustRightInd w:val="0"/>
        <w:ind w:left="720"/>
      </w:pPr>
      <w:r>
        <w:t xml:space="preserve">confounding </w:t>
      </w:r>
      <w:r w:rsidR="00BA718E">
        <w:t xml:space="preserve">disease with doctor’s own bias. </w:t>
      </w:r>
    </w:p>
    <w:p w14:paraId="612ED6E7" w14:textId="77777777" w:rsidR="002A2123" w:rsidRPr="002A2123" w:rsidRDefault="002A2123" w:rsidP="002A2123">
      <w:pPr>
        <w:autoSpaceDE w:val="0"/>
        <w:autoSpaceDN w:val="0"/>
        <w:adjustRightInd w:val="0"/>
      </w:pPr>
    </w:p>
    <w:p w14:paraId="5CF7487D" w14:textId="77777777" w:rsidR="002A2123" w:rsidRPr="002A2123" w:rsidRDefault="002A2123" w:rsidP="002A2123">
      <w:pPr>
        <w:numPr>
          <w:ilvl w:val="0"/>
          <w:numId w:val="24"/>
        </w:numPr>
        <w:autoSpaceDE w:val="0"/>
        <w:autoSpaceDN w:val="0"/>
        <w:adjustRightInd w:val="0"/>
      </w:pPr>
      <w:r w:rsidRPr="002A2123">
        <w:t>pg127 #1</w:t>
      </w:r>
      <w:r>
        <w:t xml:space="preserve"> (2 pts.)</w:t>
      </w:r>
    </w:p>
    <w:p w14:paraId="15A4C4D2" w14:textId="23E822B3" w:rsidR="002A2123" w:rsidRDefault="002A2123" w:rsidP="002A2123">
      <w:pPr>
        <w:autoSpaceDE w:val="0"/>
        <w:autoSpaceDN w:val="0"/>
        <w:adjustRightInd w:val="0"/>
        <w:ind w:left="720"/>
      </w:pPr>
    </w:p>
    <w:p w14:paraId="1B87FC4E" w14:textId="37B9AFC1" w:rsidR="00BA718E" w:rsidRDefault="000209AB" w:rsidP="002A2123">
      <w:pPr>
        <w:autoSpaceDE w:val="0"/>
        <w:autoSpaceDN w:val="0"/>
        <w:adjustRightInd w:val="0"/>
        <w:ind w:left="720"/>
      </w:pPr>
      <w:r>
        <w:t>Group of Friends</w:t>
      </w:r>
    </w:p>
    <w:p w14:paraId="0A0F7D0D" w14:textId="1A0A57FB" w:rsidR="00983B94" w:rsidRDefault="00460FA3" w:rsidP="002A2123">
      <w:pPr>
        <w:autoSpaceDE w:val="0"/>
        <w:autoSpaceDN w:val="0"/>
        <w:adjustRightInd w:val="0"/>
        <w:ind w:left="720"/>
      </w:pPr>
      <w:r>
        <w:t xml:space="preserve">Random Sample </w:t>
      </w:r>
    </w:p>
    <w:p w14:paraId="34779838" w14:textId="1C03CCFC" w:rsidR="00460FA3" w:rsidRDefault="00B14CD1" w:rsidP="002A2123">
      <w:pPr>
        <w:autoSpaceDE w:val="0"/>
        <w:autoSpaceDN w:val="0"/>
        <w:adjustRightInd w:val="0"/>
        <w:ind w:left="720"/>
      </w:pPr>
      <w:r>
        <w:t xml:space="preserve">Representative because it represents the whole student body. </w:t>
      </w:r>
      <w:bookmarkStart w:id="0" w:name="_GoBack"/>
      <w:bookmarkEnd w:id="0"/>
    </w:p>
    <w:sectPr w:rsidR="00460FA3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209AB"/>
    <w:rsid w:val="00037249"/>
    <w:rsid w:val="00060643"/>
    <w:rsid w:val="000778C4"/>
    <w:rsid w:val="00093EAC"/>
    <w:rsid w:val="000A11F4"/>
    <w:rsid w:val="000A553A"/>
    <w:rsid w:val="000C6E10"/>
    <w:rsid w:val="000D6B59"/>
    <w:rsid w:val="000E516D"/>
    <w:rsid w:val="00171F18"/>
    <w:rsid w:val="001855B3"/>
    <w:rsid w:val="00191317"/>
    <w:rsid w:val="00191770"/>
    <w:rsid w:val="00205EE7"/>
    <w:rsid w:val="002304B2"/>
    <w:rsid w:val="00245A9A"/>
    <w:rsid w:val="00281755"/>
    <w:rsid w:val="00290FB8"/>
    <w:rsid w:val="002A2123"/>
    <w:rsid w:val="002A4039"/>
    <w:rsid w:val="00315256"/>
    <w:rsid w:val="00315460"/>
    <w:rsid w:val="00363CE9"/>
    <w:rsid w:val="00366768"/>
    <w:rsid w:val="003C1BB0"/>
    <w:rsid w:val="003E3995"/>
    <w:rsid w:val="00460FA3"/>
    <w:rsid w:val="00492A1F"/>
    <w:rsid w:val="004A140E"/>
    <w:rsid w:val="004B5A47"/>
    <w:rsid w:val="005158A7"/>
    <w:rsid w:val="00543EA8"/>
    <w:rsid w:val="00574B0A"/>
    <w:rsid w:val="005A2B2C"/>
    <w:rsid w:val="005B07D4"/>
    <w:rsid w:val="005B3F0D"/>
    <w:rsid w:val="005C1476"/>
    <w:rsid w:val="005C4B4A"/>
    <w:rsid w:val="005D1A3C"/>
    <w:rsid w:val="005E39C7"/>
    <w:rsid w:val="006017C8"/>
    <w:rsid w:val="00606AC0"/>
    <w:rsid w:val="00615763"/>
    <w:rsid w:val="00624680"/>
    <w:rsid w:val="0064239D"/>
    <w:rsid w:val="006739C1"/>
    <w:rsid w:val="006A4DCB"/>
    <w:rsid w:val="00727A21"/>
    <w:rsid w:val="007332D0"/>
    <w:rsid w:val="00751007"/>
    <w:rsid w:val="00763B95"/>
    <w:rsid w:val="00783F72"/>
    <w:rsid w:val="007A1661"/>
    <w:rsid w:val="007C7F23"/>
    <w:rsid w:val="007D4B6C"/>
    <w:rsid w:val="007F0527"/>
    <w:rsid w:val="00842BEC"/>
    <w:rsid w:val="00853DEE"/>
    <w:rsid w:val="008E0B7A"/>
    <w:rsid w:val="008E2F0B"/>
    <w:rsid w:val="008F0350"/>
    <w:rsid w:val="008F5653"/>
    <w:rsid w:val="00970D20"/>
    <w:rsid w:val="00983B94"/>
    <w:rsid w:val="00987CC1"/>
    <w:rsid w:val="009E2167"/>
    <w:rsid w:val="00A617BB"/>
    <w:rsid w:val="00A62D37"/>
    <w:rsid w:val="00A670C5"/>
    <w:rsid w:val="00B14CD1"/>
    <w:rsid w:val="00BA718E"/>
    <w:rsid w:val="00BF0DA9"/>
    <w:rsid w:val="00C03DCC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34ED4"/>
    <w:rsid w:val="00D51653"/>
    <w:rsid w:val="00D63C80"/>
    <w:rsid w:val="00DC599D"/>
    <w:rsid w:val="00DD2412"/>
    <w:rsid w:val="00DE0E8C"/>
    <w:rsid w:val="00DE629A"/>
    <w:rsid w:val="00E2613D"/>
    <w:rsid w:val="00E273B7"/>
    <w:rsid w:val="00E3081C"/>
    <w:rsid w:val="00E605EB"/>
    <w:rsid w:val="00E6089E"/>
    <w:rsid w:val="00E72312"/>
    <w:rsid w:val="00F06643"/>
    <w:rsid w:val="00F14EA8"/>
    <w:rsid w:val="00F520F7"/>
    <w:rsid w:val="00F70CAD"/>
    <w:rsid w:val="00FA5452"/>
    <w:rsid w:val="00FD01EE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5F394"/>
  <w15:chartTrackingRefBased/>
  <w15:docId w15:val="{F098AA1C-26EE-43BD-9C4B-0EE8E62D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330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32</cp:revision>
  <dcterms:created xsi:type="dcterms:W3CDTF">2018-09-21T02:08:00Z</dcterms:created>
  <dcterms:modified xsi:type="dcterms:W3CDTF">2018-09-21T19:39:00Z</dcterms:modified>
</cp:coreProperties>
</file>