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13957" w14:textId="77777777" w:rsidR="008D22DC" w:rsidRDefault="008D22DC" w:rsidP="008D22D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22DC">
        <w:rPr>
          <w:rFonts w:ascii="Times New Roman" w:hAnsi="Times New Roman" w:cs="Times New Roman"/>
          <w:b/>
          <w:sz w:val="26"/>
          <w:szCs w:val="26"/>
        </w:rPr>
        <w:t>BÀI TẬ</w:t>
      </w:r>
      <w:r w:rsidR="00576620">
        <w:rPr>
          <w:rFonts w:ascii="Times New Roman" w:hAnsi="Times New Roman" w:cs="Times New Roman"/>
          <w:b/>
          <w:sz w:val="26"/>
          <w:szCs w:val="26"/>
        </w:rPr>
        <w:t>P CHƯƠNG 4</w:t>
      </w:r>
    </w:p>
    <w:p w14:paraId="15617ED2" w14:textId="77777777" w:rsidR="000F1BDF" w:rsidRPr="000F1BDF" w:rsidRDefault="000F1BDF" w:rsidP="008D22D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84B0B51" w14:textId="77777777" w:rsidR="000F1BDF" w:rsidRPr="0038492A" w:rsidRDefault="000F1BDF" w:rsidP="0038492A">
      <w:pPr>
        <w:tabs>
          <w:tab w:val="left" w:pos="1104"/>
        </w:tabs>
        <w:spacing w:after="120" w:line="276" w:lineRule="auto"/>
        <w:ind w:right="-278"/>
        <w:jc w:val="both"/>
        <w:rPr>
          <w:rFonts w:ascii="Times New Roman" w:hAnsi="Times New Roman" w:cs="Times New Roman"/>
          <w:sz w:val="26"/>
          <w:szCs w:val="26"/>
        </w:rPr>
      </w:pPr>
      <w:r w:rsidRPr="0038492A">
        <w:rPr>
          <w:rFonts w:ascii="Times New Roman" w:hAnsi="Times New Roman" w:cs="Times New Roman"/>
          <w:sz w:val="26"/>
          <w:szCs w:val="26"/>
        </w:rPr>
        <w:t xml:space="preserve">1. </w:t>
      </w:r>
      <w:r w:rsidRPr="0038492A">
        <w:rPr>
          <w:rFonts w:ascii="Times New Roman" w:hAnsi="Times New Roman" w:cs="Times New Roman"/>
          <w:spacing w:val="-3"/>
          <w:sz w:val="26"/>
          <w:szCs w:val="26"/>
        </w:rPr>
        <w:t>Áp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dụng</w:t>
      </w:r>
      <w:r w:rsidRPr="0038492A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thuật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toán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duyệt toàn thể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giải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bài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toán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cái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túi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dưới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đây,</w:t>
      </w:r>
      <w:r w:rsidRPr="0038492A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chỉ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rõ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kết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quả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theo</w:t>
      </w:r>
      <w:r w:rsidR="0038492A" w:rsidRPr="0038492A">
        <w:rPr>
          <w:rFonts w:ascii="Times New Roman" w:hAnsi="Times New Roman" w:cs="Times New Roman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mỗi bước thực hiện của thuật toán?</w:t>
      </w:r>
    </w:p>
    <w:p w14:paraId="51FE08C7" w14:textId="77777777" w:rsidR="000F1BDF" w:rsidRPr="000F1BDF" w:rsidRDefault="00000000" w:rsidP="0038492A">
      <w:pPr>
        <w:pStyle w:val="BodyText"/>
        <w:spacing w:after="120" w:line="276" w:lineRule="auto"/>
        <w:ind w:right="-278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 max,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  j=1,2,3,4</m:t>
                  </m:r>
                </m:e>
              </m:eqArr>
            </m:e>
          </m:d>
        </m:oMath>
      </m:oMathPara>
    </w:p>
    <w:p w14:paraId="19A398C8" w14:textId="77777777" w:rsidR="0038492A" w:rsidRDefault="0038492A" w:rsidP="0038492A">
      <w:pPr>
        <w:tabs>
          <w:tab w:val="left" w:pos="1104"/>
        </w:tabs>
        <w:spacing w:after="120" w:line="276" w:lineRule="auto"/>
        <w:ind w:right="-278"/>
        <w:jc w:val="both"/>
        <w:rPr>
          <w:rFonts w:ascii="Times New Roman" w:hAnsi="Times New Roman" w:cs="Times New Roman"/>
          <w:sz w:val="26"/>
          <w:szCs w:val="26"/>
        </w:rPr>
      </w:pPr>
    </w:p>
    <w:p w14:paraId="3428E602" w14:textId="77777777" w:rsidR="000F1BDF" w:rsidRPr="0038492A" w:rsidRDefault="000F1BDF" w:rsidP="0038492A">
      <w:pPr>
        <w:tabs>
          <w:tab w:val="left" w:pos="1104"/>
        </w:tabs>
        <w:spacing w:after="120" w:line="276" w:lineRule="auto"/>
        <w:ind w:right="-278"/>
        <w:jc w:val="both"/>
        <w:rPr>
          <w:rFonts w:ascii="Times New Roman" w:hAnsi="Times New Roman" w:cs="Times New Roman"/>
          <w:sz w:val="26"/>
          <w:szCs w:val="26"/>
        </w:rPr>
      </w:pPr>
      <w:r w:rsidRPr="0038492A">
        <w:rPr>
          <w:rFonts w:ascii="Times New Roman" w:hAnsi="Times New Roman" w:cs="Times New Roman"/>
          <w:sz w:val="26"/>
          <w:szCs w:val="26"/>
        </w:rPr>
        <w:t xml:space="preserve">2. </w:t>
      </w:r>
      <w:r w:rsidRPr="0038492A">
        <w:rPr>
          <w:rFonts w:ascii="Times New Roman" w:hAnsi="Times New Roman" w:cs="Times New Roman"/>
          <w:spacing w:val="-3"/>
          <w:sz w:val="26"/>
          <w:szCs w:val="26"/>
        </w:rPr>
        <w:t>Áp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dụng</w:t>
      </w:r>
      <w:r w:rsidRPr="0038492A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thuật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toán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nhánh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cận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giải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bài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toán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cái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túi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dưới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đây,</w:t>
      </w:r>
      <w:r w:rsidRPr="0038492A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chỉ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rõ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kết</w:t>
      </w:r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quả</w:t>
      </w:r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theo</w:t>
      </w:r>
      <w:r w:rsidR="0038492A" w:rsidRPr="0038492A">
        <w:rPr>
          <w:rFonts w:ascii="Times New Roman" w:hAnsi="Times New Roman" w:cs="Times New Roman"/>
          <w:sz w:val="26"/>
          <w:szCs w:val="26"/>
        </w:rPr>
        <w:t xml:space="preserve"> </w:t>
      </w:r>
      <w:r w:rsidRPr="0038492A">
        <w:rPr>
          <w:rFonts w:ascii="Times New Roman" w:hAnsi="Times New Roman" w:cs="Times New Roman"/>
          <w:sz w:val="26"/>
          <w:szCs w:val="26"/>
        </w:rPr>
        <w:t>mỗi bước thực hiện của thuật toán?</w:t>
      </w:r>
    </w:p>
    <w:p w14:paraId="200C9ACB" w14:textId="77777777" w:rsidR="000F1BDF" w:rsidRPr="000F1BDF" w:rsidRDefault="00000000" w:rsidP="0038492A">
      <w:pPr>
        <w:pStyle w:val="BodyText"/>
        <w:spacing w:after="120" w:line="276" w:lineRule="auto"/>
        <w:ind w:right="-278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 max,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  j=1,2,3,4</m:t>
                  </m:r>
                </m:e>
              </m:eqArr>
            </m:e>
          </m:d>
        </m:oMath>
      </m:oMathPara>
    </w:p>
    <w:p w14:paraId="1E9B1CD7" w14:textId="77777777" w:rsidR="0038492A" w:rsidRDefault="0038492A" w:rsidP="0038492A">
      <w:pPr>
        <w:pStyle w:val="BodyText"/>
        <w:spacing w:after="120" w:line="276" w:lineRule="auto"/>
        <w:ind w:right="-278"/>
        <w:jc w:val="both"/>
      </w:pPr>
    </w:p>
    <w:p w14:paraId="3FAE1555" w14:textId="07A3788B" w:rsidR="00B17D51" w:rsidRPr="009212F2" w:rsidRDefault="00B17D51" w:rsidP="00B17D51">
      <w:pPr>
        <w:pStyle w:val="BodyText"/>
        <w:spacing w:after="120" w:line="276" w:lineRule="auto"/>
        <w:ind w:right="-278"/>
        <w:jc w:val="both"/>
      </w:pPr>
      <w:r>
        <w:t xml:space="preserve">3. Áp dụng thuật toán </w:t>
      </w:r>
      <w:r w:rsidR="007A1F8A">
        <w:t>duyệt toàn thể</w:t>
      </w:r>
      <w:r>
        <w:t>, g</w:t>
      </w:r>
      <w:r w:rsidRPr="009212F2">
        <w:t xml:space="preserve">iải bài toán người du lịch với </w:t>
      </w:r>
      <w:r w:rsidRPr="009212F2">
        <w:rPr>
          <w:spacing w:val="-3"/>
        </w:rPr>
        <w:t xml:space="preserve">ma </w:t>
      </w:r>
      <w:r w:rsidRPr="009212F2">
        <w:t>trận chi phí như</w:t>
      </w:r>
      <w:r w:rsidRPr="009212F2">
        <w:rPr>
          <w:spacing w:val="-6"/>
        </w:rPr>
        <w:t xml:space="preserve"> </w:t>
      </w:r>
      <w:r w:rsidRPr="009212F2">
        <w:t>sau:</w:t>
      </w:r>
    </w:p>
    <w:tbl>
      <w:tblPr>
        <w:tblW w:w="0" w:type="auto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78"/>
        <w:gridCol w:w="248"/>
        <w:gridCol w:w="470"/>
        <w:gridCol w:w="381"/>
        <w:gridCol w:w="132"/>
      </w:tblGrid>
      <w:tr w:rsidR="00B17D51" w:rsidRPr="009212F2" w14:paraId="2EC17458" w14:textId="77777777" w:rsidTr="007A1F8A">
        <w:trPr>
          <w:trHeight w:hRule="exact" w:val="334"/>
        </w:trPr>
        <w:tc>
          <w:tcPr>
            <w:tcW w:w="418" w:type="dxa"/>
            <w:tcBorders>
              <w:left w:val="single" w:sz="4" w:space="0" w:color="000000"/>
            </w:tcBorders>
          </w:tcPr>
          <w:p w14:paraId="147544AF" w14:textId="2B48D582" w:rsidR="00B17D51" w:rsidRPr="008E5BEB" w:rsidRDefault="008E5BEB" w:rsidP="006F6811">
            <w:pPr>
              <w:pStyle w:val="TableParagraph"/>
              <w:spacing w:before="0" w:after="120" w:line="276" w:lineRule="auto"/>
              <w:ind w:left="17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78" w:type="dxa"/>
          </w:tcPr>
          <w:p w14:paraId="71D8A924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83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31</w:t>
            </w:r>
          </w:p>
        </w:tc>
        <w:tc>
          <w:tcPr>
            <w:tcW w:w="248" w:type="dxa"/>
          </w:tcPr>
          <w:p w14:paraId="1FDDB36E" w14:textId="77777777" w:rsidR="00B17D51" w:rsidRPr="009212F2" w:rsidRDefault="00B17D51" w:rsidP="008E5BEB">
            <w:pPr>
              <w:pStyle w:val="TableParagraph"/>
              <w:spacing w:before="0" w:after="120" w:line="276" w:lineRule="auto"/>
              <w:ind w:right="-278"/>
              <w:rPr>
                <w:sz w:val="26"/>
              </w:rPr>
            </w:pPr>
            <w:r>
              <w:rPr>
                <w:sz w:val="26"/>
              </w:rPr>
              <w:t>2</w:t>
            </w:r>
            <w:r w:rsidRPr="009212F2">
              <w:rPr>
                <w:sz w:val="26"/>
              </w:rPr>
              <w:t>5</w:t>
            </w:r>
          </w:p>
        </w:tc>
        <w:tc>
          <w:tcPr>
            <w:tcW w:w="470" w:type="dxa"/>
          </w:tcPr>
          <w:p w14:paraId="1739456D" w14:textId="732A1F26" w:rsidR="00B17D51" w:rsidRPr="009212F2" w:rsidRDefault="007A1F8A" w:rsidP="006F6811">
            <w:pPr>
              <w:pStyle w:val="TableParagraph"/>
              <w:spacing w:before="0" w:after="120" w:line="276" w:lineRule="auto"/>
              <w:ind w:left="76" w:right="-278"/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B17D51" w:rsidRPr="009212F2">
              <w:rPr>
                <w:sz w:val="26"/>
              </w:rPr>
              <w:t>2</w:t>
            </w:r>
          </w:p>
        </w:tc>
        <w:tc>
          <w:tcPr>
            <w:tcW w:w="381" w:type="dxa"/>
          </w:tcPr>
          <w:p w14:paraId="0B291E7F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10</w:t>
            </w:r>
          </w:p>
        </w:tc>
        <w:tc>
          <w:tcPr>
            <w:tcW w:w="132" w:type="dxa"/>
            <w:tcBorders>
              <w:right w:val="single" w:sz="4" w:space="0" w:color="000000"/>
            </w:tcBorders>
          </w:tcPr>
          <w:p w14:paraId="4383B4F2" w14:textId="25541CC0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</w:p>
        </w:tc>
      </w:tr>
      <w:tr w:rsidR="00B17D51" w:rsidRPr="009212F2" w14:paraId="34647801" w14:textId="77777777" w:rsidTr="007A1F8A">
        <w:trPr>
          <w:trHeight w:hRule="exact" w:val="391"/>
        </w:trPr>
        <w:tc>
          <w:tcPr>
            <w:tcW w:w="418" w:type="dxa"/>
            <w:tcBorders>
              <w:left w:val="single" w:sz="4" w:space="0" w:color="000000"/>
            </w:tcBorders>
          </w:tcPr>
          <w:p w14:paraId="4E9911EF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16</w:t>
            </w:r>
          </w:p>
        </w:tc>
        <w:tc>
          <w:tcPr>
            <w:tcW w:w="478" w:type="dxa"/>
          </w:tcPr>
          <w:p w14:paraId="6151DFFB" w14:textId="6E66A126" w:rsidR="00B17D51" w:rsidRPr="008E5BEB" w:rsidRDefault="008E5BEB" w:rsidP="006F6811">
            <w:pPr>
              <w:pStyle w:val="TableParagraph"/>
              <w:spacing w:before="0" w:after="120" w:line="276" w:lineRule="auto"/>
              <w:ind w:left="131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248" w:type="dxa"/>
          </w:tcPr>
          <w:p w14:paraId="1D0A7814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</w:t>
            </w:r>
          </w:p>
        </w:tc>
        <w:tc>
          <w:tcPr>
            <w:tcW w:w="470" w:type="dxa"/>
          </w:tcPr>
          <w:p w14:paraId="35AD4D37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00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7</w:t>
            </w:r>
          </w:p>
        </w:tc>
        <w:tc>
          <w:tcPr>
            <w:tcW w:w="381" w:type="dxa"/>
          </w:tcPr>
          <w:p w14:paraId="5478086D" w14:textId="33B64963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</w:t>
            </w:r>
          </w:p>
        </w:tc>
        <w:tc>
          <w:tcPr>
            <w:tcW w:w="132" w:type="dxa"/>
            <w:tcBorders>
              <w:right w:val="single" w:sz="4" w:space="0" w:color="000000"/>
            </w:tcBorders>
          </w:tcPr>
          <w:p w14:paraId="1BE82873" w14:textId="26DFCAB1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</w:p>
        </w:tc>
      </w:tr>
      <w:tr w:rsidR="00B17D51" w:rsidRPr="009212F2" w14:paraId="1F17C5F9" w14:textId="77777777" w:rsidTr="007A1F8A">
        <w:trPr>
          <w:trHeight w:hRule="exact" w:val="389"/>
        </w:trPr>
        <w:tc>
          <w:tcPr>
            <w:tcW w:w="418" w:type="dxa"/>
            <w:tcBorders>
              <w:left w:val="single" w:sz="4" w:space="0" w:color="000000"/>
            </w:tcBorders>
          </w:tcPr>
          <w:p w14:paraId="0D5C88FF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7" w:right="-278"/>
              <w:jc w:val="bot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78" w:type="dxa"/>
          </w:tcPr>
          <w:p w14:paraId="32004ED1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55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</w:t>
            </w:r>
          </w:p>
        </w:tc>
        <w:tc>
          <w:tcPr>
            <w:tcW w:w="248" w:type="dxa"/>
          </w:tcPr>
          <w:p w14:paraId="50DC79E6" w14:textId="4637399E" w:rsidR="00B17D51" w:rsidRPr="008E5BEB" w:rsidRDefault="008E5BEB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70" w:type="dxa"/>
          </w:tcPr>
          <w:p w14:paraId="353D3B75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14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25</w:t>
            </w:r>
          </w:p>
        </w:tc>
        <w:tc>
          <w:tcPr>
            <w:tcW w:w="381" w:type="dxa"/>
          </w:tcPr>
          <w:p w14:paraId="091EB540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54</w:t>
            </w:r>
          </w:p>
        </w:tc>
        <w:tc>
          <w:tcPr>
            <w:tcW w:w="132" w:type="dxa"/>
            <w:tcBorders>
              <w:right w:val="single" w:sz="4" w:space="0" w:color="000000"/>
            </w:tcBorders>
          </w:tcPr>
          <w:p w14:paraId="7A1BFF22" w14:textId="726FB314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</w:p>
        </w:tc>
      </w:tr>
      <w:tr w:rsidR="00B17D51" w:rsidRPr="009212F2" w14:paraId="03B1756B" w14:textId="77777777" w:rsidTr="007A1F8A">
        <w:trPr>
          <w:trHeight w:hRule="exact" w:val="391"/>
        </w:trPr>
        <w:tc>
          <w:tcPr>
            <w:tcW w:w="418" w:type="dxa"/>
            <w:tcBorders>
              <w:left w:val="single" w:sz="4" w:space="0" w:color="000000"/>
            </w:tcBorders>
          </w:tcPr>
          <w:p w14:paraId="6E12966E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15</w:t>
            </w:r>
          </w:p>
        </w:tc>
        <w:tc>
          <w:tcPr>
            <w:tcW w:w="478" w:type="dxa"/>
          </w:tcPr>
          <w:p w14:paraId="5A21E3E9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36" w:right="-278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48" w:type="dxa"/>
          </w:tcPr>
          <w:p w14:paraId="6131357D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33</w:t>
            </w:r>
          </w:p>
        </w:tc>
        <w:tc>
          <w:tcPr>
            <w:tcW w:w="470" w:type="dxa"/>
          </w:tcPr>
          <w:p w14:paraId="37DDE011" w14:textId="53202773" w:rsidR="00B17D51" w:rsidRPr="008E5BEB" w:rsidRDefault="008E5BEB" w:rsidP="006F6811">
            <w:pPr>
              <w:pStyle w:val="TableParagraph"/>
              <w:spacing w:before="0" w:after="120" w:line="276" w:lineRule="auto"/>
              <w:ind w:left="153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381" w:type="dxa"/>
          </w:tcPr>
          <w:p w14:paraId="55E9B5FB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50</w:t>
            </w:r>
          </w:p>
        </w:tc>
        <w:tc>
          <w:tcPr>
            <w:tcW w:w="132" w:type="dxa"/>
            <w:tcBorders>
              <w:right w:val="single" w:sz="4" w:space="0" w:color="000000"/>
            </w:tcBorders>
          </w:tcPr>
          <w:p w14:paraId="01F734CE" w14:textId="4235EABF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</w:p>
        </w:tc>
      </w:tr>
      <w:tr w:rsidR="00B17D51" w:rsidRPr="009212F2" w14:paraId="68AAEA51" w14:textId="77777777" w:rsidTr="007A1F8A">
        <w:trPr>
          <w:trHeight w:hRule="exact" w:val="391"/>
        </w:trPr>
        <w:tc>
          <w:tcPr>
            <w:tcW w:w="418" w:type="dxa"/>
            <w:tcBorders>
              <w:left w:val="single" w:sz="4" w:space="0" w:color="000000"/>
            </w:tcBorders>
          </w:tcPr>
          <w:p w14:paraId="49F22E4A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16</w:t>
            </w:r>
          </w:p>
        </w:tc>
        <w:tc>
          <w:tcPr>
            <w:tcW w:w="478" w:type="dxa"/>
          </w:tcPr>
          <w:p w14:paraId="6AE6A1FD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07" w:right="-278"/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48" w:type="dxa"/>
          </w:tcPr>
          <w:p w14:paraId="2CE16504" w14:textId="31F9D9E2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</w:t>
            </w:r>
          </w:p>
        </w:tc>
        <w:tc>
          <w:tcPr>
            <w:tcW w:w="470" w:type="dxa"/>
          </w:tcPr>
          <w:p w14:paraId="5DED18E7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38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</w:t>
            </w:r>
          </w:p>
        </w:tc>
        <w:tc>
          <w:tcPr>
            <w:tcW w:w="381" w:type="dxa"/>
          </w:tcPr>
          <w:p w14:paraId="6BE13693" w14:textId="06A6FA29" w:rsidR="00B17D51" w:rsidRPr="008E5BEB" w:rsidRDefault="008E5BEB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132" w:type="dxa"/>
            <w:tcBorders>
              <w:right w:val="single" w:sz="4" w:space="0" w:color="000000"/>
            </w:tcBorders>
          </w:tcPr>
          <w:p w14:paraId="39F78B61" w14:textId="297B6B31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</w:p>
        </w:tc>
      </w:tr>
      <w:tr w:rsidR="00B17D51" w:rsidRPr="009212F2" w14:paraId="311609F5" w14:textId="77777777" w:rsidTr="007A1F8A">
        <w:trPr>
          <w:trHeight w:hRule="exact" w:val="80"/>
        </w:trPr>
        <w:tc>
          <w:tcPr>
            <w:tcW w:w="418" w:type="dxa"/>
            <w:tcBorders>
              <w:left w:val="single" w:sz="4" w:space="0" w:color="000000"/>
            </w:tcBorders>
          </w:tcPr>
          <w:p w14:paraId="7FEC1CB5" w14:textId="0EA42DB8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</w:p>
        </w:tc>
        <w:tc>
          <w:tcPr>
            <w:tcW w:w="478" w:type="dxa"/>
          </w:tcPr>
          <w:p w14:paraId="2016528D" w14:textId="5B600B73" w:rsidR="00B17D51" w:rsidRPr="009212F2" w:rsidRDefault="00B17D51" w:rsidP="006F6811">
            <w:pPr>
              <w:pStyle w:val="TableParagraph"/>
              <w:spacing w:before="0" w:after="120" w:line="276" w:lineRule="auto"/>
              <w:ind w:left="136" w:right="-278"/>
              <w:jc w:val="both"/>
              <w:rPr>
                <w:sz w:val="26"/>
              </w:rPr>
            </w:pPr>
          </w:p>
        </w:tc>
        <w:tc>
          <w:tcPr>
            <w:tcW w:w="248" w:type="dxa"/>
          </w:tcPr>
          <w:p w14:paraId="1369BC5F" w14:textId="0C4C04C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</w:p>
        </w:tc>
        <w:tc>
          <w:tcPr>
            <w:tcW w:w="470" w:type="dxa"/>
          </w:tcPr>
          <w:p w14:paraId="5A6C577C" w14:textId="06191BCC" w:rsidR="00B17D51" w:rsidRPr="009212F2" w:rsidRDefault="00B17D51" w:rsidP="006F6811">
            <w:pPr>
              <w:pStyle w:val="TableParagraph"/>
              <w:spacing w:before="0" w:after="120" w:line="276" w:lineRule="auto"/>
              <w:ind w:left="138" w:right="-278"/>
              <w:jc w:val="both"/>
              <w:rPr>
                <w:sz w:val="26"/>
              </w:rPr>
            </w:pPr>
          </w:p>
        </w:tc>
        <w:tc>
          <w:tcPr>
            <w:tcW w:w="381" w:type="dxa"/>
          </w:tcPr>
          <w:p w14:paraId="09651B20" w14:textId="1868C34D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</w:p>
        </w:tc>
        <w:tc>
          <w:tcPr>
            <w:tcW w:w="132" w:type="dxa"/>
            <w:tcBorders>
              <w:right w:val="single" w:sz="4" w:space="0" w:color="000000"/>
            </w:tcBorders>
          </w:tcPr>
          <w:p w14:paraId="06CE3D65" w14:textId="7ECC0D6A" w:rsidR="00B17D51" w:rsidRPr="008E5BEB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</w:p>
        </w:tc>
      </w:tr>
    </w:tbl>
    <w:p w14:paraId="3588D3AC" w14:textId="77777777" w:rsidR="00B17D51" w:rsidRDefault="00B17D51" w:rsidP="0038492A">
      <w:pPr>
        <w:pStyle w:val="BodyText"/>
        <w:spacing w:after="120" w:line="276" w:lineRule="auto"/>
        <w:ind w:right="-278"/>
        <w:jc w:val="both"/>
      </w:pPr>
    </w:p>
    <w:p w14:paraId="62731278" w14:textId="34DD1F39" w:rsidR="007A1F8A" w:rsidRPr="009212F2" w:rsidRDefault="007A1F8A" w:rsidP="007A1F8A">
      <w:pPr>
        <w:pStyle w:val="BodyText"/>
        <w:spacing w:after="120" w:line="276" w:lineRule="auto"/>
        <w:ind w:right="-278"/>
        <w:jc w:val="both"/>
      </w:pPr>
      <w:r>
        <w:t>4</w:t>
      </w:r>
      <w:r>
        <w:t>. Áp dụng thuật toán nhánh cận, g</w:t>
      </w:r>
      <w:r w:rsidRPr="009212F2">
        <w:t xml:space="preserve">iải bài toán người du lịch với </w:t>
      </w:r>
      <w:r w:rsidRPr="009212F2">
        <w:rPr>
          <w:spacing w:val="-3"/>
        </w:rPr>
        <w:t xml:space="preserve">ma </w:t>
      </w:r>
      <w:r w:rsidRPr="009212F2">
        <w:t>trận chi phí như</w:t>
      </w:r>
      <w:r w:rsidRPr="009212F2">
        <w:rPr>
          <w:spacing w:val="-6"/>
        </w:rPr>
        <w:t xml:space="preserve"> </w:t>
      </w:r>
      <w:r w:rsidRPr="009212F2">
        <w:t>sau:</w:t>
      </w:r>
    </w:p>
    <w:tbl>
      <w:tblPr>
        <w:tblW w:w="0" w:type="auto"/>
        <w:tblInd w:w="2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"/>
        <w:gridCol w:w="478"/>
        <w:gridCol w:w="248"/>
        <w:gridCol w:w="470"/>
        <w:gridCol w:w="381"/>
        <w:gridCol w:w="422"/>
      </w:tblGrid>
      <w:tr w:rsidR="007A1F8A" w:rsidRPr="009212F2" w14:paraId="60910D7B" w14:textId="77777777" w:rsidTr="00417828">
        <w:trPr>
          <w:trHeight w:hRule="exact" w:val="334"/>
        </w:trPr>
        <w:tc>
          <w:tcPr>
            <w:tcW w:w="366" w:type="dxa"/>
            <w:tcBorders>
              <w:left w:val="single" w:sz="4" w:space="0" w:color="000000"/>
            </w:tcBorders>
          </w:tcPr>
          <w:p w14:paraId="739870AA" w14:textId="77777777" w:rsidR="007A1F8A" w:rsidRPr="008E5BEB" w:rsidRDefault="007A1F8A" w:rsidP="00417828">
            <w:pPr>
              <w:pStyle w:val="TableParagraph"/>
              <w:spacing w:before="0" w:after="120" w:line="276" w:lineRule="auto"/>
              <w:ind w:left="17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78" w:type="dxa"/>
          </w:tcPr>
          <w:p w14:paraId="3A271940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83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31</w:t>
            </w:r>
          </w:p>
        </w:tc>
        <w:tc>
          <w:tcPr>
            <w:tcW w:w="248" w:type="dxa"/>
          </w:tcPr>
          <w:p w14:paraId="090090E2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rPr>
                <w:sz w:val="26"/>
              </w:rPr>
            </w:pPr>
            <w:r>
              <w:rPr>
                <w:sz w:val="26"/>
              </w:rPr>
              <w:t>2</w:t>
            </w:r>
            <w:r w:rsidRPr="009212F2">
              <w:rPr>
                <w:sz w:val="26"/>
              </w:rPr>
              <w:t>5</w:t>
            </w:r>
          </w:p>
        </w:tc>
        <w:tc>
          <w:tcPr>
            <w:tcW w:w="470" w:type="dxa"/>
          </w:tcPr>
          <w:p w14:paraId="75C2DF67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76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23</w:t>
            </w:r>
          </w:p>
        </w:tc>
        <w:tc>
          <w:tcPr>
            <w:tcW w:w="381" w:type="dxa"/>
          </w:tcPr>
          <w:p w14:paraId="50016030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10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5FD3EF52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  <w:r w:rsidRPr="009212F2">
              <w:rPr>
                <w:sz w:val="26"/>
              </w:rPr>
              <w:t>7</w:t>
            </w:r>
          </w:p>
        </w:tc>
      </w:tr>
      <w:tr w:rsidR="007A1F8A" w:rsidRPr="009212F2" w14:paraId="091FFD1C" w14:textId="77777777" w:rsidTr="00417828">
        <w:trPr>
          <w:trHeight w:hRule="exact" w:val="391"/>
        </w:trPr>
        <w:tc>
          <w:tcPr>
            <w:tcW w:w="366" w:type="dxa"/>
            <w:tcBorders>
              <w:left w:val="single" w:sz="4" w:space="0" w:color="000000"/>
            </w:tcBorders>
          </w:tcPr>
          <w:p w14:paraId="37BF08B7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16</w:t>
            </w:r>
          </w:p>
        </w:tc>
        <w:tc>
          <w:tcPr>
            <w:tcW w:w="478" w:type="dxa"/>
          </w:tcPr>
          <w:p w14:paraId="36BE36F0" w14:textId="77777777" w:rsidR="007A1F8A" w:rsidRPr="008E5BEB" w:rsidRDefault="007A1F8A" w:rsidP="00417828">
            <w:pPr>
              <w:pStyle w:val="TableParagraph"/>
              <w:spacing w:before="0" w:after="120" w:line="276" w:lineRule="auto"/>
              <w:ind w:left="131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248" w:type="dxa"/>
          </w:tcPr>
          <w:p w14:paraId="3A4E6297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</w:t>
            </w:r>
          </w:p>
        </w:tc>
        <w:tc>
          <w:tcPr>
            <w:tcW w:w="470" w:type="dxa"/>
          </w:tcPr>
          <w:p w14:paraId="6C2906AE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00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7</w:t>
            </w:r>
          </w:p>
        </w:tc>
        <w:tc>
          <w:tcPr>
            <w:tcW w:w="381" w:type="dxa"/>
          </w:tcPr>
          <w:p w14:paraId="7CF23A84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12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73BBDD26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12</w:t>
            </w:r>
          </w:p>
        </w:tc>
      </w:tr>
      <w:tr w:rsidR="007A1F8A" w:rsidRPr="009212F2" w14:paraId="7F1D5CC5" w14:textId="77777777" w:rsidTr="00417828">
        <w:trPr>
          <w:trHeight w:hRule="exact" w:val="389"/>
        </w:trPr>
        <w:tc>
          <w:tcPr>
            <w:tcW w:w="366" w:type="dxa"/>
            <w:tcBorders>
              <w:left w:val="single" w:sz="4" w:space="0" w:color="000000"/>
            </w:tcBorders>
          </w:tcPr>
          <w:p w14:paraId="2B3DC9DB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7" w:right="-278"/>
              <w:jc w:val="bot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78" w:type="dxa"/>
          </w:tcPr>
          <w:p w14:paraId="7C759040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55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</w:t>
            </w:r>
          </w:p>
        </w:tc>
        <w:tc>
          <w:tcPr>
            <w:tcW w:w="248" w:type="dxa"/>
          </w:tcPr>
          <w:p w14:paraId="452BE235" w14:textId="77777777" w:rsidR="007A1F8A" w:rsidRPr="008E5BEB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70" w:type="dxa"/>
          </w:tcPr>
          <w:p w14:paraId="3F91E7F1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14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25</w:t>
            </w:r>
          </w:p>
        </w:tc>
        <w:tc>
          <w:tcPr>
            <w:tcW w:w="381" w:type="dxa"/>
          </w:tcPr>
          <w:p w14:paraId="5B7BD67A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54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38DFDC90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Pr="009212F2">
              <w:rPr>
                <w:sz w:val="26"/>
              </w:rPr>
              <w:t>5</w:t>
            </w:r>
          </w:p>
        </w:tc>
      </w:tr>
      <w:tr w:rsidR="007A1F8A" w:rsidRPr="009212F2" w14:paraId="343582D2" w14:textId="77777777" w:rsidTr="00417828">
        <w:trPr>
          <w:trHeight w:hRule="exact" w:val="391"/>
        </w:trPr>
        <w:tc>
          <w:tcPr>
            <w:tcW w:w="366" w:type="dxa"/>
            <w:tcBorders>
              <w:left w:val="single" w:sz="4" w:space="0" w:color="000000"/>
            </w:tcBorders>
          </w:tcPr>
          <w:p w14:paraId="247CF751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15</w:t>
            </w:r>
          </w:p>
        </w:tc>
        <w:tc>
          <w:tcPr>
            <w:tcW w:w="478" w:type="dxa"/>
          </w:tcPr>
          <w:p w14:paraId="69289ABE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36" w:right="-278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48" w:type="dxa"/>
          </w:tcPr>
          <w:p w14:paraId="55C54D54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33</w:t>
            </w:r>
          </w:p>
        </w:tc>
        <w:tc>
          <w:tcPr>
            <w:tcW w:w="470" w:type="dxa"/>
          </w:tcPr>
          <w:p w14:paraId="0D347559" w14:textId="77777777" w:rsidR="007A1F8A" w:rsidRPr="008E5BEB" w:rsidRDefault="007A1F8A" w:rsidP="00417828">
            <w:pPr>
              <w:pStyle w:val="TableParagraph"/>
              <w:spacing w:before="0" w:after="120" w:line="276" w:lineRule="auto"/>
              <w:ind w:left="153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381" w:type="dxa"/>
          </w:tcPr>
          <w:p w14:paraId="3086850A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50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33AAA2D5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40</w:t>
            </w:r>
          </w:p>
        </w:tc>
      </w:tr>
      <w:tr w:rsidR="007A1F8A" w:rsidRPr="009212F2" w14:paraId="22438325" w14:textId="77777777" w:rsidTr="00417828">
        <w:trPr>
          <w:trHeight w:hRule="exact" w:val="391"/>
        </w:trPr>
        <w:tc>
          <w:tcPr>
            <w:tcW w:w="366" w:type="dxa"/>
            <w:tcBorders>
              <w:left w:val="single" w:sz="4" w:space="0" w:color="000000"/>
            </w:tcBorders>
          </w:tcPr>
          <w:p w14:paraId="03E88A09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16</w:t>
            </w:r>
          </w:p>
        </w:tc>
        <w:tc>
          <w:tcPr>
            <w:tcW w:w="478" w:type="dxa"/>
          </w:tcPr>
          <w:p w14:paraId="0B042349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07" w:right="-278"/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48" w:type="dxa"/>
          </w:tcPr>
          <w:p w14:paraId="38CA5AD9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32</w:t>
            </w:r>
          </w:p>
        </w:tc>
        <w:tc>
          <w:tcPr>
            <w:tcW w:w="470" w:type="dxa"/>
          </w:tcPr>
          <w:p w14:paraId="460BFA91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38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</w:t>
            </w:r>
          </w:p>
        </w:tc>
        <w:tc>
          <w:tcPr>
            <w:tcW w:w="381" w:type="dxa"/>
          </w:tcPr>
          <w:p w14:paraId="54986E4E" w14:textId="77777777" w:rsidR="007A1F8A" w:rsidRPr="008E5BEB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76CC9A2C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23</w:t>
            </w:r>
          </w:p>
        </w:tc>
      </w:tr>
      <w:tr w:rsidR="007A1F8A" w:rsidRPr="009212F2" w14:paraId="347294BA" w14:textId="77777777" w:rsidTr="00417828">
        <w:trPr>
          <w:trHeight w:hRule="exact" w:val="356"/>
        </w:trPr>
        <w:tc>
          <w:tcPr>
            <w:tcW w:w="366" w:type="dxa"/>
            <w:tcBorders>
              <w:left w:val="single" w:sz="4" w:space="0" w:color="000000"/>
            </w:tcBorders>
          </w:tcPr>
          <w:p w14:paraId="130AF158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8</w:t>
            </w:r>
          </w:p>
        </w:tc>
        <w:tc>
          <w:tcPr>
            <w:tcW w:w="478" w:type="dxa"/>
          </w:tcPr>
          <w:p w14:paraId="25D97AB6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36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20</w:t>
            </w:r>
          </w:p>
        </w:tc>
        <w:tc>
          <w:tcPr>
            <w:tcW w:w="248" w:type="dxa"/>
          </w:tcPr>
          <w:p w14:paraId="2345655F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13</w:t>
            </w:r>
          </w:p>
        </w:tc>
        <w:tc>
          <w:tcPr>
            <w:tcW w:w="470" w:type="dxa"/>
          </w:tcPr>
          <w:p w14:paraId="384EAB67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left="138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28</w:t>
            </w:r>
          </w:p>
        </w:tc>
        <w:tc>
          <w:tcPr>
            <w:tcW w:w="381" w:type="dxa"/>
          </w:tcPr>
          <w:p w14:paraId="3D12699B" w14:textId="77777777" w:rsidR="007A1F8A" w:rsidRPr="009212F2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21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066A3B53" w14:textId="77777777" w:rsidR="007A1F8A" w:rsidRPr="008E5BEB" w:rsidRDefault="007A1F8A" w:rsidP="00417828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</w:tr>
    </w:tbl>
    <w:p w14:paraId="1CC23B8B" w14:textId="77777777" w:rsidR="007A1F8A" w:rsidRDefault="007A1F8A" w:rsidP="0038492A">
      <w:pPr>
        <w:pStyle w:val="BodyText"/>
        <w:spacing w:after="120" w:line="276" w:lineRule="auto"/>
        <w:ind w:right="-278"/>
        <w:jc w:val="both"/>
      </w:pPr>
    </w:p>
    <w:p w14:paraId="5D2D34E4" w14:textId="77777777" w:rsidR="00576620" w:rsidRDefault="00576620" w:rsidP="006710A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179D3"/>
    <w:multiLevelType w:val="hybridMultilevel"/>
    <w:tmpl w:val="A6A0C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BDE"/>
    <w:multiLevelType w:val="hybridMultilevel"/>
    <w:tmpl w:val="A6A0C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601A5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24655">
    <w:abstractNumId w:val="2"/>
  </w:num>
  <w:num w:numId="2" w16cid:durableId="20375389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4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8A"/>
    <w:rsid w:val="000F1BDF"/>
    <w:rsid w:val="001550EB"/>
    <w:rsid w:val="0022460D"/>
    <w:rsid w:val="00340DD6"/>
    <w:rsid w:val="0038492A"/>
    <w:rsid w:val="00576620"/>
    <w:rsid w:val="005D7AA7"/>
    <w:rsid w:val="006710A2"/>
    <w:rsid w:val="006D5E63"/>
    <w:rsid w:val="007A1F8A"/>
    <w:rsid w:val="007C408A"/>
    <w:rsid w:val="007D0B25"/>
    <w:rsid w:val="008D22DC"/>
    <w:rsid w:val="008E5BEB"/>
    <w:rsid w:val="00A159EA"/>
    <w:rsid w:val="00B17D51"/>
    <w:rsid w:val="00B60244"/>
    <w:rsid w:val="00BE2C97"/>
    <w:rsid w:val="00D2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2F0"/>
  <w15:chartTrackingRefBased/>
  <w15:docId w15:val="{16FC54E9-5DA0-4912-8F91-C083904D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C4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C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22DC"/>
    <w:rPr>
      <w:rFonts w:ascii="Arial" w:hAnsi="Arial"/>
      <w:b/>
      <w:bCs/>
      <w:sz w:val="24"/>
    </w:rPr>
  </w:style>
  <w:style w:type="paragraph" w:customStyle="1" w:styleId="Char">
    <w:name w:val="Char"/>
    <w:basedOn w:val="Normal"/>
    <w:rsid w:val="008D22DC"/>
    <w:pPr>
      <w:spacing w:line="240" w:lineRule="exact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15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9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9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9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E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E2C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E2C97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E2C97"/>
    <w:pPr>
      <w:widowControl w:val="0"/>
      <w:spacing w:before="33"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9F035CC7CAB4EAE8EBA0FCB22702B" ma:contentTypeVersion="8" ma:contentTypeDescription="Create a new document." ma:contentTypeScope="" ma:versionID="ce086e906a77ac0a08d3794f3a5604b2">
  <xsd:schema xmlns:xsd="http://www.w3.org/2001/XMLSchema" xmlns:xs="http://www.w3.org/2001/XMLSchema" xmlns:p="http://schemas.microsoft.com/office/2006/metadata/properties" xmlns:ns2="ec095ceb-826e-47f0-8469-69bf19407595" targetNamespace="http://schemas.microsoft.com/office/2006/metadata/properties" ma:root="true" ma:fieldsID="ecf2f4f64bd2b670a2c510b15acbcd4f" ns2:_="">
    <xsd:import namespace="ec095ceb-826e-47f0-8469-69bf194075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95ceb-826e-47f0-8469-69bf194075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3D3AA-6C28-4500-8668-7901E293B5F9}"/>
</file>

<file path=customXml/itemProps2.xml><?xml version="1.0" encoding="utf-8"?>
<ds:datastoreItem xmlns:ds="http://schemas.openxmlformats.org/officeDocument/2006/customXml" ds:itemID="{ECAA0750-54F2-4935-96D6-400C4814BC6A}"/>
</file>

<file path=customXml/itemProps3.xml><?xml version="1.0" encoding="utf-8"?>
<ds:datastoreItem xmlns:ds="http://schemas.openxmlformats.org/officeDocument/2006/customXml" ds:itemID="{C6E5E30F-95C9-42F8-9FC5-B5A40B6D41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Vũ Thỏa</cp:lastModifiedBy>
  <cp:revision>12</cp:revision>
  <dcterms:created xsi:type="dcterms:W3CDTF">2021-06-14T09:48:00Z</dcterms:created>
  <dcterms:modified xsi:type="dcterms:W3CDTF">2024-08-14T03:08:00Z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0x010100B989F035CC7CAB4EAE8EBA0FCB22702B</vt:lpwstr>
  </property>
</Properties>
</file>