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E45E94" w:rsidRPr="00E45E94" w:rsidRDefault="00E8419F" w:rsidP="00E8419F">
            <w:pPr>
              <w:rPr>
                <w:rFonts w:ascii="Verdana" w:hAnsi="Verdana"/>
                <w:sz w:val="20"/>
                <w:szCs w:val="20"/>
              </w:rPr>
            </w:pPr>
            <w:r w:rsidRPr="00E8419F">
              <w:rPr>
                <w:rFonts w:ascii="Verdana" w:hAnsi="Verdana"/>
                <w:sz w:val="20"/>
                <w:szCs w:val="20"/>
              </w:rPr>
              <w:t>Clovis Roberto Ferracini Origuela</w:t>
            </w:r>
            <w:r>
              <w:rPr>
                <w:rFonts w:ascii="Verdana" w:hAnsi="Verdana"/>
                <w:sz w:val="20"/>
                <w:szCs w:val="20"/>
              </w:rPr>
              <w:t xml:space="preserve"> / </w:t>
            </w:r>
            <w:r w:rsidRPr="00E8419F">
              <w:rPr>
                <w:rFonts w:ascii="Verdana" w:hAnsi="Verdana"/>
                <w:sz w:val="20"/>
                <w:szCs w:val="20"/>
              </w:rPr>
              <w:t>Yukihiro Yaginuma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João 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Carlos Garcia </w:t>
            </w:r>
            <w:r>
              <w:rPr>
                <w:rFonts w:ascii="Verdana" w:hAnsi="Verdana"/>
                <w:sz w:val="20"/>
                <w:szCs w:val="20"/>
              </w:rPr>
              <w:t>Blanes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82C4D">
              <w:rPr>
                <w:rFonts w:ascii="Verdana" w:hAnsi="Verdana"/>
                <w:sz w:val="20"/>
                <w:szCs w:val="20"/>
              </w:rPr>
              <w:t>/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82C4D">
              <w:rPr>
                <w:rFonts w:ascii="Verdana" w:hAnsi="Verdana"/>
                <w:sz w:val="20"/>
                <w:szCs w:val="20"/>
              </w:rPr>
              <w:t>Mauricio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Hiroshi</w:t>
            </w:r>
            <w:r w:rsidR="00682C4D">
              <w:rPr>
                <w:rFonts w:ascii="Verdana" w:hAnsi="Verdana"/>
                <w:sz w:val="20"/>
                <w:szCs w:val="20"/>
              </w:rPr>
              <w:t xml:space="preserve"> Tomosada 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E45E94" w:rsidRPr="00E45E94" w:rsidRDefault="00970145" w:rsidP="009701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E45E94">
              <w:rPr>
                <w:rFonts w:ascii="Verdana" w:hAnsi="Verdana"/>
                <w:sz w:val="20"/>
                <w:szCs w:val="20"/>
              </w:rPr>
              <w:t>00 registros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E45E94" w:rsidRPr="00E45E94" w:rsidRDefault="001635F4" w:rsidP="00E8419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Segunda a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sábado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E45E94" w:rsidRPr="00E45E94" w:rsidRDefault="00E8419F" w:rsidP="00E8419F">
            <w:pPr>
              <w:rPr>
                <w:rFonts w:ascii="Verdana" w:hAnsi="Verdana"/>
                <w:sz w:val="20"/>
                <w:szCs w:val="20"/>
              </w:rPr>
            </w:pPr>
            <w:r w:rsidRPr="00E8419F">
              <w:rPr>
                <w:rFonts w:ascii="Verdana" w:hAnsi="Verdana"/>
                <w:sz w:val="20"/>
                <w:szCs w:val="20"/>
              </w:rPr>
              <w:t>tbdwt_cgb_excep_stc_</w:t>
            </w:r>
            <w:r>
              <w:rPr>
                <w:rFonts w:ascii="Verdana" w:hAnsi="Verdana"/>
                <w:sz w:val="20"/>
                <w:szCs w:val="20"/>
              </w:rPr>
              <w:t>AAAAMMDDHHMMSS</w:t>
            </w:r>
            <w:r w:rsidR="00E45E94">
              <w:rPr>
                <w:rFonts w:ascii="Verdana" w:hAnsi="Verdana"/>
                <w:sz w:val="20"/>
                <w:szCs w:val="20"/>
              </w:rPr>
              <w:t>.txt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E45E94" w:rsidRPr="00D217E3" w:rsidRDefault="00D217E3">
            <w:pPr>
              <w:rPr>
                <w:rFonts w:ascii="Verdana" w:hAnsi="Verdana"/>
                <w:sz w:val="20"/>
                <w:szCs w:val="20"/>
              </w:rPr>
            </w:pPr>
            <w:r w:rsidRPr="00D217E3">
              <w:rPr>
                <w:rFonts w:ascii="Verdana" w:hAnsi="Verdana"/>
                <w:sz w:val="20"/>
                <w:szCs w:val="20"/>
              </w:rPr>
              <w:t>381</w:t>
            </w:r>
            <w:r w:rsidR="00E45E94" w:rsidRPr="00D217E3">
              <w:rPr>
                <w:rFonts w:ascii="Verdana" w:hAnsi="Verdana"/>
                <w:sz w:val="20"/>
                <w:szCs w:val="20"/>
              </w:rPr>
              <w:t xml:space="preserve"> bytes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Informações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="00D217E3">
              <w:rPr>
                <w:rFonts w:ascii="Verdana" w:hAnsi="Verdana"/>
                <w:sz w:val="20"/>
                <w:szCs w:val="20"/>
              </w:rPr>
              <w:t xml:space="preserve"> e Mediação</w:t>
            </w:r>
            <w:r>
              <w:rPr>
                <w:rFonts w:ascii="Verdana" w:hAnsi="Verdana"/>
                <w:sz w:val="20"/>
                <w:szCs w:val="20"/>
              </w:rPr>
              <w:t xml:space="preserve"> originadas no sistema STC para </w:t>
            </w:r>
            <w:proofErr w:type="spellStart"/>
            <w:proofErr w:type="gramStart"/>
            <w:r w:rsidR="00970145"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B1DB9" w:rsidRDefault="00BB1DB9" w:rsidP="00BB1DB9">
      <w:pPr>
        <w:ind w:left="360"/>
      </w:pPr>
    </w:p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AA45EC" w:rsidRPr="00F32E83" w:rsidRDefault="00AA45EC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Para os campos de valores com conteúdo igual zeros o sinal deve ser sempre positivo (+).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</w:t>
      </w:r>
      <w:proofErr w:type="gramStart"/>
      <w:r w:rsidR="00350D6C" w:rsidRPr="00F32E83">
        <w:rPr>
          <w:rFonts w:ascii="Verdana" w:hAnsi="Verdana" w:cs="Arial"/>
          <w:sz w:val="20"/>
          <w:szCs w:val="20"/>
        </w:rPr>
        <w:t>, deve</w:t>
      </w:r>
      <w:proofErr w:type="gramEnd"/>
      <w:r w:rsidR="00350D6C" w:rsidRPr="00F32E83">
        <w:rPr>
          <w:rFonts w:ascii="Verdana" w:hAnsi="Verdana" w:cs="Arial"/>
          <w:sz w:val="20"/>
          <w:szCs w:val="20"/>
        </w:rPr>
        <w:t xml:space="preserve">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p w:rsidR="00883F11" w:rsidRPr="00B65F86" w:rsidRDefault="00A12AF4" w:rsidP="00C30ADC">
      <w:pPr>
        <w:ind w:left="-18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883F11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83F11" w:rsidRPr="00B65F86" w:rsidRDefault="001C21EF" w:rsidP="00883F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 </w:t>
            </w:r>
            <w:r w:rsidR="00974016"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83F11" w:rsidRPr="00B65F86">
              <w:rPr>
                <w:rFonts w:ascii="Verdana" w:hAnsi="Verdana" w:cs="Arial"/>
                <w:b/>
                <w:sz w:val="20"/>
                <w:szCs w:val="20"/>
              </w:rPr>
              <w:t>HEADER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83F11" w:rsidRPr="00B65F86" w:rsidRDefault="002741F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883F11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883F11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883F11" w:rsidRPr="00B65F86" w:rsidRDefault="00883F11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seqüencial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 somado de 1 a cada movimento.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lastRenderedPageBreak/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F657BC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841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="00E8419F"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B21785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PLANO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D51345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C26A21" w:rsidRPr="00802E04" w:rsidRDefault="00C26A21" w:rsidP="00A9442C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A9442C" w:rsidRPr="00D51345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600" w:type="dxa"/>
            <w:vAlign w:val="center"/>
          </w:tcPr>
          <w:p w:rsidR="00A9442C" w:rsidRPr="00802E04" w:rsidRDefault="00A9442C" w:rsidP="00A9442C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C26A21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0852BF" w:rsidRPr="00C26A21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C26A21" w:rsidRDefault="00C26A21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0852BF" w:rsidRPr="00C26A21" w:rsidRDefault="00A9442C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0852BF" w:rsidRPr="00802E04" w:rsidRDefault="000852BF" w:rsidP="000852BF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90"/>
        <w:gridCol w:w="357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DETALHE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57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movimento com valor fixo 'I'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da moeda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exception</w:t>
            </w:r>
            <w:proofErr w:type="spellEnd"/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01001 - Real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01002 - Outra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Número do case.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das ações tomadas no STC que já comportam as 3 bandeiras presentes hoje: Master, Elo 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Domínios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0001 = Solicitação de Cópia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0002 = Baixa Interna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0003 = Débito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0004 = Crédito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0005 = Prejuízo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0006 = Receita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0007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0008 =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0009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0012 = Registrado como Duplo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0014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Recusado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0015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Acatado</w:t>
            </w:r>
          </w:p>
          <w:p w:rsidR="00ED01CD" w:rsidRDefault="00B970F3" w:rsidP="00E70B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0016 = </w:t>
            </w:r>
            <w:r w:rsidR="00ED01CD">
              <w:rPr>
                <w:rFonts w:ascii="Verdana" w:hAnsi="Verdana" w:cs="Arial"/>
                <w:sz w:val="20"/>
                <w:szCs w:val="20"/>
                <w:highlight w:val="yellow"/>
              </w:rPr>
              <w:t>Cobrança Amigável Acatada pelo Emissor</w:t>
            </w:r>
          </w:p>
          <w:p w:rsidR="00B970F3" w:rsidRDefault="00ED01CD" w:rsidP="00E70B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0017 = Cobrança Amigável Recusada pelo Emissor </w:t>
            </w:r>
          </w:p>
          <w:p w:rsidR="00BD6627" w:rsidRDefault="00BD6627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0018 = </w:t>
            </w:r>
            <w:proofErr w:type="spellStart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>Incoming</w:t>
            </w:r>
            <w:proofErr w:type="spellEnd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Cobrança Amigável</w:t>
            </w:r>
          </w:p>
          <w:p w:rsidR="00B970F3" w:rsidRPr="00D51345" w:rsidRDefault="00B970F3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0019 = Geração de Cobrança </w:t>
            </w: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Amigável ao Emissor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0027 = Reversão de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0028 = Reversão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0030 = Ajuste Rejeitado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0031 = 2ª Apresentação Rejeitada</w:t>
            </w:r>
          </w:p>
          <w:p w:rsidR="000D2CF9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003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= 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Devolução (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Arbitragem/</w:t>
            </w:r>
            <w:r w:rsid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/</w:t>
            </w:r>
            <w:r w:rsid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Cobrança Amigável)</w:t>
            </w:r>
          </w:p>
          <w:p w:rsidR="000D2CF9" w:rsidRPr="00D51345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0034 = Devolução Rejeitada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D_NU_ACT_ID_N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cartão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Pr="00F86B4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F86B4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57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Número do bin do cartão da transação referenciada no </w:t>
            </w:r>
            <w:proofErr w:type="spellStart"/>
            <w:r w:rsidRPr="00F86B4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6 primeiras posições de ACT_I_N (HST)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Identifica o produto.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 w:rsidR="00E70B25" w:rsidRPr="000852BF">
              <w:rPr>
                <w:rFonts w:ascii="Verdana" w:hAnsi="Verdana" w:cs="Arial"/>
                <w:sz w:val="20"/>
                <w:szCs w:val="20"/>
              </w:rPr>
              <w:t>do tipo do processo no STC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70B25" w:rsidRPr="000852BF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01 – 1º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02 </w:t>
            </w:r>
            <w:r w:rsidR="000213A9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Chargeback</w:t>
            </w:r>
            <w:proofErr w:type="spellEnd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</w:t>
            </w: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Arbitragem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03 -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04 - Reversão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05 - Reversão Arbitragem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0852BF">
              <w:rPr>
                <w:rFonts w:ascii="Verdana" w:hAnsi="Verdana" w:cs="Arial"/>
                <w:sz w:val="20"/>
                <w:szCs w:val="20"/>
              </w:rPr>
              <w:t>06 - Reversão</w:t>
            </w:r>
            <w:proofErr w:type="gram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07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08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</w:p>
          <w:p w:rsidR="00A9442C" w:rsidRPr="00D51345" w:rsidRDefault="00A9442C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9442C">
              <w:rPr>
                <w:rFonts w:ascii="Verdana" w:hAnsi="Verdana" w:cs="Arial"/>
                <w:sz w:val="20"/>
                <w:szCs w:val="20"/>
                <w:highlight w:val="yellow"/>
              </w:rPr>
              <w:t>09 – Cobrança</w:t>
            </w:r>
            <w:proofErr w:type="gramEnd"/>
            <w:r w:rsidRPr="00A9442C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Amigável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E04B10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04B10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estabelecimento comercial de submissão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de razão do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Identifica um motivo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Quando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 xml:space="preserve">D_NU_EXCP_TRK_SQ_N </w:t>
            </w:r>
            <w:r w:rsidRPr="00D51345">
              <w:rPr>
                <w:rFonts w:ascii="Verdana" w:hAnsi="Verdana" w:cs="Arial"/>
                <w:sz w:val="20"/>
                <w:szCs w:val="20"/>
              </w:rPr>
              <w:t>= "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0009</w:t>
            </w:r>
            <w:r w:rsidRPr="00D51345">
              <w:rPr>
                <w:rFonts w:ascii="Verdana" w:hAnsi="Verdana" w:cs="Arial"/>
                <w:sz w:val="20"/>
                <w:szCs w:val="20"/>
              </w:rPr>
              <w:t>"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do 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E13F8D" w:rsidRPr="00D51345">
              <w:rPr>
                <w:rFonts w:ascii="Verdana" w:hAnsi="Verdana" w:cs="Arial"/>
                <w:sz w:val="20"/>
                <w:szCs w:val="20"/>
              </w:rPr>
              <w:t>/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no formato 's9999999999999</w:t>
            </w:r>
            <w:r w:rsidR="00F86B44" w:rsidRPr="00D51345">
              <w:rPr>
                <w:rFonts w:ascii="Verdana" w:hAnsi="Verdana" w:cs="Arial"/>
                <w:sz w:val="20"/>
                <w:szCs w:val="20"/>
              </w:rPr>
              <w:t>.</w:t>
            </w:r>
            <w:r w:rsidRPr="00D51345">
              <w:rPr>
                <w:rFonts w:ascii="Verdana" w:hAnsi="Verdana" w:cs="Arial"/>
                <w:sz w:val="20"/>
                <w:szCs w:val="20"/>
              </w:rPr>
              <w:t>99'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Senão</w:t>
            </w:r>
          </w:p>
          <w:p w:rsidR="004F778E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>alor da ação</w:t>
            </w:r>
          </w:p>
          <w:p w:rsidR="00E45E94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13F8D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da transação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 xml:space="preserve"> se não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. Se o produto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enviar o </w:t>
            </w:r>
            <w:r w:rsidRPr="00D51345">
              <w:rPr>
                <w:rFonts w:ascii="Verdana" w:hAnsi="Verdana" w:cs="Arial"/>
                <w:b/>
                <w:sz w:val="20"/>
                <w:szCs w:val="20"/>
              </w:rPr>
              <w:t xml:space="preserve">valor </w:t>
            </w:r>
            <w:r w:rsidR="00B21785" w:rsidRPr="00D51345">
              <w:rPr>
                <w:rFonts w:ascii="Verdana" w:hAnsi="Verdana" w:cs="Arial"/>
                <w:b/>
                <w:sz w:val="20"/>
                <w:szCs w:val="20"/>
              </w:rPr>
              <w:t>da parcela.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0639C7" w:rsidRPr="00D51345" w:rsidRDefault="00600D88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formato 's9999999999999.99'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D_DT_TRANS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da transação no formato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0639C7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da ação de acordo com os códigos do campo D_NU_EXCP_TRK_SQ_N. Se campo &lt;&gt; 0009 será a data da ação caso contrário será a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do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processamento de entrada do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no STC</w:t>
            </w:r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Nível de segurança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 Obtido da base de comércio eletrônico e válido apenas para transações de comércio eletrônico.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F657B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570" w:type="dxa"/>
            <w:vAlign w:val="center"/>
          </w:tcPr>
          <w:p w:rsidR="00E45E94" w:rsidRPr="00D51345" w:rsidRDefault="00F657BC" w:rsidP="00F657BC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Número do plano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agrupador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que identificará que diversas parcelas pertencem a um único plano.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de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da Bandeira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no formato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  <w:r w:rsidR="00C0181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5E6997" w:rsidRDefault="00E45E94" w:rsidP="00E8419F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E8419F"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570" w:type="dxa"/>
            <w:vAlign w:val="center"/>
          </w:tcPr>
          <w:p w:rsidR="00CE5FF5" w:rsidRPr="005E6997" w:rsidRDefault="00CE5FF5" w:rsidP="0070063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Classificação contábil nos casos de ação ser Prejuízo ou Receita. Outras ações enviar vazio.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557308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Operador da Ação.</w:t>
            </w:r>
            <w:r w:rsidR="00B354CB" w:rsidRPr="00B21602">
              <w:rPr>
                <w:rFonts w:ascii="Verdana" w:hAnsi="Verdana" w:cs="Arial"/>
                <w:sz w:val="20"/>
                <w:szCs w:val="20"/>
              </w:rPr>
              <w:t xml:space="preserve"> LOGIN</w:t>
            </w:r>
            <w:r w:rsidR="00557308" w:rsidRPr="00B21602">
              <w:rPr>
                <w:rFonts w:ascii="Verdana" w:hAnsi="Verdana" w:cs="Arial"/>
                <w:sz w:val="20"/>
                <w:szCs w:val="20"/>
              </w:rPr>
              <w:t xml:space="preserve"> DO USUÁRIO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7A0F71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Enviar S se 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vem com indicativo de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apoio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D87C77" w:rsidRPr="000852BF" w:rsidRDefault="007A0F71" w:rsidP="00B95A93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/>
                <w:sz w:val="20"/>
                <w:szCs w:val="20"/>
              </w:rPr>
              <w:t xml:space="preserve">Enviar S 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para ação de Reapresentação com envio 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de </w:t>
            </w:r>
            <w:proofErr w:type="spellStart"/>
            <w:r w:rsidRPr="000852BF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0852BF">
              <w:rPr>
                <w:rFonts w:ascii="Verdana" w:hAnsi="Verdana"/>
                <w:sz w:val="20"/>
                <w:szCs w:val="20"/>
              </w:rPr>
              <w:t xml:space="preserve"> apoio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 pela Cielo,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que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idenfica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se a transação, com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ocorrencia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Faude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, é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ou </w:t>
            </w: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não.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Com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(S)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(N)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D_CD_APLICATIVO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Stratus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>.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30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31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32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41 -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62- PDV (03)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59-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Visall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(04)</w:t>
            </w:r>
          </w:p>
          <w:p w:rsidR="00E45E9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58- STRATUS (05)</w:t>
            </w:r>
            <w:r w:rsidR="00AA6DE3" w:rsidRPr="00D5134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de identificação da capacidade do equipamento para leitura de chip ou não. Deve ser qualificado, traduzindo a capacidade do equipamento no momento da transação.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Domíno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 NÃO TEM CAPACIDADE PARA LEITURA DE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TEM CAPACIDADE PARA LEITURA DE CHIP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88308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 no STC for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S- sim</w:t>
            </w:r>
          </w:p>
          <w:p w:rsidR="00E45E9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Diferente de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N- não</w:t>
            </w:r>
            <w:r w:rsidR="00AA6DE3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Código de identificação da condições do cartão. Este campo é composto de 3 posições, XYZ. Abaixo descrição de cada posição: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X --&gt; Indica condição do cartão se tem chip ou não.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INTERNACIONAL COM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DOMESTICO COM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Y --&gt; Indica condição do cartão se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Z --&gt; Indica condição do cartão </w:t>
            </w: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se transacional com  ou sem senha.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COM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  <w:r w:rsidR="00826D05" w:rsidRPr="00B21602">
              <w:rPr>
                <w:rFonts w:ascii="Verdana" w:hAnsi="Verdana" w:cs="Arial"/>
                <w:sz w:val="20"/>
                <w:szCs w:val="20"/>
              </w:rPr>
              <w:t xml:space="preserve"> SERVICE CODE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adotado pela empresa para identificar um equipamento alocado em um estabelecimento comercial.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Pr="00DF27F8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F27F8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POS: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XXXYYYYZZ99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DF27F8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DF27F8">
              <w:rPr>
                <w:rFonts w:ascii="Verdana" w:hAnsi="Verdana" w:cs="Arial"/>
                <w:sz w:val="20"/>
                <w:szCs w:val="20"/>
              </w:rPr>
              <w:tab/>
              <w:t>SOF 2000 01 00    ou    SOF 1998 10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Existem softwares antigos que fogem deste padrão, tanto POS quanto PDV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RTOT460MD210 / SITEFDISCAD / VISAHYPTE997/....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as posições 3 e 4 não são numéricas, a composição não deve ser considerada e todo o conteúdo do campo como representa a versão do equipamento.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Para solução POS, posição 3 e 4 não numéricas indicam que a </w:t>
            </w:r>
            <w:r w:rsidRPr="00DF27F8">
              <w:rPr>
                <w:rFonts w:ascii="Verdana" w:hAnsi="Verdana" w:cs="Arial"/>
                <w:sz w:val="20"/>
                <w:szCs w:val="20"/>
              </w:rPr>
              <w:lastRenderedPageBreak/>
              <w:t>versão não segue o padrão descrito.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PDV, posição de 4 a 9 não numéricas indicam que a versão não segue o padrão descrito.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D_CD_TIPO_PINPAD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53EA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  <w:r w:rsidR="001951ED"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e sem leitor de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  <w:r w:rsidR="00D53EA2" w:rsidRPr="00B21602">
              <w:rPr>
                <w:rFonts w:ascii="Verdana" w:hAnsi="Verdana" w:cs="Arial"/>
                <w:sz w:val="20"/>
                <w:szCs w:val="20"/>
              </w:rPr>
              <w:t xml:space="preserve"> Último Campo da Versão do Aplicativo quando o tamanho for igual a 12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B21602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determinar as responsabilidades entre Emissores 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VisaNet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Essas responsabilidades são atribuídas analisando-se o equipamento e o cartão do portador que possuem ou não chip.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2 -TEF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3 - AUTOR.MANU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9 - V.PEDAGIO</w:t>
            </w:r>
            <w:r w:rsidR="00522877" w:rsidRPr="00B21602">
              <w:rPr>
                <w:rFonts w:ascii="Verdana" w:hAnsi="Verdana" w:cs="Arial"/>
                <w:sz w:val="20"/>
                <w:szCs w:val="20"/>
              </w:rPr>
              <w:t xml:space="preserve"> GRUPO DE SOLUÇÃO DE CAPTURA 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D_CD_ENV_EMIS_CVV2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 envio para 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0- CVV2 não foi Informado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1- CVV2 está presente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2- CVV2 está ilegível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9- Portador  /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não existe CVV2 no cartão.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E45E94" w:rsidP="006856F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uma resposta do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Obs.Informações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preenchidas a partir do dia 22/08/2005.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M- CVV2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N- CVV2 Não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P- Valor de CVV2 não enviado (ilegível ou inexistente)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S-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o CVV2 não está presente no cartão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U- Emissor não certificado para tratar o CVV2 ou  não forneceu à Visa as chaves.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883084" w:rsidP="00DE3B0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Y – CVV1 Inválido</w:t>
            </w:r>
            <w:bookmarkStart w:id="0" w:name="_GoBack"/>
            <w:bookmarkEnd w:id="0"/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center"/>
          </w:tcPr>
          <w:p w:rsidR="00B21602" w:rsidRPr="00D51345" w:rsidRDefault="00883084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Identificador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 xml:space="preserve">do valor da ação. Onde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T para ação no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T</w:t>
            </w:r>
            <w:r w:rsidRPr="00D51345">
              <w:rPr>
                <w:rFonts w:ascii="Verdana" w:hAnsi="Verdana" w:cs="Arial"/>
                <w:sz w:val="20"/>
                <w:szCs w:val="20"/>
              </w:rPr>
              <w:t>otal e P para valor parcial.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 - Parcial</w:t>
            </w:r>
          </w:p>
          <w:p w:rsidR="00600D88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T 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–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Total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do Criptograma da transação</w:t>
            </w:r>
            <w:r w:rsidR="00AC00E4" w:rsidRPr="00B21602">
              <w:rPr>
                <w:rFonts w:ascii="Verdana" w:hAnsi="Verdana" w:cs="Arial"/>
                <w:sz w:val="20"/>
                <w:szCs w:val="20"/>
              </w:rPr>
              <w:t xml:space="preserve"> CRIPTOGRAMA AU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001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Visa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002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Master</w:t>
            </w:r>
          </w:p>
          <w:p w:rsidR="0035549E" w:rsidRPr="000852BF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E45E94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009 –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C24A69" w:rsidRPr="00D51345" w:rsidTr="00C24A69">
        <w:trPr>
          <w:trHeight w:val="567"/>
        </w:trPr>
        <w:tc>
          <w:tcPr>
            <w:tcW w:w="3528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D_VL_PLANO</w:t>
            </w:r>
          </w:p>
        </w:tc>
        <w:tc>
          <w:tcPr>
            <w:tcW w:w="108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357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do plano caso o produto seja o Parcelado</w:t>
            </w:r>
          </w:p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9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570" w:type="dxa"/>
          </w:tcPr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 xml:space="preserve">Status do </w:t>
            </w:r>
            <w:proofErr w:type="spellStart"/>
            <w:r w:rsidRPr="00802E0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Domínios:</w:t>
            </w:r>
            <w:r w:rsidRPr="00802E04">
              <w:rPr>
                <w:rFonts w:ascii="Verdana" w:hAnsi="Verdana" w:cs="Arial"/>
                <w:sz w:val="20"/>
                <w:szCs w:val="20"/>
              </w:rPr>
              <w:br/>
              <w:t>01 – Pendente</w:t>
            </w:r>
          </w:p>
          <w:p w:rsidR="000852BF" w:rsidRPr="000852BF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03 – Finalizado</w:t>
            </w:r>
          </w:p>
        </w:tc>
      </w:tr>
      <w:tr w:rsidR="00C26A21" w:rsidRPr="00D51345" w:rsidTr="00C26A2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</w:tcPr>
          <w:p w:rsidR="00C26A21" w:rsidRPr="0018261F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lastRenderedPageBreak/>
              <w:t>FORMA DE ENTRADA (AUTORIZAÇÃO)</w:t>
            </w:r>
          </w:p>
        </w:tc>
        <w:tc>
          <w:tcPr>
            <w:tcW w:w="108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9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3570" w:type="dxa"/>
          </w:tcPr>
          <w:p w:rsidR="00C26A21" w:rsidRPr="0018261F" w:rsidRDefault="00C26A21" w:rsidP="00A9442C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Forma de Entrada </w:t>
            </w:r>
            <w:r w:rsidR="00FD29F5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da compra, registrada na base de Autorização</w:t>
            </w:r>
            <w:r w:rsidR="0018261F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. Exemplos: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CHIP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CONTACTLESS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DIGITADA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MANUAL - EDS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PAGGO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PAGTO COM CELULAR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 AUTOMATICA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REENTRADA MANUAL</w:t>
            </w:r>
          </w:p>
        </w:tc>
      </w:tr>
      <w:tr w:rsidR="00A9442C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  <w:proofErr w:type="spellEnd"/>
          </w:p>
        </w:tc>
        <w:tc>
          <w:tcPr>
            <w:tcW w:w="144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9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357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 da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Cobrança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Amigável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: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Domínio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:</w:t>
            </w: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br/>
              <w:t xml:space="preserve">C – Cielo </w:t>
            </w: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br/>
              <w:t xml:space="preserve">E –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Emissor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TRAILER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172E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72E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E841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="00E8419F"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 no arquivo, incluindo header e trailer.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'I'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'A'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'E'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D_VL_P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100020" w:rsidRPr="00D51345">
        <w:trPr>
          <w:trHeight w:val="567"/>
        </w:trPr>
        <w:tc>
          <w:tcPr>
            <w:tcW w:w="3528" w:type="dxa"/>
            <w:vAlign w:val="center"/>
          </w:tcPr>
          <w:p w:rsidR="00100020" w:rsidRPr="00802E04" w:rsidRDefault="0048367C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</w:t>
            </w:r>
            <w:r w:rsidR="00100020" w:rsidRPr="00802E04">
              <w:rPr>
                <w:rFonts w:ascii="Verdana" w:hAnsi="Verdana" w:cs="Arial"/>
                <w:sz w:val="20"/>
                <w:szCs w:val="20"/>
                <w:lang w:val="en-US"/>
              </w:rPr>
              <w:t>ID_TIPO_STATUS_CASE</w:t>
            </w:r>
          </w:p>
        </w:tc>
        <w:tc>
          <w:tcPr>
            <w:tcW w:w="108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100020" w:rsidRPr="00802E04" w:rsidRDefault="000852BF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C26A21" w:rsidRPr="00A9442C" w:rsidRDefault="00C26A21" w:rsidP="00A9442C">
            <w:pPr>
              <w:tabs>
                <w:tab w:val="left" w:pos="810"/>
              </w:tabs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  <w:proofErr w:type="spellEnd"/>
          </w:p>
        </w:tc>
        <w:tc>
          <w:tcPr>
            <w:tcW w:w="144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6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23</w:t>
            </w:r>
          </w:p>
        </w:tc>
        <w:tc>
          <w:tcPr>
            <w:tcW w:w="360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Brancos</w:t>
            </w:r>
          </w:p>
        </w:tc>
      </w:tr>
      <w:tr w:rsidR="00A9442C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</w:p>
        </w:tc>
        <w:tc>
          <w:tcPr>
            <w:tcW w:w="144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6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360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Brancos</w:t>
            </w:r>
          </w:p>
        </w:tc>
      </w:tr>
    </w:tbl>
    <w:p w:rsidR="000B02F7" w:rsidRPr="0069573E" w:rsidRDefault="000B02F7" w:rsidP="00C24A69"/>
    <w:sectPr w:rsidR="000B02F7" w:rsidRPr="0069573E" w:rsidSect="00CE5FF5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57" w:rsidRDefault="006A0C57">
      <w:r>
        <w:separator/>
      </w:r>
    </w:p>
  </w:endnote>
  <w:endnote w:type="continuationSeparator" w:id="0">
    <w:p w:rsidR="006A0C57" w:rsidRDefault="006A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9F" w:rsidRPr="00E42E4E" w:rsidRDefault="00E8419F" w:rsidP="00425187">
    <w:pPr>
      <w:pStyle w:val="Rodap"/>
      <w:pBdr>
        <w:top w:val="single" w:sz="4" w:space="1" w:color="auto"/>
      </w:pBdr>
      <w:rPr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425187">
      <w:rPr>
        <w:rStyle w:val="Nmerodepgina"/>
        <w:rFonts w:ascii="Verdana" w:hAnsi="Verdana"/>
        <w:noProof/>
        <w:sz w:val="20"/>
        <w:szCs w:val="20"/>
      </w:rPr>
      <w:t>29/7/2015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7C78CB">
      <w:rPr>
        <w:rStyle w:val="Nmerodepgina"/>
        <w:rFonts w:ascii="Verdana" w:hAnsi="Verdana"/>
        <w:noProof/>
        <w:sz w:val="20"/>
        <w:szCs w:val="20"/>
        <w:lang w:val="en-US"/>
      </w:rPr>
      <w:t>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7C78CB">
      <w:rPr>
        <w:rStyle w:val="Nmerodepgina"/>
        <w:rFonts w:ascii="Verdana" w:hAnsi="Verdana"/>
        <w:noProof/>
        <w:sz w:val="20"/>
        <w:szCs w:val="20"/>
        <w:lang w:val="en-US"/>
      </w:rPr>
      <w:t>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57" w:rsidRDefault="006A0C57">
      <w:r>
        <w:separator/>
      </w:r>
    </w:p>
  </w:footnote>
  <w:footnote w:type="continuationSeparator" w:id="0">
    <w:p w:rsidR="006A0C57" w:rsidRDefault="006A0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E8419F">
      <w:trPr>
        <w:trHeight w:val="1452"/>
      </w:trPr>
      <w:tc>
        <w:tcPr>
          <w:tcW w:w="2108" w:type="dxa"/>
        </w:tcPr>
        <w:p w:rsidR="00E8419F" w:rsidRDefault="00E8419F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6C635199" wp14:editId="393E517E">
                <wp:extent cx="825500" cy="1014730"/>
                <wp:effectExtent l="1905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E8419F" w:rsidRDefault="00594979" w:rsidP="00594979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 xml:space="preserve">Envio de movimentos de </w:t>
          </w:r>
          <w:proofErr w:type="spellStart"/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Chargeback</w:t>
          </w:r>
          <w:proofErr w:type="spellEnd"/>
          <w:r>
            <w:rPr>
              <w:rFonts w:ascii="Verdana" w:hAnsi="Verdana" w:cs="Arial"/>
              <w:b/>
              <w:color w:val="000080"/>
              <w:sz w:val="18"/>
              <w:szCs w:val="18"/>
            </w:rPr>
            <w:t xml:space="preserve"> e Mediação</w:t>
          </w:r>
        </w:p>
        <w:p w:rsidR="00594979" w:rsidRPr="00D8466C" w:rsidRDefault="00594979" w:rsidP="00594979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STC -&gt; SIE</w:t>
          </w:r>
        </w:p>
      </w:tc>
      <w:tc>
        <w:tcPr>
          <w:tcW w:w="2290" w:type="dxa"/>
        </w:tcPr>
        <w:p w:rsidR="00E8419F" w:rsidRDefault="00E8419F" w:rsidP="003F47FF">
          <w:pPr>
            <w:pStyle w:val="Cabealho"/>
            <w:rPr>
              <w:rFonts w:ascii="Arial" w:hAnsi="Arial" w:cs="Arial"/>
            </w:rPr>
          </w:pPr>
        </w:p>
        <w:p w:rsidR="00E8419F" w:rsidRDefault="00E8419F" w:rsidP="003F47FF">
          <w:pPr>
            <w:pStyle w:val="Cabealho"/>
            <w:rPr>
              <w:rFonts w:ascii="Arial" w:hAnsi="Arial" w:cs="Arial"/>
            </w:rPr>
          </w:pPr>
        </w:p>
        <w:p w:rsidR="00E8419F" w:rsidRDefault="00E8419F" w:rsidP="003F47FF">
          <w:pPr>
            <w:pStyle w:val="Cabealho"/>
            <w:rPr>
              <w:rFonts w:ascii="Arial" w:hAnsi="Arial" w:cs="Arial"/>
            </w:rPr>
          </w:pPr>
        </w:p>
        <w:p w:rsidR="00E8419F" w:rsidRDefault="00E8419F" w:rsidP="003F47FF">
          <w:pPr>
            <w:pStyle w:val="Cabealho"/>
            <w:rPr>
              <w:sz w:val="16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6C932CE" wp14:editId="0FAECF1F">
                <wp:extent cx="1137285" cy="212090"/>
                <wp:effectExtent l="19050" t="0" r="5715" b="0"/>
                <wp:docPr id="2" name="Imagem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8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419F" w:rsidRPr="00D8466C" w:rsidRDefault="00E8419F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5EC14E21"/>
    <w:multiLevelType w:val="hybridMultilevel"/>
    <w:tmpl w:val="0568E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D4"/>
    <w:rsid w:val="000213A9"/>
    <w:rsid w:val="00033449"/>
    <w:rsid w:val="0004168D"/>
    <w:rsid w:val="000639C7"/>
    <w:rsid w:val="00072A40"/>
    <w:rsid w:val="000852BF"/>
    <w:rsid w:val="000A3AF3"/>
    <w:rsid w:val="000A62BB"/>
    <w:rsid w:val="000B02F7"/>
    <w:rsid w:val="000B27D6"/>
    <w:rsid w:val="000B531B"/>
    <w:rsid w:val="000C46EE"/>
    <w:rsid w:val="000D2CF9"/>
    <w:rsid w:val="000D3133"/>
    <w:rsid w:val="000E07CA"/>
    <w:rsid w:val="000E66A5"/>
    <w:rsid w:val="000F3AEB"/>
    <w:rsid w:val="00100020"/>
    <w:rsid w:val="00102E7F"/>
    <w:rsid w:val="00106087"/>
    <w:rsid w:val="00114C7A"/>
    <w:rsid w:val="001169F1"/>
    <w:rsid w:val="001329DA"/>
    <w:rsid w:val="001341D4"/>
    <w:rsid w:val="00137CC9"/>
    <w:rsid w:val="001614B2"/>
    <w:rsid w:val="001635F4"/>
    <w:rsid w:val="00165E5D"/>
    <w:rsid w:val="00172E25"/>
    <w:rsid w:val="0018261F"/>
    <w:rsid w:val="00182DF6"/>
    <w:rsid w:val="00184EFA"/>
    <w:rsid w:val="001942CB"/>
    <w:rsid w:val="001951ED"/>
    <w:rsid w:val="001B174E"/>
    <w:rsid w:val="001C21EF"/>
    <w:rsid w:val="001C2A09"/>
    <w:rsid w:val="00204FB5"/>
    <w:rsid w:val="00213799"/>
    <w:rsid w:val="00226CF8"/>
    <w:rsid w:val="00234DA9"/>
    <w:rsid w:val="00237F7B"/>
    <w:rsid w:val="002475E2"/>
    <w:rsid w:val="002741F7"/>
    <w:rsid w:val="002E2B28"/>
    <w:rsid w:val="002F43ED"/>
    <w:rsid w:val="002F6F15"/>
    <w:rsid w:val="00300C0C"/>
    <w:rsid w:val="00303554"/>
    <w:rsid w:val="00303DC2"/>
    <w:rsid w:val="003229FD"/>
    <w:rsid w:val="00331755"/>
    <w:rsid w:val="00332BA7"/>
    <w:rsid w:val="00343E38"/>
    <w:rsid w:val="00350D6C"/>
    <w:rsid w:val="0035549E"/>
    <w:rsid w:val="00363CE1"/>
    <w:rsid w:val="0037137E"/>
    <w:rsid w:val="00377394"/>
    <w:rsid w:val="0038064E"/>
    <w:rsid w:val="00393ED6"/>
    <w:rsid w:val="003B47ED"/>
    <w:rsid w:val="003C76D1"/>
    <w:rsid w:val="003D140A"/>
    <w:rsid w:val="003E1187"/>
    <w:rsid w:val="003F47FF"/>
    <w:rsid w:val="0040662B"/>
    <w:rsid w:val="00407674"/>
    <w:rsid w:val="00425187"/>
    <w:rsid w:val="00431C90"/>
    <w:rsid w:val="00434D6B"/>
    <w:rsid w:val="00444EB3"/>
    <w:rsid w:val="0047195B"/>
    <w:rsid w:val="0048367C"/>
    <w:rsid w:val="004875D3"/>
    <w:rsid w:val="00490D09"/>
    <w:rsid w:val="004935EA"/>
    <w:rsid w:val="00495560"/>
    <w:rsid w:val="004D134B"/>
    <w:rsid w:val="004E2105"/>
    <w:rsid w:val="004F778E"/>
    <w:rsid w:val="00522877"/>
    <w:rsid w:val="00540F78"/>
    <w:rsid w:val="00551B03"/>
    <w:rsid w:val="00557308"/>
    <w:rsid w:val="00564228"/>
    <w:rsid w:val="005700C8"/>
    <w:rsid w:val="00576743"/>
    <w:rsid w:val="0058057E"/>
    <w:rsid w:val="00581D55"/>
    <w:rsid w:val="00594979"/>
    <w:rsid w:val="005D446F"/>
    <w:rsid w:val="005E2511"/>
    <w:rsid w:val="005E6997"/>
    <w:rsid w:val="00600D88"/>
    <w:rsid w:val="00607DA9"/>
    <w:rsid w:val="00640FEB"/>
    <w:rsid w:val="006549E2"/>
    <w:rsid w:val="00661399"/>
    <w:rsid w:val="006666D4"/>
    <w:rsid w:val="00682C4D"/>
    <w:rsid w:val="0068357C"/>
    <w:rsid w:val="006856F7"/>
    <w:rsid w:val="00694EED"/>
    <w:rsid w:val="0069573E"/>
    <w:rsid w:val="006A0C57"/>
    <w:rsid w:val="00700635"/>
    <w:rsid w:val="00735217"/>
    <w:rsid w:val="007470A6"/>
    <w:rsid w:val="007620BA"/>
    <w:rsid w:val="0076425F"/>
    <w:rsid w:val="00766F26"/>
    <w:rsid w:val="00767E3C"/>
    <w:rsid w:val="00781DF9"/>
    <w:rsid w:val="007A03F6"/>
    <w:rsid w:val="007A0F71"/>
    <w:rsid w:val="007C78CB"/>
    <w:rsid w:val="00802E04"/>
    <w:rsid w:val="00826D05"/>
    <w:rsid w:val="00831C9D"/>
    <w:rsid w:val="00837281"/>
    <w:rsid w:val="00843CD4"/>
    <w:rsid w:val="0085390D"/>
    <w:rsid w:val="00883084"/>
    <w:rsid w:val="00883F11"/>
    <w:rsid w:val="008A4058"/>
    <w:rsid w:val="008B09B8"/>
    <w:rsid w:val="008D1886"/>
    <w:rsid w:val="008E1237"/>
    <w:rsid w:val="008E4FC3"/>
    <w:rsid w:val="008F50AA"/>
    <w:rsid w:val="0090110B"/>
    <w:rsid w:val="00906FD7"/>
    <w:rsid w:val="009272E6"/>
    <w:rsid w:val="009279EB"/>
    <w:rsid w:val="009334C0"/>
    <w:rsid w:val="0094436A"/>
    <w:rsid w:val="00944382"/>
    <w:rsid w:val="009449A1"/>
    <w:rsid w:val="00951D17"/>
    <w:rsid w:val="0096015E"/>
    <w:rsid w:val="00970145"/>
    <w:rsid w:val="00974016"/>
    <w:rsid w:val="009750FD"/>
    <w:rsid w:val="0098086E"/>
    <w:rsid w:val="00981B55"/>
    <w:rsid w:val="009B3D44"/>
    <w:rsid w:val="009E18B6"/>
    <w:rsid w:val="009E1D53"/>
    <w:rsid w:val="009F57D6"/>
    <w:rsid w:val="009F7280"/>
    <w:rsid w:val="00A12AF4"/>
    <w:rsid w:val="00A536D6"/>
    <w:rsid w:val="00A53731"/>
    <w:rsid w:val="00A56A1D"/>
    <w:rsid w:val="00A60150"/>
    <w:rsid w:val="00A732BB"/>
    <w:rsid w:val="00A74759"/>
    <w:rsid w:val="00A870A3"/>
    <w:rsid w:val="00A871F6"/>
    <w:rsid w:val="00A9442C"/>
    <w:rsid w:val="00AA3C9E"/>
    <w:rsid w:val="00AA45EC"/>
    <w:rsid w:val="00AA6DE3"/>
    <w:rsid w:val="00AB70EC"/>
    <w:rsid w:val="00AC00E4"/>
    <w:rsid w:val="00AE4E99"/>
    <w:rsid w:val="00AE5E23"/>
    <w:rsid w:val="00B21602"/>
    <w:rsid w:val="00B21785"/>
    <w:rsid w:val="00B354CB"/>
    <w:rsid w:val="00B55223"/>
    <w:rsid w:val="00B6097D"/>
    <w:rsid w:val="00B6335A"/>
    <w:rsid w:val="00B65F86"/>
    <w:rsid w:val="00B93D24"/>
    <w:rsid w:val="00B95A93"/>
    <w:rsid w:val="00B970F3"/>
    <w:rsid w:val="00BB1DB9"/>
    <w:rsid w:val="00BB6D1E"/>
    <w:rsid w:val="00BD599A"/>
    <w:rsid w:val="00BD6627"/>
    <w:rsid w:val="00BF7864"/>
    <w:rsid w:val="00C01817"/>
    <w:rsid w:val="00C2035E"/>
    <w:rsid w:val="00C24A69"/>
    <w:rsid w:val="00C26A21"/>
    <w:rsid w:val="00C30ADC"/>
    <w:rsid w:val="00C3734F"/>
    <w:rsid w:val="00C65F50"/>
    <w:rsid w:val="00C77944"/>
    <w:rsid w:val="00C909A5"/>
    <w:rsid w:val="00CD237C"/>
    <w:rsid w:val="00CE3E7B"/>
    <w:rsid w:val="00CE5FF5"/>
    <w:rsid w:val="00D06EBB"/>
    <w:rsid w:val="00D217E3"/>
    <w:rsid w:val="00D51345"/>
    <w:rsid w:val="00D53EA2"/>
    <w:rsid w:val="00D60047"/>
    <w:rsid w:val="00D8466C"/>
    <w:rsid w:val="00D87C77"/>
    <w:rsid w:val="00DB73CD"/>
    <w:rsid w:val="00DB7770"/>
    <w:rsid w:val="00DC08DD"/>
    <w:rsid w:val="00DE0250"/>
    <w:rsid w:val="00DE3B09"/>
    <w:rsid w:val="00DF27F8"/>
    <w:rsid w:val="00DF5E16"/>
    <w:rsid w:val="00E04B10"/>
    <w:rsid w:val="00E13F8D"/>
    <w:rsid w:val="00E241C2"/>
    <w:rsid w:val="00E42E4E"/>
    <w:rsid w:val="00E45E94"/>
    <w:rsid w:val="00E53EC9"/>
    <w:rsid w:val="00E55FCE"/>
    <w:rsid w:val="00E64031"/>
    <w:rsid w:val="00E67E4A"/>
    <w:rsid w:val="00E70B25"/>
    <w:rsid w:val="00E8046A"/>
    <w:rsid w:val="00E8419F"/>
    <w:rsid w:val="00E9348A"/>
    <w:rsid w:val="00EA3C4F"/>
    <w:rsid w:val="00EA3F61"/>
    <w:rsid w:val="00EA457A"/>
    <w:rsid w:val="00ED01CD"/>
    <w:rsid w:val="00F059FE"/>
    <w:rsid w:val="00F133B5"/>
    <w:rsid w:val="00F32E83"/>
    <w:rsid w:val="00F33F72"/>
    <w:rsid w:val="00F56505"/>
    <w:rsid w:val="00F657BC"/>
    <w:rsid w:val="00F76BFA"/>
    <w:rsid w:val="00F82958"/>
    <w:rsid w:val="00F82FCC"/>
    <w:rsid w:val="00F86B44"/>
    <w:rsid w:val="00FC7E5C"/>
    <w:rsid w:val="00FD29F5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1547-A148-4682-BF42-88C0D283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2621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44</cp:revision>
  <cp:lastPrinted>2014-07-14T14:03:00Z</cp:lastPrinted>
  <dcterms:created xsi:type="dcterms:W3CDTF">2014-07-01T19:45:00Z</dcterms:created>
  <dcterms:modified xsi:type="dcterms:W3CDTF">2015-07-29T16:52:00Z</dcterms:modified>
</cp:coreProperties>
</file>