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04" w:rsidRDefault="00FE2E04" w:rsidP="00FE2E04">
      <w:pPr>
        <w:jc w:val="right"/>
      </w:pPr>
      <w:r>
        <w:rPr>
          <w:noProof/>
          <w:lang w:eastAsia="ja-JP"/>
        </w:rPr>
        <w:drawing>
          <wp:inline distT="0" distB="0" distL="0" distR="0">
            <wp:extent cx="1529080" cy="699135"/>
            <wp:effectExtent l="19050" t="0" r="0" b="0"/>
            <wp:docPr id="1" name="Picture 1" descr="ITLa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Lab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69913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04" w:rsidRPr="00B01D74" w:rsidRDefault="00FE2E04" w:rsidP="00FE2E04">
      <w:pPr>
        <w:widowControl w:val="0"/>
        <w:autoSpaceDE w:val="0"/>
        <w:autoSpaceDN w:val="0"/>
        <w:spacing w:before="4440"/>
        <w:jc w:val="right"/>
        <w:rPr>
          <w:rFonts w:cs="Arial"/>
          <w:b/>
          <w:snapToGrid w:val="0"/>
          <w:sz w:val="40"/>
          <w:szCs w:val="40"/>
        </w:rPr>
      </w:pPr>
      <w:r w:rsidRPr="00B01D74">
        <w:rPr>
          <w:rFonts w:cs="Arial"/>
          <w:b/>
          <w:snapToGrid w:val="0"/>
          <w:sz w:val="40"/>
          <w:szCs w:val="40"/>
        </w:rPr>
        <w:t>Intercâmbio – Fase II</w:t>
      </w:r>
    </w:p>
    <w:p w:rsidR="00FE2E04" w:rsidRDefault="00FE2E04" w:rsidP="00FE2E04">
      <w:pPr>
        <w:widowControl w:val="0"/>
        <w:autoSpaceDE w:val="0"/>
        <w:autoSpaceDN w:val="0"/>
        <w:jc w:val="right"/>
        <w:rPr>
          <w:bCs/>
          <w:snapToGrid w:val="0"/>
          <w:sz w:val="36"/>
          <w:szCs w:val="36"/>
        </w:rPr>
      </w:pPr>
      <w:r w:rsidRPr="00B01D74">
        <w:rPr>
          <w:bCs/>
          <w:snapToGrid w:val="0"/>
          <w:sz w:val="36"/>
          <w:szCs w:val="36"/>
        </w:rPr>
        <w:t>Cópia de Comprovante de Venda</w:t>
      </w:r>
    </w:p>
    <w:p w:rsidR="00FE2E04" w:rsidRPr="00B01D74" w:rsidRDefault="00FE2E04" w:rsidP="00FE2E04">
      <w:pPr>
        <w:widowControl w:val="0"/>
        <w:autoSpaceDE w:val="0"/>
        <w:autoSpaceDN w:val="0"/>
        <w:jc w:val="right"/>
        <w:rPr>
          <w:bCs/>
          <w:snapToGrid w:val="0"/>
          <w:sz w:val="36"/>
          <w:szCs w:val="36"/>
        </w:rPr>
      </w:pPr>
    </w:p>
    <w:p w:rsidR="00FE2E04" w:rsidRPr="00B01D74" w:rsidRDefault="00FE2E04" w:rsidP="00FE2E04">
      <w:pPr>
        <w:widowControl w:val="0"/>
        <w:autoSpaceDE w:val="0"/>
        <w:autoSpaceDN w:val="0"/>
        <w:jc w:val="right"/>
        <w:rPr>
          <w:b/>
          <w:bCs/>
          <w:snapToGrid w:val="0"/>
          <w:sz w:val="36"/>
          <w:szCs w:val="36"/>
        </w:rPr>
      </w:pPr>
      <w:fldSimple w:instr=" TITLE  \* MERGEFORMAT ">
        <w:r>
          <w:rPr>
            <w:b/>
            <w:bCs/>
            <w:snapToGrid w:val="0"/>
            <w:sz w:val="36"/>
            <w:szCs w:val="36"/>
          </w:rPr>
          <w:t>Layout de solicitação de pedido de cópia</w:t>
        </w:r>
      </w:fldSimple>
    </w:p>
    <w:p w:rsidR="00FE2E04" w:rsidRDefault="00FE2E04" w:rsidP="00FE2E04">
      <w:r>
        <w:br w:type="page"/>
      </w:r>
    </w:p>
    <w:p w:rsidR="00FE2E04" w:rsidRDefault="00FE2E04"/>
    <w:tbl>
      <w:tblPr>
        <w:tblW w:w="918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Look w:val="04A0"/>
      </w:tblPr>
      <w:tblGrid>
        <w:gridCol w:w="2093"/>
        <w:gridCol w:w="1559"/>
        <w:gridCol w:w="1134"/>
        <w:gridCol w:w="4394"/>
      </w:tblGrid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pct20" w:color="auto" w:fill="auto"/>
            <w:hideMark/>
          </w:tcPr>
          <w:p w:rsidR="00FE2E04" w:rsidRDefault="00FE2E04">
            <w:r>
              <w:t>Campos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pct20" w:color="auto" w:fill="auto"/>
            <w:hideMark/>
          </w:tcPr>
          <w:p w:rsidR="00FE2E04" w:rsidRDefault="00FE2E04">
            <w:r>
              <w:t>Tipo (Tamanho)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pct20" w:color="auto" w:fill="auto"/>
            <w:hideMark/>
          </w:tcPr>
          <w:p w:rsidR="00FE2E04" w:rsidRDefault="00FE2E04">
            <w:r>
              <w:t>Posição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pct20" w:color="auto" w:fill="auto"/>
            <w:hideMark/>
          </w:tcPr>
          <w:p w:rsidR="00FE2E04" w:rsidRDefault="00FE2E04">
            <w:proofErr w:type="spellStart"/>
            <w:r>
              <w:t>Obs</w:t>
            </w:r>
            <w:proofErr w:type="spellEnd"/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 xml:space="preserve">Nº da Solicitação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Pr>
              <w:widowControl w:val="0"/>
              <w:spacing w:line="240" w:lineRule="atLeast"/>
              <w:jc w:val="both"/>
              <w:rPr>
                <w:rFonts w:cs="Arial"/>
              </w:rPr>
            </w:pPr>
            <w:proofErr w:type="gramStart"/>
            <w:r>
              <w:t>Inteiro(</w:t>
            </w:r>
            <w:proofErr w:type="gramEnd"/>
            <w:r>
              <w:t>5)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1-5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 xml:space="preserve">Nº d EC Matriz da Cadeia Financeira Centralizada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4)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6-9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widowControl w:val="0"/>
              <w:numPr>
                <w:ilvl w:val="0"/>
                <w:numId w:val="2"/>
              </w:numPr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Quando estabelecimento comercial da solicitação da cópia de comprovante pertencer a uma cadeia centralizada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Nº do EC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7)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10-16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 xml:space="preserve">Nº da </w:t>
            </w:r>
            <w:proofErr w:type="spellStart"/>
            <w:r>
              <w:t>Sequencia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5)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17-20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Data da Inclusão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8)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21-28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t>DDMMAAAA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 xml:space="preserve">Data d </w:t>
            </w:r>
            <w:proofErr w:type="spellStart"/>
            <w:r>
              <w:t>Incoming</w:t>
            </w:r>
            <w:proofErr w:type="spellEnd"/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8)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29-36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t>DDMMAAAA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 xml:space="preserve">Valor da Transação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12,2)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37-48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t>Venda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Data da Transação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8)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49-56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t>Venda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Tipo de Ação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Texto (1)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57-57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t>Valores Exibidos:</w:t>
            </w:r>
          </w:p>
          <w:p w:rsidR="00FE2E04" w:rsidRDefault="00FE2E04" w:rsidP="0051794A">
            <w:pPr>
              <w:widowControl w:val="0"/>
              <w:numPr>
                <w:ilvl w:val="1"/>
                <w:numId w:val="3"/>
              </w:numPr>
              <w:spacing w:line="240" w:lineRule="atLeast"/>
              <w:ind w:left="601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1ª Solicitação = ‘A’</w:t>
            </w:r>
          </w:p>
          <w:p w:rsidR="00FE2E04" w:rsidRDefault="00FE2E04" w:rsidP="0051794A">
            <w:pPr>
              <w:widowControl w:val="0"/>
              <w:numPr>
                <w:ilvl w:val="1"/>
                <w:numId w:val="3"/>
              </w:numPr>
              <w:spacing w:line="240" w:lineRule="atLeast"/>
              <w:ind w:left="601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1ª Reiteração = ‘B’</w:t>
            </w:r>
          </w:p>
          <w:p w:rsidR="00FE2E04" w:rsidRDefault="00FE2E04" w:rsidP="0051794A">
            <w:pPr>
              <w:widowControl w:val="0"/>
              <w:numPr>
                <w:ilvl w:val="1"/>
                <w:numId w:val="3"/>
              </w:numPr>
              <w:spacing w:line="240" w:lineRule="atLeast"/>
              <w:ind w:left="601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2ª Reiteração = ‘C’</w:t>
            </w:r>
          </w:p>
          <w:p w:rsidR="00FE2E04" w:rsidRDefault="00FE2E04" w:rsidP="0051794A">
            <w:pPr>
              <w:widowControl w:val="0"/>
              <w:numPr>
                <w:ilvl w:val="1"/>
                <w:numId w:val="3"/>
              </w:numPr>
              <w:spacing w:line="240" w:lineRule="atLeast"/>
              <w:ind w:left="601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3ª Reiteração = ‘D’</w:t>
            </w:r>
          </w:p>
          <w:p w:rsidR="00FE2E04" w:rsidRDefault="00FE2E04" w:rsidP="0051794A">
            <w:pPr>
              <w:numPr>
                <w:ilvl w:val="1"/>
                <w:numId w:val="1"/>
              </w:numPr>
            </w:pPr>
            <w:r>
              <w:rPr>
                <w:rFonts w:cs="Arial"/>
              </w:rPr>
              <w:t>Reiteração Intermediária = ‘E’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 xml:space="preserve">Nº de Referência do Histórico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Alfa(</w:t>
            </w:r>
            <w:proofErr w:type="gramEnd"/>
            <w:r>
              <w:t>10)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58-67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cs="Arial"/>
              </w:rPr>
              <w:t>Memofile</w:t>
            </w:r>
            <w:proofErr w:type="spellEnd"/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rPr>
                <w:rFonts w:cs="Arial"/>
              </w:rPr>
              <w:t>Nome do Contato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Texto (50)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68-117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rPr>
                <w:rFonts w:cs="Arial"/>
              </w:rPr>
              <w:t>Telefone de Contato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12)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117-128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rPr>
                <w:rFonts w:cs="Arial"/>
              </w:rPr>
              <w:t>DDD e Número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rPr>
                <w:rFonts w:cs="Arial"/>
              </w:rPr>
              <w:t>Fax de Contato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12)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129-140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rPr>
                <w:rFonts w:cs="Arial"/>
              </w:rPr>
              <w:t>DDD e Número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rPr>
                <w:rFonts w:cs="Arial"/>
              </w:rPr>
              <w:t>Nº da RO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7)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141-147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NSU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9)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148-156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rPr>
                <w:rFonts w:cs="Arial"/>
              </w:rPr>
              <w:t>Nº do Cartão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Alfa(</w:t>
            </w:r>
            <w:proofErr w:type="gramEnd"/>
            <w:r>
              <w:t>19)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157-175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 w:rsidP="0051794A">
            <w:pPr>
              <w:numPr>
                <w:ilvl w:val="0"/>
                <w:numId w:val="1"/>
              </w:numPr>
            </w:pPr>
            <w:r>
              <w:rPr>
                <w:rFonts w:cs="Arial"/>
              </w:rPr>
              <w:t>Truncado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Bandeira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3)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176-178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rPr>
                <w:rFonts w:cs="Arial"/>
              </w:rPr>
              <w:t>Código da Autorização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Alfa(</w:t>
            </w:r>
            <w:proofErr w:type="gramEnd"/>
            <w:r>
              <w:t>2)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179-181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 xml:space="preserve">Status da Imagem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proofErr w:type="gramStart"/>
            <w:r>
              <w:t>Alfa(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FE2E04" w:rsidRDefault="00FE2E04">
            <w:r>
              <w:t>182-182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FE2E04" w:rsidRDefault="00FE2E04" w:rsidP="0051794A">
            <w:pPr>
              <w:numPr>
                <w:ilvl w:val="0"/>
                <w:numId w:val="1"/>
              </w:numPr>
            </w:pP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BFBFBF"/>
            <w:hideMark/>
          </w:tcPr>
          <w:p w:rsidR="00FE2E04" w:rsidRDefault="00FE2E04">
            <w:r>
              <w:rPr>
                <w:rFonts w:cs="Arial"/>
              </w:rPr>
              <w:t>Descrição dos Documentos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BFBFBF"/>
          </w:tcPr>
          <w:p w:rsidR="00FE2E04" w:rsidRDefault="00FE2E04"/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BFBFBF"/>
          </w:tcPr>
          <w:p w:rsidR="00FE2E04" w:rsidRDefault="00FE2E04"/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BFBFBF"/>
            <w:hideMark/>
          </w:tcPr>
          <w:p w:rsidR="00FE2E04" w:rsidRDefault="00FE2E04">
            <w:r>
              <w:t>Estabelecimento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Cópia do Comprovante de Venda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183-183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Comum, Companhia Aérea, Locadora de Veículo, Hotel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Nome do Portador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184-184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 xml:space="preserve">Recorrente, </w:t>
            </w:r>
            <w:proofErr w:type="spellStart"/>
            <w:r>
              <w:rPr>
                <w:rFonts w:cs="Arial"/>
              </w:rPr>
              <w:t>MO&amp;TO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E-commerce</w:t>
            </w:r>
            <w:proofErr w:type="spellEnd"/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Endereço de Entrega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185-185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 xml:space="preserve">Recorrente, </w:t>
            </w:r>
            <w:proofErr w:type="spellStart"/>
            <w:r>
              <w:rPr>
                <w:rFonts w:cs="Arial"/>
              </w:rPr>
              <w:t>E-commerce</w:t>
            </w:r>
            <w:proofErr w:type="spellEnd"/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Descrição de mercadoria ou serviço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186-186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 xml:space="preserve">Recorrente, </w:t>
            </w:r>
            <w:proofErr w:type="spellStart"/>
            <w:r>
              <w:rPr>
                <w:rFonts w:cs="Arial"/>
              </w:rPr>
              <w:t>MO&amp;TO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E-commerce</w:t>
            </w:r>
            <w:proofErr w:type="spellEnd"/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Valor relacionado por item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187-187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 xml:space="preserve">Recorrente, </w:t>
            </w:r>
            <w:proofErr w:type="spellStart"/>
            <w:r>
              <w:rPr>
                <w:rFonts w:cs="Arial"/>
              </w:rPr>
              <w:t>MO&amp;TO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E-commerce</w:t>
            </w:r>
            <w:proofErr w:type="spellEnd"/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Qualquer outra documentação de transação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188-188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 xml:space="preserve">Recorrente, </w:t>
            </w:r>
            <w:proofErr w:type="spellStart"/>
            <w:r>
              <w:rPr>
                <w:rFonts w:cs="Arial"/>
              </w:rPr>
              <w:t>MO&amp;TO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E-commerce</w:t>
            </w:r>
            <w:proofErr w:type="spellEnd"/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Autorização do portador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189-189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Companhia Aérea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Cópia do CCCF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190-190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Companhia Aérea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Documento de Assinatura em arquivo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191-191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Companhia Aérea, Locadora de Veículo, Hotel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Contrato de locação devidamente assinado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192-192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Locadora de Veículo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Notificação de infração de trânsito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193-193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Locadora de Veículo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Termo de responsabilidade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194-194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Locadora de Veículo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Boletim de ocorrência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195-195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Locadora de Veículo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widowControl w:val="0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Política de seguros 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196-196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Locadora de Veículo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Orçamento p/ reparos em caso de acidente c/ danos ao veículo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197-197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Locadora de Veículo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Comprovante de despesas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198-198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Agência de Viagem / Operadora de Turismo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Cópia frente e verso do cartão de crédito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199-199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Agência de Viagem / Operadora de Turismo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Documento oficial que comprove a identidade do portador – frente e verso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200-200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Agência de Viagem / Operadora de Turismo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Cópia dos bilhetes / vouchers emitidos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201-201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Agência de Viagem / Operadora de Turismo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Cópia de comprovante de autorização emitido pelo Terminal Autorizador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202-202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Agência de Viagem / Operadora de Turismo</w:t>
            </w:r>
          </w:p>
        </w:tc>
      </w:tr>
      <w:tr w:rsidR="00FE2E04" w:rsidTr="00FE2E04">
        <w:tc>
          <w:tcPr>
            <w:tcW w:w="209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tabs>
                <w:tab w:val="left" w:pos="2115"/>
              </w:tabs>
              <w:rPr>
                <w:rFonts w:cs="Arial"/>
              </w:rPr>
            </w:pPr>
            <w:r>
              <w:rPr>
                <w:rFonts w:cs="Arial"/>
              </w:rPr>
              <w:t>Cópia do formulário preenchido, assinado pelo portador do cartão reconhecendo a despesa citada</w:t>
            </w:r>
          </w:p>
        </w:tc>
        <w:tc>
          <w:tcPr>
            <w:tcW w:w="1559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roofErr w:type="gramStart"/>
            <w:r>
              <w:t>Inteiro(</w:t>
            </w:r>
            <w:proofErr w:type="gramEnd"/>
            <w:r>
              <w:t>1)</w:t>
            </w:r>
          </w:p>
        </w:tc>
        <w:tc>
          <w:tcPr>
            <w:tcW w:w="113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pPr>
              <w:rPr>
                <w:rFonts w:cs="Arial"/>
              </w:rPr>
            </w:pPr>
            <w:r>
              <w:rPr>
                <w:rFonts w:cs="Arial"/>
              </w:rPr>
              <w:t>203-203</w:t>
            </w:r>
          </w:p>
        </w:tc>
        <w:tc>
          <w:tcPr>
            <w:tcW w:w="439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FFFFFF"/>
            <w:hideMark/>
          </w:tcPr>
          <w:p w:rsidR="00FE2E04" w:rsidRDefault="00FE2E04">
            <w:r>
              <w:rPr>
                <w:rFonts w:cs="Arial"/>
              </w:rPr>
              <w:t>Agência de Viagem / Operadora de Turismo</w:t>
            </w:r>
          </w:p>
        </w:tc>
      </w:tr>
    </w:tbl>
    <w:p w:rsidR="0044732C" w:rsidRDefault="00FE2E04"/>
    <w:sectPr w:rsidR="0044732C" w:rsidSect="00191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73CA6"/>
    <w:multiLevelType w:val="hybridMultilevel"/>
    <w:tmpl w:val="54943CAC"/>
    <w:lvl w:ilvl="0" w:tplc="F9945A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678" w:hanging="360"/>
      </w:pPr>
      <w:rPr>
        <w:rFonts w:ascii="Courier New" w:hAnsi="Courier New" w:cs="Courier New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4401A"/>
    <w:multiLevelType w:val="hybridMultilevel"/>
    <w:tmpl w:val="BF8E1F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4681F"/>
    <w:multiLevelType w:val="hybridMultilevel"/>
    <w:tmpl w:val="FF2E4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36" w:hanging="360"/>
      </w:pPr>
      <w:rPr>
        <w:rFonts w:ascii="Courier New" w:hAnsi="Courier New" w:cs="Courier New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FE2E04"/>
    <w:rsid w:val="000F0219"/>
    <w:rsid w:val="001917F3"/>
    <w:rsid w:val="001C341E"/>
    <w:rsid w:val="0045550B"/>
    <w:rsid w:val="005A663A"/>
    <w:rsid w:val="008D17A5"/>
    <w:rsid w:val="0093520C"/>
    <w:rsid w:val="00951F42"/>
    <w:rsid w:val="00961CDB"/>
    <w:rsid w:val="00A85644"/>
    <w:rsid w:val="00D171AE"/>
    <w:rsid w:val="00F11169"/>
    <w:rsid w:val="00FE01F8"/>
    <w:rsid w:val="00F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0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0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rojeto xmlns="19927b94-5ec7-4c19-b5ee-869c240753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3435B3FB82A45A393375F8AE8BA1A" ma:contentTypeVersion="11" ma:contentTypeDescription="Crie um novo documento." ma:contentTypeScope="" ma:versionID="5581dd4ab5a9d96d8454f0bd49b03a99">
  <xsd:schema xmlns:xsd="http://www.w3.org/2001/XMLSchema" xmlns:p="http://schemas.microsoft.com/office/2006/metadata/properties" xmlns:ns2="19927b94-5ec7-4c19-b5ee-869c24075398" targetNamespace="http://schemas.microsoft.com/office/2006/metadata/properties" ma:root="true" ma:fieldsID="8919fb4c68df3833b18be216e222ab9b" ns2:_="">
    <xsd:import namespace="19927b94-5ec7-4c19-b5ee-869c24075398"/>
    <xsd:element name="properties">
      <xsd:complexType>
        <xsd:sequence>
          <xsd:element name="documentManagement">
            <xsd:complexType>
              <xsd:all>
                <xsd:element ref="ns2:Proje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927b94-5ec7-4c19-b5ee-869c24075398" elementFormDefault="qualified">
    <xsd:import namespace="http://schemas.microsoft.com/office/2006/documentManagement/types"/>
    <xsd:element name="Projeto" ma:index="8" nillable="true" ma:displayName="Projeto" ma:description="a base de nomes de projetos está em Contatos" ma:list="{1eeae680-7d1f-4df6-9840-49070fcf22c6}" ma:internalName="Projeto" ma:showField="Projeto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AEAE73-9874-489F-B4EC-841DFEDCC7E2}"/>
</file>

<file path=customXml/itemProps2.xml><?xml version="1.0" encoding="utf-8"?>
<ds:datastoreItem xmlns:ds="http://schemas.openxmlformats.org/officeDocument/2006/customXml" ds:itemID="{AE1D91F1-B5EA-4664-BF03-91092E2181D3}"/>
</file>

<file path=customXml/itemProps3.xml><?xml version="1.0" encoding="utf-8"?>
<ds:datastoreItem xmlns:ds="http://schemas.openxmlformats.org/officeDocument/2006/customXml" ds:itemID="{E7C79BB4-31D7-4B2E-9A99-6A43EDFECE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fernando.kurata</dc:creator>
  <cp:lastModifiedBy>fernando.kurata</cp:lastModifiedBy>
  <cp:revision>1</cp:revision>
  <dcterms:created xsi:type="dcterms:W3CDTF">2011-01-18T11:47:00Z</dcterms:created>
  <dcterms:modified xsi:type="dcterms:W3CDTF">2011-01-18T11:53:00Z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0x01010029B3435B3FB82A45A393375F8AE8BA1A</vt:lpwstr>
  </property>
</Properties>
</file>