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48"/>
          <w:szCs w:val="48"/>
        </w:rPr>
        <w:t xml:space="preserve">AI QA 파이프라인 구성도</w:t>
      </w:r>
    </w:p>
    <w:p>
      <w:pPr>
        <w:spacing w:after="80" w:before="0"/>
      </w:pPr>
      <w:r>
        <w:rPr>
          <w:rFonts w:ascii="Apple SD Gothic Neo" w:cs="Apple SD Gothic Neo" w:eastAsia="Apple SD Gothic Neo" w:hAnsi="Apple SD Gothic Neo"/>
          <w:color w:val="666666"/>
          <w:sz w:val="22"/>
          <w:szCs w:val="22"/>
        </w:rPr>
        <w:t xml:space="preserve">스테이징 서버 자동화 QA 시스템</w:t>
      </w:r>
    </w:p>
    <w:p>
      <w:pPr>
        <w:spacing w:after="400" w:before="0"/>
      </w:pPr>
      <w:r>
        <w:rPr>
          <w:rFonts w:ascii="Apple SD Gothic Neo" w:cs="Apple SD Gothic Neo" w:eastAsia="Apple SD Gothic Neo" w:hAnsi="Apple SD Gothic Neo"/>
          <w:color w:val="999999"/>
          <w:sz w:val="18"/>
          <w:szCs w:val="18"/>
        </w:rPr>
        <w:t xml:space="preserve">최종 업데이트: 2026. 3. 8.  |  instructions/ 폴더 MD 파일 기준으로 자동 생성됨</w:t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1. 프로젝트 개요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피그마 디자인과 프론트엔드 코드를 소스로 삼아, 스테이징 서버에 대한 QA를 AI가 자동으로 수행하는 파이프라인입니다.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서비스명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Ailex (https://staging.ailex.co.kr)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피그마 파일키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R1qBV5JwTX051wql9sgJWd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GitHub 계정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mhkim11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 저장소 (전자동)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qa-pipeline-shared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 저장소 (검수포함)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qa-pipeline-shared-humanintheloop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지시문 관리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 폴더 MD 파일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구성도 갱신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node scripts/update_pipeline_doc.js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2. 전체 파이프라인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400"/>
        <w:gridCol w:w="2200"/>
        <w:gridCol w:w="1626"/>
      </w:tblGrid>
      <w:tr>
        <w:trPr>
          <w:tblHeader/>
        </w:trP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담당 AI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주요 역할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시나리오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프론트엔드 코드 zip
Figma API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qa_scenarios.csv
qa_definition.md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Manus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 실행
+ 실제 URL·ID 파악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qa_scenarios.csv
qa_definition.md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qa_results.csv
screenshots/ (실패)
캡처 대상 URL 목록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
+ Playwright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화면 캡처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2 도출 실제 URL
capture.py 스크립트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screenshots/ (전체)
capture_errors.log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최종 리포트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1~3 전체 산출물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qa_final_report.csv
qa_summary.md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pple SD Gothic Neo" w:cs="Apple SD Gothic Neo" w:eastAsia="Apple SD Gothic Neo" w:hAnsi="Apple SD Gothic Neo"/>
          <w:b/>
          <w:bCs/>
          <w:color w:val="2E75B6"/>
          <w:sz w:val="26"/>
          <w:szCs w:val="26"/>
        </w:rPr>
        <w:t xml:space="preserve">단계별 설계 이유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설계 이유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
Claude Code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피그마(정답 소스)와 코드(구조 파악)를 교차 분석해야 하므로
코드 읽기·API 호출·파일 생성을 동시에 처리할 수 있는 Claude Code 적합.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2
Manus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예상치 못한 화면 전환·팝업·에러 상황을 스스로 판단해야 하므로
브라우저 조작 특화된 Manus 사용.
또한 실제 스테이징 탐색으로 동적 경로 ID와 실제 URL 구조 파악 → Step 3 캡처 목록 도출.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2→3
연결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Playwright는 실제 접근 가능한 URL이 필요.
Step 1 코드 기반 추상 경로만으로는 실제 ID·쿼리파라미터 불가.
Manus가 실제 URL 확인 후 Step 3에 전달.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3
Playwright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정해진 화면 안정적 캡처가 목적 → 코드 기반 자동화가 적합.
scripts/capture.py 저장으로 이후 QA 사이클 재사용 가능.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4
Claude Code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CSV·이미지·로그 이기종 산출물 종합 판단 필요.
심각도 분류·디자인 비교·반복 패턴 묶기 등 단순 집계 이상의 판단 필요.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3. 지시문 관리 방식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지시문은 GitHub 저장소의 instructions/ 폴더에 MD 파일로 관리됩니다.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color w:val="666666"/>
          <w:sz w:val="20"/>
          <w:szCs w:val="20"/>
        </w:rPr>
        <w:t xml:space="preserve">각 AI는 해당 MD 파일을 직접 읽고 실행합니다. 터미널에 지시문을 직접 입력하지 않습니다.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대상 AI</w:t>
            </w:r>
          </w:p>
        </w:tc>
        <w:tc>
          <w:tcPr>
            <w:tcW w:type="dxa" w:w="4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instructions/pipeline_config.md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전체 공통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경로·URL·ID 등 공통 설정값 모음
이 파일만 수정하면 전체 반영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instructions/step1_claude_code_전자동.md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 시나리오 생성 — 전자동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instructions/step1_claude_code_검수포함.md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 시나리오 생성 — 검수포함
(사람 검수 단계 포함)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instructions/step2_manus_전자동.md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Manus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2 QA 실행 — 전자동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instructions/step2_manus_검수포함.md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Manus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2 QA 실행 — 검수포함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instructions/step3_playwright_전자동.md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3 화면 캡처 — 전자동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instructions/step3_playwright_검수포함.md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3 화면 캡처 — 검수포함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instructions/step4_claude_code_전자동.md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4 최종 리포트 — 전자동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instructions/step4_claude_code_검수포함.md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4 최종 리포트 — 검수포함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scripts/update_pipeline_doc.js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MD 변경 시 구성도 docx 자동 재생성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pple SD Gothic Neo" w:cs="Apple SD Gothic Neo" w:eastAsia="Apple SD Gothic Neo" w:hAnsi="Apple SD Gothic Neo"/>
          <w:b/>
          <w:bCs/>
          <w:color w:val="2E75B6"/>
          <w:sz w:val="26"/>
          <w:szCs w:val="26"/>
        </w:rPr>
        <w:t xml:space="preserve">AI에게 지시하는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thick" w:color="4472C4" w:sz="12"/>
              <w:bottom w:val="single" w:color="4472C4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Claude Code — 전자동 Step 1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instructions/step1_claude_code_전자동.md 파일을 읽고 지시대로 실행해줘.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Manus — 전자동 Step 2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instructions/step2_manus_전자동.md 파일을 읽고 지시대로 실행해줘.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Claude Code — 검수포함 Step 3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instructions/step3_playwright_검수포함.md 파일을 읽고 지시대로 실행해줘.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pple SD Gothic Neo" w:cs="Apple SD Gothic Neo" w:eastAsia="Apple SD Gothic Neo" w:hAnsi="Apple SD Gothic Neo"/>
          <w:b/>
          <w:bCs/>
          <w:color w:val="2E75B6"/>
          <w:sz w:val="26"/>
          <w:szCs w:val="26"/>
        </w:rPr>
        <w:t xml:space="preserve">지시문 변경 시 구성도 업데이트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1"/>
              <w:left w:val="thick" w:color="4472C4" w:sz="12"/>
              <w:bottom w:val="single" w:color="4472C4" w:sz="1"/>
              <w:right w:val="single" w:color="CCCCCC" w:sz="1"/>
            </w:tcBorders>
            <w:shd w:fill="F5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1. instructions/ 내 MD 파일 수정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2. 구성도 자동 재생성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node scripts/update_pipeline_doc.js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/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# 3. 재생성된 구성도 push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add docs/qa_pipeline_구성도.docx instructions/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commit -m "docs: 지시문 및 구성도 업데이트"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git push origin main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4. 운영 방식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전자동</w:t>
            </w:r>
          </w:p>
        </w:tc>
        <w:tc>
          <w:tcPr>
            <w:tcW w:type="dxa" w:w="31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검수포함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로컬 폴더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~/qa-pipeline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~/qa-pipeline_humanintheloop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GitHub 저장소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qa-pipeline-shared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qa-pipeline-shared-humanintheloop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 이후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바로 Step 2 진행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사람 검수 후 Step 2 진행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장점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빠름, 완전 자동화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시나리오 품질 보장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단점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오류 전파 가능성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중간 개입 필요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5. 파일 흐름도 (GitHub 연동)</w:t>
      </w:r>
    </w:p>
    <w:p>
      <w:pPr>
        <w:spacing w:after="80" w:before="80"/>
      </w:pPr>
      <w:r>
        <w:rPr>
          <w:rFonts w:ascii="Apple SD Gothic Neo" w:cs="Apple SD Gothic Neo" w:eastAsia="Apple SD Gothic Neo" w:hAnsi="Apple SD Gothic Neo"/>
          <w:color w:val="666666"/>
          <w:sz w:val="20"/>
          <w:szCs w:val="20"/>
        </w:rPr>
        <w:t xml:space="preserve">Manus는 클라우드 기반 AI라 로컬 파일에 직접 접근 불가. GitHub 저장소를 공유 공간으로 사용.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주체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Git 액션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대상 경로</w:t>
            </w:r>
          </w:p>
        </w:tc>
        <w:tc>
          <w:tcPr>
            <w:tcW w:type="dxa" w:w="2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사람 (초기)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input/frontend_code.zip
instructions/ (MD 파일)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1회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 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pull → 작업 →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input/figma_frames/
output/step1/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로컬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2 Manus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clone → 작업 →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output/step2/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GitHub PAT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3 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pull → 작업 →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output/step3/
scripts/capture.py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Playwright 로컬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4 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pull → 작업 →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output/step4/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로컬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사람 (최종)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pull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output/step4/ 확인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Google Sheets 업로드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32"/>
          <w:szCs w:val="32"/>
        </w:rPr>
        <w:t xml:space="preserve">6. 향후 발전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향후</w:t>
            </w:r>
          </w:p>
        </w:tc>
        <w:tc>
          <w:tcPr>
            <w:tcW w:type="dxa" w:w="14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Manus 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파일 기반 (GitHub)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Manus API 자동 트리거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전체 자동화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단계별 수동 실행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run_qa_pipeline.py 단일 스크립트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리포트 저장소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CSV 수동 업로드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Notion API 연동
→ 이슈별 페이지·스크린샷 첨부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정기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수동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Cowork 스케줄 태스크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Figma MCP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MCP 전환 → 컴포넌트·디자인 토큰 추출
※ OAuth 인증 확인 후 테스트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중간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서브에이전트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Step 1 순차 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Figma 추출 + 코드 분석 병렬 처리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Codex 벤치마킹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 단독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Claude Code vs Codex 품질 비교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sz w:val="19"/>
                <w:szCs w:val="19"/>
              </w:rPr>
              <w:t xml:space="preserve">낮음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pple SD Gothic Neo" w:cs="Apple SD Gothic Neo" w:eastAsia="Apple SD Gothic Neo" w:hAnsi="Apple SD Gothic Neo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pple SD Gothic Neo" w:cs="Apple SD Gothic Neo" w:eastAsia="Apple SD Gothic Neo" w:hAnsi="Apple SD Gothic Neo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2026-03-08T05:24:19.586Z</dcterms:created>
  <dcterms:modified xsi:type="dcterms:W3CDTF">2026-03-08T05:24:19.587Z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