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D99E8" w14:textId="043B26F8" w:rsidR="00E40C7B" w:rsidRPr="00E44F06" w:rsidRDefault="00E44F06" w:rsidP="00E44F06">
      <w:pPr>
        <w:jc w:val="center"/>
        <w:rPr>
          <w:rFonts w:ascii="Britannic Bold" w:eastAsia="Times New Roman" w:hAnsi="Britannic Bold"/>
          <w:color w:val="660066"/>
          <w:sz w:val="48"/>
          <w:szCs w:val="48"/>
        </w:rPr>
      </w:pPr>
      <w:r w:rsidRPr="00E44F06">
        <w:rPr>
          <w:rFonts w:ascii="Britannic Bold" w:eastAsia="Times New Roman" w:hAnsi="Britannic Bold"/>
          <w:color w:val="660066"/>
          <w:sz w:val="48"/>
          <w:szCs w:val="48"/>
        </w:rPr>
        <w:t>CT ASA K-12 Statistics Poster Competition</w:t>
      </w:r>
    </w:p>
    <w:p w14:paraId="2ED8E7BF" w14:textId="77777777" w:rsidR="002F2469" w:rsidRPr="00E44F06" w:rsidRDefault="002F2469" w:rsidP="00E40C7B">
      <w:pPr>
        <w:jc w:val="both"/>
        <w:rPr>
          <w:rFonts w:asciiTheme="minorHAnsi" w:hAnsiTheme="minorHAnsi"/>
          <w:sz w:val="24"/>
          <w:szCs w:val="24"/>
        </w:rPr>
      </w:pPr>
    </w:p>
    <w:p w14:paraId="4F491126" w14:textId="77777777" w:rsidR="00E44F06" w:rsidRPr="00E44F06" w:rsidRDefault="00E44F06" w:rsidP="00E44F06">
      <w:pPr>
        <w:rPr>
          <w:rFonts w:asciiTheme="minorHAnsi" w:eastAsia="Times New Roman" w:hAnsiTheme="minorHAnsi"/>
          <w:sz w:val="24"/>
          <w:szCs w:val="24"/>
        </w:rPr>
      </w:pPr>
      <w:r w:rsidRPr="00E44F06">
        <w:rPr>
          <w:rFonts w:asciiTheme="minorHAnsi" w:eastAsia="Times New Roman" w:hAnsiTheme="minorHAnsi"/>
          <w:sz w:val="24"/>
          <w:szCs w:val="24"/>
        </w:rPr>
        <w:t>Share your love of statistics with your kids, your students, or your entire school district!</w:t>
      </w:r>
    </w:p>
    <w:p w14:paraId="1F66092A" w14:textId="77777777" w:rsidR="00E40C7B" w:rsidRPr="00E44F06" w:rsidRDefault="00E40C7B" w:rsidP="00E40C7B">
      <w:pPr>
        <w:jc w:val="both"/>
        <w:rPr>
          <w:rFonts w:asciiTheme="minorHAnsi" w:hAnsiTheme="minorHAnsi"/>
          <w:sz w:val="24"/>
          <w:szCs w:val="24"/>
        </w:rPr>
      </w:pPr>
    </w:p>
    <w:p w14:paraId="287A465C" w14:textId="77777777" w:rsidR="00E40C7B" w:rsidRPr="00E44F06" w:rsidRDefault="00E40C7B" w:rsidP="00E40C7B">
      <w:pPr>
        <w:jc w:val="both"/>
        <w:rPr>
          <w:rFonts w:asciiTheme="minorHAnsi" w:hAnsiTheme="minorHAnsi"/>
          <w:sz w:val="24"/>
          <w:szCs w:val="24"/>
        </w:rPr>
      </w:pPr>
      <w:r w:rsidRPr="00E44F06">
        <w:rPr>
          <w:rFonts w:asciiTheme="minorHAnsi" w:hAnsiTheme="minorHAnsi"/>
          <w:sz w:val="24"/>
          <w:szCs w:val="24"/>
        </w:rPr>
        <w:t xml:space="preserve">Each year the </w:t>
      </w:r>
      <w:r w:rsidRPr="00E44F06">
        <w:rPr>
          <w:rFonts w:asciiTheme="minorHAnsi" w:hAnsiTheme="minorHAnsi"/>
          <w:b/>
          <w:bCs/>
          <w:color w:val="008000"/>
          <w:sz w:val="24"/>
          <w:szCs w:val="24"/>
        </w:rPr>
        <w:t>Connecticut Chapter of the American Statistical Association</w:t>
      </w:r>
      <w:r w:rsidRPr="00E44F06">
        <w:rPr>
          <w:rFonts w:asciiTheme="minorHAnsi" w:hAnsiTheme="minorHAnsi"/>
          <w:sz w:val="24"/>
          <w:szCs w:val="24"/>
        </w:rPr>
        <w:t xml:space="preserve"> (ASA) sponsors a </w:t>
      </w:r>
      <w:r w:rsidRPr="00E44F06">
        <w:rPr>
          <w:rFonts w:asciiTheme="minorHAnsi" w:hAnsiTheme="minorHAnsi"/>
          <w:sz w:val="24"/>
          <w:szCs w:val="24"/>
          <w:u w:val="single"/>
        </w:rPr>
        <w:t>Poster Competition</w:t>
      </w:r>
      <w:r w:rsidRPr="00E44F06">
        <w:rPr>
          <w:rFonts w:asciiTheme="minorHAnsi" w:hAnsiTheme="minorHAnsi"/>
          <w:sz w:val="24"/>
          <w:szCs w:val="24"/>
        </w:rPr>
        <w:t xml:space="preserve"> for students in </w:t>
      </w:r>
      <w:r w:rsidRPr="00E44F06">
        <w:rPr>
          <w:rFonts w:asciiTheme="minorHAnsi" w:hAnsiTheme="minorHAnsi"/>
          <w:sz w:val="24"/>
          <w:szCs w:val="24"/>
          <w:u w:val="single"/>
        </w:rPr>
        <w:t>Grade K through 12</w:t>
      </w:r>
      <w:r w:rsidRPr="00E44F06">
        <w:rPr>
          <w:rFonts w:asciiTheme="minorHAnsi" w:hAnsiTheme="minorHAnsi"/>
          <w:sz w:val="24"/>
          <w:szCs w:val="24"/>
        </w:rPr>
        <w:t xml:space="preserve">.  </w:t>
      </w:r>
    </w:p>
    <w:p w14:paraId="75E9F070" w14:textId="77777777" w:rsidR="00E40C7B" w:rsidRPr="00E44F06" w:rsidRDefault="00E40C7B" w:rsidP="00E40C7B">
      <w:pPr>
        <w:jc w:val="both"/>
        <w:rPr>
          <w:rFonts w:asciiTheme="minorHAnsi" w:hAnsiTheme="minorHAnsi"/>
          <w:sz w:val="24"/>
          <w:szCs w:val="24"/>
        </w:rPr>
      </w:pPr>
    </w:p>
    <w:p w14:paraId="2ABA01A8" w14:textId="77777777" w:rsidR="00E40C7B" w:rsidRPr="00E44F06" w:rsidRDefault="00E40C7B" w:rsidP="00E40C7B">
      <w:pPr>
        <w:jc w:val="both"/>
        <w:rPr>
          <w:rFonts w:asciiTheme="minorHAnsi" w:hAnsiTheme="minorHAnsi"/>
          <w:sz w:val="24"/>
          <w:szCs w:val="24"/>
        </w:rPr>
      </w:pPr>
      <w:r w:rsidRPr="00E44F06">
        <w:rPr>
          <w:rFonts w:asciiTheme="minorHAnsi" w:hAnsiTheme="minorHAnsi"/>
          <w:sz w:val="24"/>
          <w:szCs w:val="24"/>
        </w:rPr>
        <w:t xml:space="preserve">The main purpose is to </w:t>
      </w:r>
      <w:r w:rsidRPr="00E44F06">
        <w:rPr>
          <w:rFonts w:asciiTheme="minorHAnsi" w:hAnsiTheme="minorHAnsi"/>
          <w:b/>
          <w:bCs/>
          <w:i/>
          <w:iCs/>
          <w:color w:val="008000"/>
          <w:sz w:val="24"/>
          <w:szCs w:val="24"/>
          <w:u w:val="single"/>
        </w:rPr>
        <w:t>promote math literacy</w:t>
      </w:r>
      <w:r w:rsidRPr="00E44F06">
        <w:rPr>
          <w:rFonts w:asciiTheme="minorHAnsi" w:hAnsiTheme="minorHAnsi"/>
          <w:b/>
          <w:bCs/>
          <w:sz w:val="24"/>
          <w:szCs w:val="24"/>
        </w:rPr>
        <w:t xml:space="preserve"> </w:t>
      </w:r>
      <w:r w:rsidRPr="00E44F06">
        <w:rPr>
          <w:rFonts w:asciiTheme="minorHAnsi" w:hAnsiTheme="minorHAnsi"/>
          <w:sz w:val="24"/>
          <w:szCs w:val="24"/>
        </w:rPr>
        <w:t xml:space="preserve">by encouraging students to: </w:t>
      </w:r>
    </w:p>
    <w:p w14:paraId="3CDE655F" w14:textId="77777777" w:rsidR="00E40C7B" w:rsidRPr="00E44F06" w:rsidRDefault="00E40C7B" w:rsidP="00E40C7B">
      <w:pPr>
        <w:jc w:val="both"/>
        <w:rPr>
          <w:rFonts w:asciiTheme="minorHAnsi" w:hAnsiTheme="minorHAnsi"/>
          <w:sz w:val="24"/>
          <w:szCs w:val="24"/>
        </w:rPr>
      </w:pPr>
    </w:p>
    <w:p w14:paraId="3AE3B119" w14:textId="77777777" w:rsidR="00E40C7B" w:rsidRPr="00E44F06" w:rsidRDefault="00E40C7B" w:rsidP="00E40C7B">
      <w:pPr>
        <w:numPr>
          <w:ilvl w:val="0"/>
          <w:numId w:val="1"/>
        </w:numPr>
        <w:jc w:val="both"/>
        <w:rPr>
          <w:rFonts w:asciiTheme="minorHAnsi" w:eastAsia="Times New Roman" w:hAnsiTheme="minorHAnsi"/>
          <w:i/>
          <w:iCs/>
          <w:sz w:val="24"/>
          <w:szCs w:val="24"/>
        </w:rPr>
      </w:pPr>
      <w:proofErr w:type="gramStart"/>
      <w:r w:rsidRPr="00E44F06">
        <w:rPr>
          <w:rFonts w:asciiTheme="minorHAnsi" w:eastAsia="Times New Roman" w:hAnsiTheme="minorHAnsi"/>
          <w:i/>
          <w:iCs/>
          <w:sz w:val="24"/>
          <w:szCs w:val="24"/>
        </w:rPr>
        <w:t>select</w:t>
      </w:r>
      <w:proofErr w:type="gramEnd"/>
      <w:r w:rsidRPr="00E44F06">
        <w:rPr>
          <w:rFonts w:asciiTheme="minorHAnsi" w:eastAsia="Times New Roman" w:hAnsiTheme="minorHAnsi"/>
          <w:i/>
          <w:iCs/>
          <w:sz w:val="24"/>
          <w:szCs w:val="24"/>
        </w:rPr>
        <w:t xml:space="preserve"> a topic to investigate </w:t>
      </w:r>
    </w:p>
    <w:p w14:paraId="4C0DDFC7" w14:textId="77777777" w:rsidR="00E40C7B" w:rsidRPr="00E44F06" w:rsidRDefault="00E40C7B" w:rsidP="00E40C7B">
      <w:pPr>
        <w:numPr>
          <w:ilvl w:val="0"/>
          <w:numId w:val="1"/>
        </w:numPr>
        <w:jc w:val="both"/>
        <w:rPr>
          <w:rFonts w:asciiTheme="minorHAnsi" w:eastAsia="Times New Roman" w:hAnsiTheme="minorHAnsi"/>
          <w:i/>
          <w:iCs/>
          <w:sz w:val="24"/>
          <w:szCs w:val="24"/>
        </w:rPr>
      </w:pPr>
      <w:proofErr w:type="gramStart"/>
      <w:r w:rsidRPr="00E44F06">
        <w:rPr>
          <w:rFonts w:asciiTheme="minorHAnsi" w:eastAsia="Times New Roman" w:hAnsiTheme="minorHAnsi"/>
          <w:i/>
          <w:iCs/>
          <w:sz w:val="24"/>
          <w:szCs w:val="24"/>
        </w:rPr>
        <w:t>gather</w:t>
      </w:r>
      <w:proofErr w:type="gramEnd"/>
      <w:r w:rsidRPr="00E44F06">
        <w:rPr>
          <w:rFonts w:asciiTheme="minorHAnsi" w:eastAsia="Times New Roman" w:hAnsiTheme="minorHAnsi"/>
          <w:i/>
          <w:iCs/>
          <w:sz w:val="24"/>
          <w:szCs w:val="24"/>
        </w:rPr>
        <w:t xml:space="preserve"> and examine data from different points of views </w:t>
      </w:r>
    </w:p>
    <w:p w14:paraId="4B4EAB03" w14:textId="77777777" w:rsidR="00E40C7B" w:rsidRPr="00E44F06" w:rsidRDefault="00E40C7B" w:rsidP="00E40C7B">
      <w:pPr>
        <w:numPr>
          <w:ilvl w:val="0"/>
          <w:numId w:val="1"/>
        </w:numPr>
        <w:jc w:val="both"/>
        <w:rPr>
          <w:rFonts w:asciiTheme="minorHAnsi" w:eastAsia="Times New Roman" w:hAnsiTheme="minorHAnsi"/>
          <w:i/>
          <w:iCs/>
          <w:sz w:val="24"/>
          <w:szCs w:val="24"/>
        </w:rPr>
      </w:pPr>
      <w:proofErr w:type="gramStart"/>
      <w:r w:rsidRPr="00E44F06">
        <w:rPr>
          <w:rFonts w:asciiTheme="minorHAnsi" w:eastAsia="Times New Roman" w:hAnsiTheme="minorHAnsi"/>
          <w:i/>
          <w:iCs/>
          <w:sz w:val="24"/>
          <w:szCs w:val="24"/>
        </w:rPr>
        <w:t>summarize</w:t>
      </w:r>
      <w:proofErr w:type="gramEnd"/>
      <w:r w:rsidRPr="00E44F06">
        <w:rPr>
          <w:rFonts w:asciiTheme="minorHAnsi" w:eastAsia="Times New Roman" w:hAnsiTheme="minorHAnsi"/>
          <w:i/>
          <w:iCs/>
          <w:sz w:val="24"/>
          <w:szCs w:val="24"/>
        </w:rPr>
        <w:t xml:space="preserve"> these data and present their results graphically. </w:t>
      </w:r>
    </w:p>
    <w:p w14:paraId="24036423" w14:textId="77777777" w:rsidR="00E40C7B" w:rsidRPr="00E44F06" w:rsidRDefault="00E40C7B" w:rsidP="00E40C7B">
      <w:pPr>
        <w:jc w:val="both"/>
        <w:rPr>
          <w:rFonts w:asciiTheme="minorHAnsi" w:hAnsiTheme="minorHAnsi"/>
          <w:sz w:val="24"/>
          <w:szCs w:val="24"/>
        </w:rPr>
      </w:pPr>
    </w:p>
    <w:p w14:paraId="31256895" w14:textId="77777777" w:rsidR="00E40C7B" w:rsidRPr="00E44F06" w:rsidRDefault="00E40C7B" w:rsidP="00E40C7B">
      <w:pPr>
        <w:jc w:val="both"/>
        <w:rPr>
          <w:rFonts w:asciiTheme="minorHAnsi" w:hAnsiTheme="minorHAnsi"/>
          <w:sz w:val="24"/>
          <w:szCs w:val="24"/>
        </w:rPr>
      </w:pPr>
      <w:r w:rsidRPr="00E44F06">
        <w:rPr>
          <w:rFonts w:asciiTheme="minorHAnsi" w:hAnsiTheme="minorHAnsi"/>
          <w:sz w:val="24"/>
          <w:szCs w:val="24"/>
        </w:rPr>
        <w:t>The intent is for children to develop analytical reasoning through critical examination of data and then to convey this knowledge to the viewer through graphical representation of results and conclusions!</w:t>
      </w:r>
    </w:p>
    <w:p w14:paraId="0329FC1E" w14:textId="77777777" w:rsidR="00E40C7B" w:rsidRPr="00E44F06" w:rsidRDefault="00E40C7B" w:rsidP="00E40C7B">
      <w:pPr>
        <w:rPr>
          <w:rFonts w:asciiTheme="minorHAnsi" w:hAnsiTheme="minorHAnsi"/>
          <w:sz w:val="24"/>
          <w:szCs w:val="24"/>
        </w:rPr>
      </w:pPr>
    </w:p>
    <w:p w14:paraId="7CB9B228" w14:textId="3DBCAD8C" w:rsidR="00E40C7B" w:rsidRPr="00E44F06" w:rsidRDefault="00E40C7B" w:rsidP="00E40C7B">
      <w:pPr>
        <w:jc w:val="both"/>
        <w:rPr>
          <w:rFonts w:asciiTheme="minorHAnsi" w:hAnsiTheme="minorHAnsi"/>
          <w:sz w:val="24"/>
          <w:szCs w:val="24"/>
        </w:rPr>
      </w:pPr>
      <w:r w:rsidRPr="00E44F06">
        <w:rPr>
          <w:rFonts w:asciiTheme="minorHAnsi" w:hAnsiTheme="minorHAnsi"/>
          <w:sz w:val="24"/>
          <w:szCs w:val="24"/>
        </w:rPr>
        <w:t xml:space="preserve">Teachers </w:t>
      </w:r>
      <w:r w:rsidR="002F2469" w:rsidRPr="00E44F06">
        <w:rPr>
          <w:rFonts w:asciiTheme="minorHAnsi" w:hAnsiTheme="minorHAnsi"/>
          <w:sz w:val="24"/>
          <w:szCs w:val="24"/>
        </w:rPr>
        <w:t xml:space="preserve">(or parents) </w:t>
      </w:r>
      <w:r w:rsidRPr="00E44F06">
        <w:rPr>
          <w:rFonts w:asciiTheme="minorHAnsi" w:hAnsiTheme="minorHAnsi"/>
          <w:sz w:val="24"/>
          <w:szCs w:val="24"/>
        </w:rPr>
        <w:t xml:space="preserve">may assist students by suggesting topics of interest but students should have little trouble generating or collecting data about interesting phenomena in the world.  The level of reasoning and the complexity of the problems will differ greatly depending on the maturity of the students but, even in the lower grades, formulating and solving problems based on data should be the primary goal.  In the upper grades, the poster can be used for not only data presentation, but also graphical problem solving. </w:t>
      </w:r>
    </w:p>
    <w:p w14:paraId="7AF4AFA0" w14:textId="77777777" w:rsidR="00E40C7B" w:rsidRPr="00E44F06" w:rsidRDefault="00E40C7B" w:rsidP="00E40C7B">
      <w:pPr>
        <w:rPr>
          <w:rFonts w:asciiTheme="minorHAnsi" w:hAnsiTheme="minorHAnsi"/>
          <w:sz w:val="24"/>
          <w:szCs w:val="24"/>
        </w:rPr>
      </w:pPr>
    </w:p>
    <w:p w14:paraId="18029114" w14:textId="77777777" w:rsidR="00E40C7B" w:rsidRPr="00E44F06" w:rsidRDefault="00E40C7B" w:rsidP="00E40C7B">
      <w:pPr>
        <w:rPr>
          <w:rFonts w:asciiTheme="minorHAnsi" w:hAnsiTheme="minorHAnsi"/>
          <w:sz w:val="24"/>
          <w:szCs w:val="24"/>
        </w:rPr>
      </w:pPr>
      <w:r w:rsidRPr="00E44F06">
        <w:rPr>
          <w:rFonts w:asciiTheme="minorHAnsi" w:hAnsiTheme="minorHAnsi"/>
          <w:sz w:val="24"/>
          <w:szCs w:val="24"/>
        </w:rPr>
        <w:t xml:space="preserve">Students should keep in mind the following questions: </w:t>
      </w:r>
    </w:p>
    <w:p w14:paraId="35845ACC" w14:textId="77777777" w:rsidR="00E40C7B" w:rsidRPr="00E44F06" w:rsidRDefault="00E40C7B" w:rsidP="00E40C7B">
      <w:pPr>
        <w:shd w:val="clear" w:color="auto" w:fill="FFFFFF"/>
        <w:jc w:val="both"/>
        <w:rPr>
          <w:rFonts w:asciiTheme="minorHAnsi" w:hAnsiTheme="minorHAnsi"/>
          <w:sz w:val="24"/>
          <w:szCs w:val="24"/>
        </w:rPr>
      </w:pPr>
    </w:p>
    <w:p w14:paraId="319C163B" w14:textId="77777777" w:rsidR="00E40C7B" w:rsidRPr="00E44F06" w:rsidRDefault="00E40C7B" w:rsidP="00E40C7B">
      <w:pPr>
        <w:numPr>
          <w:ilvl w:val="0"/>
          <w:numId w:val="2"/>
        </w:numPr>
        <w:shd w:val="clear" w:color="auto" w:fill="FFFFFF"/>
        <w:rPr>
          <w:rFonts w:asciiTheme="minorHAnsi" w:hAnsiTheme="minorHAnsi"/>
          <w:i/>
          <w:iCs/>
          <w:sz w:val="24"/>
          <w:szCs w:val="24"/>
        </w:rPr>
      </w:pPr>
      <w:r w:rsidRPr="00E44F06">
        <w:rPr>
          <w:rFonts w:asciiTheme="minorHAnsi" w:hAnsiTheme="minorHAnsi"/>
          <w:i/>
          <w:iCs/>
          <w:sz w:val="24"/>
          <w:szCs w:val="24"/>
        </w:rPr>
        <w:t xml:space="preserve">Was there a carefully focused question or questions? </w:t>
      </w:r>
    </w:p>
    <w:p w14:paraId="4C0DB245" w14:textId="77777777" w:rsidR="00E40C7B" w:rsidRPr="00E44F06" w:rsidRDefault="00E40C7B" w:rsidP="00E40C7B">
      <w:pPr>
        <w:numPr>
          <w:ilvl w:val="0"/>
          <w:numId w:val="2"/>
        </w:numPr>
        <w:shd w:val="clear" w:color="auto" w:fill="FFFFFF"/>
        <w:rPr>
          <w:rFonts w:asciiTheme="minorHAnsi" w:hAnsiTheme="minorHAnsi"/>
          <w:i/>
          <w:iCs/>
          <w:sz w:val="24"/>
          <w:szCs w:val="24"/>
        </w:rPr>
      </w:pPr>
      <w:r w:rsidRPr="00E44F06">
        <w:rPr>
          <w:rFonts w:asciiTheme="minorHAnsi" w:hAnsiTheme="minorHAnsi"/>
          <w:i/>
          <w:iCs/>
          <w:sz w:val="24"/>
          <w:szCs w:val="24"/>
        </w:rPr>
        <w:t xml:space="preserve">Were appropriate data collected? </w:t>
      </w:r>
    </w:p>
    <w:p w14:paraId="447CDCEE" w14:textId="77777777" w:rsidR="00E40C7B" w:rsidRPr="00E44F06" w:rsidRDefault="00E40C7B" w:rsidP="00E40C7B">
      <w:pPr>
        <w:numPr>
          <w:ilvl w:val="0"/>
          <w:numId w:val="2"/>
        </w:numPr>
        <w:shd w:val="clear" w:color="auto" w:fill="FFFFFF"/>
        <w:rPr>
          <w:rFonts w:asciiTheme="minorHAnsi" w:hAnsiTheme="minorHAnsi"/>
          <w:i/>
          <w:iCs/>
          <w:sz w:val="24"/>
          <w:szCs w:val="24"/>
        </w:rPr>
      </w:pPr>
      <w:r w:rsidRPr="00E44F06">
        <w:rPr>
          <w:rFonts w:asciiTheme="minorHAnsi" w:hAnsiTheme="minorHAnsi"/>
          <w:i/>
          <w:iCs/>
          <w:sz w:val="24"/>
          <w:szCs w:val="24"/>
        </w:rPr>
        <w:t xml:space="preserve">Were the data analyzed thoughtfully? </w:t>
      </w:r>
    </w:p>
    <w:p w14:paraId="05346477" w14:textId="77777777" w:rsidR="00E40C7B" w:rsidRPr="00E44F06" w:rsidRDefault="00E40C7B" w:rsidP="00E40C7B">
      <w:pPr>
        <w:numPr>
          <w:ilvl w:val="0"/>
          <w:numId w:val="2"/>
        </w:numPr>
        <w:shd w:val="clear" w:color="auto" w:fill="FFFFFF"/>
        <w:rPr>
          <w:rFonts w:asciiTheme="minorHAnsi" w:hAnsiTheme="minorHAnsi"/>
          <w:sz w:val="24"/>
          <w:szCs w:val="24"/>
        </w:rPr>
      </w:pPr>
      <w:r w:rsidRPr="00E44F06">
        <w:rPr>
          <w:rFonts w:asciiTheme="minorHAnsi" w:hAnsiTheme="minorHAnsi"/>
          <w:i/>
          <w:iCs/>
          <w:sz w:val="24"/>
          <w:szCs w:val="24"/>
        </w:rPr>
        <w:t xml:space="preserve">Were the correct conclusions drawn? </w:t>
      </w:r>
    </w:p>
    <w:p w14:paraId="45FEE014" w14:textId="77777777" w:rsidR="00E40C7B" w:rsidRPr="00E44F06" w:rsidRDefault="00E40C7B" w:rsidP="00E40C7B">
      <w:pPr>
        <w:shd w:val="clear" w:color="auto" w:fill="FFFFFF"/>
        <w:spacing w:line="384" w:lineRule="atLeast"/>
        <w:rPr>
          <w:rFonts w:asciiTheme="minorHAnsi" w:hAnsiTheme="minorHAnsi"/>
          <w:sz w:val="24"/>
          <w:szCs w:val="24"/>
        </w:rPr>
      </w:pPr>
    </w:p>
    <w:p w14:paraId="5DE7379B" w14:textId="2027DBCE" w:rsidR="00E40C7B" w:rsidRPr="00E44F06" w:rsidRDefault="00E30B26" w:rsidP="00E40C7B">
      <w:pPr>
        <w:rPr>
          <w:rFonts w:asciiTheme="minorHAnsi" w:hAnsiTheme="minorHAnsi"/>
          <w:sz w:val="24"/>
          <w:szCs w:val="24"/>
          <w:u w:val="single"/>
        </w:rPr>
      </w:pPr>
      <w:r w:rsidRPr="00E44F06">
        <w:rPr>
          <w:rFonts w:asciiTheme="minorHAnsi" w:hAnsiTheme="minorHAnsi"/>
          <w:sz w:val="24"/>
          <w:szCs w:val="24"/>
          <w:u w:val="single"/>
        </w:rPr>
        <w:t>The important 2017</w:t>
      </w:r>
      <w:r w:rsidR="00E40C7B" w:rsidRPr="00E44F06">
        <w:rPr>
          <w:rFonts w:asciiTheme="minorHAnsi" w:hAnsiTheme="minorHAnsi"/>
          <w:sz w:val="24"/>
          <w:szCs w:val="24"/>
          <w:u w:val="single"/>
        </w:rPr>
        <w:t xml:space="preserve"> dates are:</w:t>
      </w:r>
    </w:p>
    <w:p w14:paraId="0A4D1512" w14:textId="4B45CE76" w:rsidR="00E40C7B" w:rsidRPr="00E44F06" w:rsidRDefault="007B5F6F" w:rsidP="00E40C7B">
      <w:pPr>
        <w:rPr>
          <w:rFonts w:asciiTheme="minorHAnsi" w:hAnsiTheme="minorHAnsi"/>
          <w:b/>
          <w:color w:val="008000"/>
          <w:sz w:val="24"/>
          <w:szCs w:val="24"/>
        </w:rPr>
      </w:pPr>
      <w:r w:rsidRPr="00E44F06">
        <w:rPr>
          <w:rFonts w:asciiTheme="minorHAnsi" w:hAnsiTheme="minorHAnsi"/>
          <w:color w:val="008000"/>
          <w:sz w:val="24"/>
          <w:szCs w:val="24"/>
        </w:rPr>
        <w:t xml:space="preserve"> </w:t>
      </w:r>
      <w:r w:rsidR="00E30B26" w:rsidRPr="00E44F06">
        <w:rPr>
          <w:rFonts w:asciiTheme="minorHAnsi" w:hAnsiTheme="minorHAnsi"/>
          <w:b/>
          <w:color w:val="008000"/>
          <w:sz w:val="24"/>
          <w:szCs w:val="24"/>
        </w:rPr>
        <w:t>Posters must be received by</w:t>
      </w:r>
      <w:r w:rsidRPr="00E44F06">
        <w:rPr>
          <w:rFonts w:asciiTheme="minorHAnsi" w:hAnsiTheme="minorHAnsi"/>
          <w:b/>
          <w:color w:val="008000"/>
          <w:sz w:val="24"/>
          <w:szCs w:val="24"/>
        </w:rPr>
        <w:tab/>
      </w:r>
      <w:r w:rsidRPr="00E44F06">
        <w:rPr>
          <w:rFonts w:asciiTheme="minorHAnsi" w:hAnsiTheme="minorHAnsi"/>
          <w:b/>
          <w:color w:val="008000"/>
          <w:sz w:val="24"/>
          <w:szCs w:val="24"/>
        </w:rPr>
        <w:tab/>
      </w:r>
      <w:r w:rsidRPr="00E44F06">
        <w:rPr>
          <w:rFonts w:asciiTheme="minorHAnsi" w:hAnsiTheme="minorHAnsi"/>
          <w:b/>
          <w:color w:val="008000"/>
          <w:sz w:val="24"/>
          <w:szCs w:val="24"/>
        </w:rPr>
        <w:tab/>
      </w:r>
      <w:r w:rsidR="007C2E98">
        <w:rPr>
          <w:rFonts w:asciiTheme="minorHAnsi" w:hAnsiTheme="minorHAnsi"/>
          <w:b/>
          <w:color w:val="008000"/>
          <w:sz w:val="24"/>
          <w:szCs w:val="24"/>
        </w:rPr>
        <w:t>April 6</w:t>
      </w:r>
      <w:r w:rsidR="007C2E98">
        <w:rPr>
          <w:rFonts w:asciiTheme="minorHAnsi" w:hAnsiTheme="minorHAnsi"/>
          <w:b/>
          <w:color w:val="008000"/>
          <w:sz w:val="24"/>
          <w:szCs w:val="24"/>
        </w:rPr>
        <w:tab/>
      </w:r>
      <w:r w:rsidRPr="00E44F06">
        <w:rPr>
          <w:rFonts w:asciiTheme="minorHAnsi" w:hAnsiTheme="minorHAnsi"/>
          <w:b/>
          <w:color w:val="008000"/>
          <w:sz w:val="24"/>
          <w:szCs w:val="24"/>
        </w:rPr>
        <w:tab/>
        <w:t>(</w:t>
      </w:r>
      <w:r w:rsidR="007C2E98">
        <w:rPr>
          <w:rFonts w:asciiTheme="minorHAnsi" w:hAnsiTheme="minorHAnsi"/>
          <w:b/>
          <w:color w:val="008000"/>
          <w:sz w:val="24"/>
          <w:szCs w:val="24"/>
        </w:rPr>
        <w:t>Friday</w:t>
      </w:r>
      <w:r w:rsidRPr="00E44F06">
        <w:rPr>
          <w:rFonts w:asciiTheme="minorHAnsi" w:hAnsiTheme="minorHAnsi"/>
          <w:b/>
          <w:color w:val="008000"/>
          <w:sz w:val="24"/>
          <w:szCs w:val="24"/>
        </w:rPr>
        <w:t>)  </w:t>
      </w:r>
    </w:p>
    <w:p w14:paraId="4A2E0C42" w14:textId="6ED83101" w:rsidR="00E40C7B" w:rsidRPr="00E44F06" w:rsidRDefault="00E40C7B" w:rsidP="00E40C7B">
      <w:pPr>
        <w:rPr>
          <w:rFonts w:asciiTheme="minorHAnsi" w:hAnsiTheme="minorHAnsi"/>
          <w:b/>
          <w:color w:val="008000"/>
          <w:sz w:val="24"/>
          <w:szCs w:val="24"/>
        </w:rPr>
      </w:pPr>
      <w:r w:rsidRPr="00E44F06">
        <w:rPr>
          <w:rFonts w:asciiTheme="minorHAnsi" w:hAnsiTheme="minorHAnsi"/>
          <w:b/>
          <w:color w:val="008000"/>
          <w:sz w:val="24"/>
          <w:szCs w:val="24"/>
        </w:rPr>
        <w:t> Notification teacher</w:t>
      </w:r>
      <w:r w:rsidR="007B5F6F" w:rsidRPr="00E44F06">
        <w:rPr>
          <w:rFonts w:asciiTheme="minorHAnsi" w:hAnsiTheme="minorHAnsi"/>
          <w:b/>
          <w:color w:val="008000"/>
          <w:sz w:val="24"/>
          <w:szCs w:val="24"/>
        </w:rPr>
        <w:t xml:space="preserve"> o</w:t>
      </w:r>
      <w:r w:rsidRPr="00E44F06">
        <w:rPr>
          <w:rFonts w:asciiTheme="minorHAnsi" w:hAnsiTheme="minorHAnsi"/>
          <w:b/>
          <w:color w:val="008000"/>
          <w:sz w:val="24"/>
          <w:szCs w:val="24"/>
        </w:rPr>
        <w:t>f winning poster</w:t>
      </w:r>
      <w:r w:rsidR="007B5F6F" w:rsidRPr="00E44F06">
        <w:rPr>
          <w:rFonts w:asciiTheme="minorHAnsi" w:hAnsiTheme="minorHAnsi"/>
          <w:b/>
          <w:color w:val="008000"/>
          <w:sz w:val="24"/>
          <w:szCs w:val="24"/>
        </w:rPr>
        <w:t>:</w:t>
      </w:r>
      <w:r w:rsidR="007B5F6F" w:rsidRPr="00E44F06">
        <w:rPr>
          <w:rFonts w:asciiTheme="minorHAnsi" w:hAnsiTheme="minorHAnsi"/>
          <w:b/>
          <w:color w:val="008000"/>
          <w:sz w:val="24"/>
          <w:szCs w:val="24"/>
        </w:rPr>
        <w:tab/>
      </w:r>
      <w:r w:rsidR="007C2E98">
        <w:rPr>
          <w:rFonts w:asciiTheme="minorHAnsi" w:hAnsiTheme="minorHAnsi"/>
          <w:b/>
          <w:color w:val="008000"/>
          <w:sz w:val="24"/>
          <w:szCs w:val="24"/>
        </w:rPr>
        <w:t>April 16</w:t>
      </w:r>
      <w:r w:rsidR="007B5F6F" w:rsidRPr="00E44F06">
        <w:rPr>
          <w:rFonts w:asciiTheme="minorHAnsi" w:hAnsiTheme="minorHAnsi"/>
          <w:b/>
          <w:color w:val="008000"/>
          <w:sz w:val="24"/>
          <w:szCs w:val="24"/>
        </w:rPr>
        <w:t xml:space="preserve"> </w:t>
      </w:r>
      <w:r w:rsidR="007B5F6F" w:rsidRPr="00E44F06">
        <w:rPr>
          <w:rFonts w:asciiTheme="minorHAnsi" w:hAnsiTheme="minorHAnsi"/>
          <w:b/>
          <w:color w:val="008000"/>
          <w:sz w:val="24"/>
          <w:szCs w:val="24"/>
        </w:rPr>
        <w:tab/>
        <w:t>(</w:t>
      </w:r>
      <w:r w:rsidR="005E4C66" w:rsidRPr="00E44F06">
        <w:rPr>
          <w:rFonts w:asciiTheme="minorHAnsi" w:hAnsiTheme="minorHAnsi"/>
          <w:b/>
          <w:color w:val="008000"/>
          <w:sz w:val="24"/>
          <w:szCs w:val="24"/>
        </w:rPr>
        <w:t>Monday</w:t>
      </w:r>
      <w:r w:rsidR="007B5F6F" w:rsidRPr="00E44F06">
        <w:rPr>
          <w:rFonts w:asciiTheme="minorHAnsi" w:hAnsiTheme="minorHAnsi"/>
          <w:b/>
          <w:color w:val="008000"/>
          <w:sz w:val="24"/>
          <w:szCs w:val="24"/>
        </w:rPr>
        <w:t>)</w:t>
      </w:r>
    </w:p>
    <w:p w14:paraId="63992D12" w14:textId="23303AEE" w:rsidR="00E40C7B" w:rsidRPr="00E44F06" w:rsidRDefault="00E40C7B" w:rsidP="004A0C8C">
      <w:pPr>
        <w:rPr>
          <w:rFonts w:asciiTheme="minorHAnsi" w:hAnsiTheme="minorHAnsi"/>
          <w:b/>
          <w:color w:val="008000"/>
          <w:sz w:val="24"/>
          <w:szCs w:val="24"/>
        </w:rPr>
      </w:pPr>
      <w:r w:rsidRPr="00E44F06">
        <w:rPr>
          <w:rFonts w:asciiTheme="minorHAnsi" w:hAnsiTheme="minorHAnsi"/>
          <w:b/>
          <w:color w:val="008000"/>
          <w:sz w:val="24"/>
          <w:szCs w:val="24"/>
        </w:rPr>
        <w:t> Awards Ceremony</w:t>
      </w:r>
      <w:r w:rsidR="007B5F6F" w:rsidRPr="00E44F06">
        <w:rPr>
          <w:rFonts w:asciiTheme="minorHAnsi" w:hAnsiTheme="minorHAnsi"/>
          <w:b/>
          <w:color w:val="008000"/>
          <w:sz w:val="24"/>
          <w:szCs w:val="24"/>
        </w:rPr>
        <w:t>:</w:t>
      </w:r>
      <w:r w:rsidR="007B5F6F" w:rsidRPr="00E44F06">
        <w:rPr>
          <w:rFonts w:asciiTheme="minorHAnsi" w:hAnsiTheme="minorHAnsi"/>
          <w:b/>
          <w:color w:val="008000"/>
          <w:sz w:val="24"/>
          <w:szCs w:val="24"/>
        </w:rPr>
        <w:tab/>
      </w:r>
      <w:r w:rsidR="007B5F6F" w:rsidRPr="00E44F06">
        <w:rPr>
          <w:rFonts w:asciiTheme="minorHAnsi" w:hAnsiTheme="minorHAnsi"/>
          <w:b/>
          <w:color w:val="008000"/>
          <w:sz w:val="24"/>
          <w:szCs w:val="24"/>
        </w:rPr>
        <w:tab/>
      </w:r>
      <w:r w:rsidR="007B5F6F" w:rsidRPr="00E44F06">
        <w:rPr>
          <w:rFonts w:asciiTheme="minorHAnsi" w:hAnsiTheme="minorHAnsi"/>
          <w:b/>
          <w:color w:val="008000"/>
          <w:sz w:val="24"/>
          <w:szCs w:val="24"/>
        </w:rPr>
        <w:tab/>
      </w:r>
      <w:r w:rsidR="007B5F6F" w:rsidRPr="00E44F06">
        <w:rPr>
          <w:rFonts w:asciiTheme="minorHAnsi" w:hAnsiTheme="minorHAnsi"/>
          <w:b/>
          <w:color w:val="008000"/>
          <w:sz w:val="24"/>
          <w:szCs w:val="24"/>
        </w:rPr>
        <w:tab/>
      </w:r>
      <w:r w:rsidR="007C2E98">
        <w:rPr>
          <w:rFonts w:asciiTheme="minorHAnsi" w:hAnsiTheme="minorHAnsi"/>
          <w:b/>
          <w:color w:val="008000"/>
          <w:sz w:val="24"/>
          <w:szCs w:val="24"/>
        </w:rPr>
        <w:t>April 28</w:t>
      </w:r>
      <w:r w:rsidR="007B5F6F" w:rsidRPr="00E44F06">
        <w:rPr>
          <w:rFonts w:asciiTheme="minorHAnsi" w:hAnsiTheme="minorHAnsi"/>
          <w:b/>
          <w:color w:val="008000"/>
          <w:sz w:val="24"/>
          <w:szCs w:val="24"/>
        </w:rPr>
        <w:tab/>
        <w:t>(Saturday) @</w:t>
      </w:r>
      <w:r w:rsidR="004A0C8C" w:rsidRPr="00E44F06">
        <w:rPr>
          <w:rFonts w:asciiTheme="minorHAnsi" w:hAnsiTheme="minorHAnsi"/>
          <w:b/>
          <w:color w:val="008000"/>
          <w:sz w:val="24"/>
          <w:szCs w:val="24"/>
        </w:rPr>
        <w:t xml:space="preserve"> </w:t>
      </w:r>
      <w:r w:rsidR="007C2E98" w:rsidRPr="007C2E98">
        <w:rPr>
          <w:rFonts w:asciiTheme="minorHAnsi" w:hAnsiTheme="minorHAnsi"/>
          <w:b/>
          <w:color w:val="008000"/>
          <w:sz w:val="24"/>
          <w:szCs w:val="24"/>
        </w:rPr>
        <w:t>Wesleyan University</w:t>
      </w:r>
    </w:p>
    <w:p w14:paraId="473588CB" w14:textId="77777777" w:rsidR="00E40C7B" w:rsidRPr="00E44F06" w:rsidRDefault="00E40C7B" w:rsidP="00E40C7B">
      <w:pPr>
        <w:rPr>
          <w:rFonts w:asciiTheme="minorHAnsi" w:hAnsiTheme="minorHAnsi"/>
          <w:sz w:val="24"/>
          <w:szCs w:val="24"/>
        </w:rPr>
      </w:pPr>
    </w:p>
    <w:p w14:paraId="174B74FE" w14:textId="77777777" w:rsidR="00F7765E" w:rsidRPr="008245AF" w:rsidRDefault="00E40C7B" w:rsidP="00F7765E">
      <w:pPr>
        <w:jc w:val="both"/>
        <w:rPr>
          <w:rFonts w:ascii="Arial" w:hAnsi="Arial" w:cs="Arial"/>
          <w:color w:val="0000FF"/>
          <w:u w:val="single"/>
        </w:rPr>
      </w:pPr>
      <w:r w:rsidRPr="00E44F06">
        <w:rPr>
          <w:rFonts w:asciiTheme="minorHAnsi" w:hAnsiTheme="minorHAnsi"/>
          <w:sz w:val="24"/>
          <w:szCs w:val="24"/>
        </w:rPr>
        <w:t xml:space="preserve">To see </w:t>
      </w:r>
      <w:r w:rsidR="00E30B26" w:rsidRPr="00E44F06">
        <w:rPr>
          <w:rFonts w:asciiTheme="minorHAnsi" w:hAnsiTheme="minorHAnsi"/>
          <w:sz w:val="24"/>
          <w:szCs w:val="24"/>
        </w:rPr>
        <w:t>previous</w:t>
      </w:r>
      <w:r w:rsidR="004A0C8C" w:rsidRPr="00E44F06">
        <w:rPr>
          <w:rFonts w:asciiTheme="minorHAnsi" w:hAnsiTheme="minorHAnsi"/>
          <w:sz w:val="24"/>
          <w:szCs w:val="24"/>
        </w:rPr>
        <w:t xml:space="preserve"> winning posters: </w:t>
      </w:r>
      <w:r w:rsidR="00F7765E" w:rsidRPr="006B6186">
        <w:rPr>
          <w:rFonts w:ascii="Arial" w:hAnsi="Arial" w:cs="Arial"/>
          <w:color w:val="0000FF"/>
          <w:u w:val="single"/>
        </w:rPr>
        <w:t>http://magazine.amstat.org/blog/2016/08/01/posterwinners-aug16/</w:t>
      </w:r>
    </w:p>
    <w:p w14:paraId="6BCDAF28" w14:textId="7EFEFD61" w:rsidR="00E40C7B" w:rsidRPr="00E44F06" w:rsidRDefault="00E40C7B" w:rsidP="00E40C7B">
      <w:pPr>
        <w:rPr>
          <w:rFonts w:asciiTheme="minorHAnsi" w:hAnsiTheme="minorHAnsi"/>
          <w:sz w:val="24"/>
          <w:szCs w:val="24"/>
        </w:rPr>
      </w:pPr>
    </w:p>
    <w:p w14:paraId="4CC58273" w14:textId="32BBCC8E" w:rsidR="00E40C7B" w:rsidRPr="00E44F06" w:rsidRDefault="004A0C8C" w:rsidP="00E40C7B">
      <w:pPr>
        <w:rPr>
          <w:rFonts w:asciiTheme="minorHAnsi" w:hAnsiTheme="minorHAnsi"/>
          <w:sz w:val="24"/>
          <w:szCs w:val="24"/>
        </w:rPr>
      </w:pPr>
      <w:r w:rsidRPr="00E44F06">
        <w:rPr>
          <w:rFonts w:asciiTheme="minorHAnsi" w:hAnsiTheme="minorHAnsi"/>
          <w:sz w:val="24"/>
          <w:szCs w:val="24"/>
        </w:rPr>
        <w:t>And click on the “Winning P</w:t>
      </w:r>
      <w:r w:rsidR="003263A2" w:rsidRPr="00E44F06">
        <w:rPr>
          <w:rFonts w:asciiTheme="minorHAnsi" w:hAnsiTheme="minorHAnsi"/>
          <w:sz w:val="24"/>
          <w:szCs w:val="24"/>
        </w:rPr>
        <w:t>rojects</w:t>
      </w:r>
      <w:r w:rsidRPr="00E44F06">
        <w:rPr>
          <w:rFonts w:asciiTheme="minorHAnsi" w:hAnsiTheme="minorHAnsi"/>
          <w:sz w:val="24"/>
          <w:szCs w:val="24"/>
        </w:rPr>
        <w:t xml:space="preserve">” link at the </w:t>
      </w:r>
      <w:r w:rsidR="003263A2" w:rsidRPr="00E44F06">
        <w:rPr>
          <w:rFonts w:asciiTheme="minorHAnsi" w:hAnsiTheme="minorHAnsi"/>
          <w:sz w:val="24"/>
          <w:szCs w:val="24"/>
        </w:rPr>
        <w:t>right</w:t>
      </w:r>
      <w:r w:rsidRPr="00E44F06">
        <w:rPr>
          <w:rFonts w:asciiTheme="minorHAnsi" w:hAnsiTheme="minorHAnsi"/>
          <w:sz w:val="24"/>
          <w:szCs w:val="24"/>
        </w:rPr>
        <w:t xml:space="preserve"> of the webpage.</w:t>
      </w:r>
    </w:p>
    <w:p w14:paraId="502A456D" w14:textId="77777777" w:rsidR="004A0C8C" w:rsidRPr="00E44F06" w:rsidRDefault="004A0C8C" w:rsidP="00E40C7B">
      <w:pPr>
        <w:rPr>
          <w:rFonts w:asciiTheme="minorHAnsi" w:hAnsiTheme="minorHAnsi"/>
          <w:sz w:val="24"/>
          <w:szCs w:val="24"/>
        </w:rPr>
      </w:pPr>
    </w:p>
    <w:p w14:paraId="00B643AA" w14:textId="2E027305" w:rsidR="00E40C7B" w:rsidRPr="00E44F06" w:rsidRDefault="00E40C7B" w:rsidP="00E40C7B">
      <w:pPr>
        <w:jc w:val="both"/>
        <w:rPr>
          <w:rFonts w:asciiTheme="minorHAnsi" w:hAnsiTheme="minorHAnsi"/>
          <w:sz w:val="24"/>
          <w:szCs w:val="24"/>
        </w:rPr>
      </w:pPr>
      <w:r w:rsidRPr="00E44F06">
        <w:rPr>
          <w:rFonts w:asciiTheme="minorHAnsi" w:hAnsiTheme="minorHAnsi"/>
          <w:sz w:val="24"/>
          <w:szCs w:val="24"/>
        </w:rPr>
        <w:t>Attached are the rules and guidance together with an application form.</w:t>
      </w:r>
      <w:r w:rsidR="009B2D2A" w:rsidRPr="00E44F06">
        <w:rPr>
          <w:rFonts w:asciiTheme="minorHAnsi" w:hAnsiTheme="minorHAnsi"/>
          <w:sz w:val="24"/>
          <w:szCs w:val="24"/>
        </w:rPr>
        <w:t xml:space="preserve"> </w:t>
      </w:r>
      <w:r w:rsidR="009B2D2A" w:rsidRPr="00E44F06">
        <w:rPr>
          <w:rFonts w:asciiTheme="minorHAnsi" w:hAnsiTheme="minorHAnsi"/>
          <w:i/>
          <w:iCs/>
          <w:sz w:val="24"/>
          <w:szCs w:val="24"/>
        </w:rPr>
        <w:t>Please feel free to distribute this information to any other</w:t>
      </w:r>
      <w:r w:rsidR="002F2469" w:rsidRPr="00E44F06">
        <w:rPr>
          <w:rFonts w:asciiTheme="minorHAnsi" w:hAnsiTheme="minorHAnsi"/>
          <w:i/>
          <w:iCs/>
          <w:sz w:val="24"/>
          <w:szCs w:val="24"/>
        </w:rPr>
        <w:t xml:space="preserve"> educators or parents</w:t>
      </w:r>
      <w:r w:rsidR="009B2D2A" w:rsidRPr="00E44F06">
        <w:rPr>
          <w:rFonts w:asciiTheme="minorHAnsi" w:hAnsiTheme="minorHAnsi"/>
          <w:i/>
          <w:iCs/>
          <w:sz w:val="24"/>
          <w:szCs w:val="24"/>
        </w:rPr>
        <w:t xml:space="preserve"> who may be interested in participating! </w:t>
      </w:r>
    </w:p>
    <w:p w14:paraId="6B4E74CC" w14:textId="77777777" w:rsidR="00E40C7B" w:rsidRPr="00E44F06" w:rsidRDefault="00E40C7B" w:rsidP="00E40C7B">
      <w:pPr>
        <w:jc w:val="both"/>
        <w:rPr>
          <w:rFonts w:asciiTheme="minorHAnsi" w:hAnsiTheme="minorHAnsi"/>
          <w:sz w:val="24"/>
          <w:szCs w:val="24"/>
        </w:rPr>
      </w:pPr>
    </w:p>
    <w:p w14:paraId="3BE39E1D" w14:textId="671752C1" w:rsidR="00E40C7B" w:rsidRPr="00B52F2F" w:rsidRDefault="00E40C7B" w:rsidP="002F2469">
      <w:pPr>
        <w:rPr>
          <w:rFonts w:asciiTheme="minorHAnsi" w:hAnsiTheme="minorHAnsi"/>
          <w:sz w:val="24"/>
          <w:szCs w:val="24"/>
        </w:rPr>
      </w:pPr>
      <w:r w:rsidRPr="00B52F2F">
        <w:rPr>
          <w:rFonts w:asciiTheme="minorHAnsi" w:hAnsiTheme="minorHAnsi"/>
          <w:sz w:val="24"/>
          <w:szCs w:val="24"/>
        </w:rPr>
        <w:t xml:space="preserve">If you would like more information, please contact </w:t>
      </w:r>
      <w:r w:rsidR="005E4C66" w:rsidRPr="00B52F2F">
        <w:rPr>
          <w:rFonts w:asciiTheme="minorHAnsi" w:hAnsiTheme="minorHAnsi"/>
          <w:sz w:val="24"/>
          <w:szCs w:val="24"/>
        </w:rPr>
        <w:t>us</w:t>
      </w:r>
      <w:r w:rsidRPr="00B52F2F">
        <w:rPr>
          <w:rFonts w:asciiTheme="minorHAnsi" w:hAnsiTheme="minorHAnsi"/>
          <w:sz w:val="24"/>
          <w:szCs w:val="24"/>
        </w:rPr>
        <w:t xml:space="preserve"> at </w:t>
      </w:r>
      <w:r w:rsidR="00B52F2F" w:rsidRPr="00B52F2F">
        <w:rPr>
          <w:rFonts w:asciiTheme="minorHAnsi" w:hAnsiTheme="minorHAnsi"/>
          <w:sz w:val="24"/>
          <w:szCs w:val="24"/>
        </w:rPr>
        <w:fldChar w:fldCharType="begin"/>
      </w:r>
      <w:r w:rsidR="00B52F2F" w:rsidRPr="00B52F2F">
        <w:rPr>
          <w:rFonts w:asciiTheme="minorHAnsi" w:hAnsiTheme="minorHAnsi"/>
          <w:sz w:val="24"/>
          <w:szCs w:val="24"/>
        </w:rPr>
        <w:instrText xml:space="preserve"> HYPERLINK "mailto:jennifer.mcginniss@sunovion.com" \t "_blank" </w:instrText>
      </w:r>
      <w:r w:rsidR="00B52F2F" w:rsidRPr="00B52F2F">
        <w:rPr>
          <w:rFonts w:asciiTheme="minorHAnsi" w:hAnsiTheme="minorHAnsi"/>
          <w:sz w:val="24"/>
          <w:szCs w:val="24"/>
        </w:rPr>
      </w:r>
      <w:r w:rsidR="00B52F2F" w:rsidRPr="00B52F2F">
        <w:rPr>
          <w:rFonts w:asciiTheme="minorHAnsi" w:hAnsiTheme="minorHAnsi"/>
          <w:sz w:val="24"/>
          <w:szCs w:val="24"/>
        </w:rPr>
        <w:fldChar w:fldCharType="separate"/>
      </w:r>
      <w:proofErr w:type="spellStart"/>
      <w:r w:rsidR="00B52F2F" w:rsidRPr="00B52F2F">
        <w:rPr>
          <w:rStyle w:val="Hyperlink"/>
          <w:rFonts w:asciiTheme="minorHAnsi" w:hAnsiTheme="minorHAnsi" w:cs="Arial"/>
          <w:color w:val="auto"/>
          <w:sz w:val="24"/>
          <w:szCs w:val="24"/>
          <w:u w:val="none"/>
          <w:shd w:val="clear" w:color="auto" w:fill="FFFFFF"/>
        </w:rPr>
        <w:t>jennifer.mcginniss@sunovion.com</w:t>
      </w:r>
      <w:r w:rsidR="00B52F2F" w:rsidRPr="00B52F2F">
        <w:rPr>
          <w:rFonts w:asciiTheme="minorHAnsi" w:hAnsiTheme="minorHAnsi"/>
          <w:sz w:val="24"/>
          <w:szCs w:val="24"/>
        </w:rPr>
        <w:fldChar w:fldCharType="end"/>
      </w:r>
      <w:r w:rsidR="005E4C66" w:rsidRPr="00B52F2F">
        <w:rPr>
          <w:rFonts w:asciiTheme="minorHAnsi" w:hAnsiTheme="minorHAnsi"/>
          <w:sz w:val="24"/>
          <w:szCs w:val="24"/>
        </w:rPr>
        <w:t>or</w:t>
      </w:r>
      <w:proofErr w:type="spellEnd"/>
      <w:r w:rsidR="005E4C66" w:rsidRPr="00B52F2F">
        <w:rPr>
          <w:rFonts w:asciiTheme="minorHAnsi" w:hAnsiTheme="minorHAnsi"/>
          <w:sz w:val="24"/>
          <w:szCs w:val="24"/>
        </w:rPr>
        <w:t xml:space="preserve"> </w:t>
      </w:r>
      <w:r w:rsidR="00B52F2F" w:rsidRPr="00B52F2F">
        <w:rPr>
          <w:rFonts w:asciiTheme="minorHAnsi" w:hAnsiTheme="minorHAnsi"/>
          <w:sz w:val="24"/>
          <w:szCs w:val="24"/>
        </w:rPr>
        <w:t>v</w:t>
      </w:r>
      <w:r w:rsidR="004A0C8C" w:rsidRPr="00B52F2F">
        <w:rPr>
          <w:rFonts w:asciiTheme="minorHAnsi" w:hAnsiTheme="minorHAnsi"/>
          <w:sz w:val="24"/>
          <w:szCs w:val="24"/>
        </w:rPr>
        <w:t>nazzaro@</w:t>
      </w:r>
      <w:r w:rsidR="00E30B26" w:rsidRPr="00B52F2F">
        <w:rPr>
          <w:rFonts w:asciiTheme="minorHAnsi" w:hAnsiTheme="minorHAnsi"/>
          <w:sz w:val="24"/>
          <w:szCs w:val="24"/>
        </w:rPr>
        <w:t>wesleyan</w:t>
      </w:r>
      <w:r w:rsidR="004A0C8C" w:rsidRPr="00B52F2F">
        <w:rPr>
          <w:rFonts w:asciiTheme="minorHAnsi" w:hAnsiTheme="minorHAnsi"/>
          <w:sz w:val="24"/>
          <w:szCs w:val="24"/>
        </w:rPr>
        <w:t>.edu</w:t>
      </w:r>
    </w:p>
    <w:p w14:paraId="2635820C" w14:textId="77777777" w:rsidR="00E40C7B" w:rsidRPr="00E44F06" w:rsidRDefault="00E40C7B" w:rsidP="00E40C7B">
      <w:pPr>
        <w:rPr>
          <w:rFonts w:asciiTheme="minorHAnsi" w:hAnsiTheme="minorHAnsi"/>
          <w:sz w:val="24"/>
          <w:szCs w:val="24"/>
        </w:rPr>
      </w:pPr>
      <w:bookmarkStart w:id="0" w:name="_GoBack"/>
      <w:bookmarkEnd w:id="0"/>
    </w:p>
    <w:p w14:paraId="6DCAD315" w14:textId="2F03454F" w:rsidR="00E40C7B" w:rsidRPr="00E44F06" w:rsidRDefault="004A0C8C" w:rsidP="00E40C7B">
      <w:pPr>
        <w:rPr>
          <w:rFonts w:asciiTheme="minorHAnsi" w:hAnsiTheme="minorHAnsi"/>
          <w:sz w:val="24"/>
          <w:szCs w:val="24"/>
        </w:rPr>
      </w:pPr>
      <w:r w:rsidRPr="00E44F06">
        <w:rPr>
          <w:rFonts w:asciiTheme="minorHAnsi" w:hAnsiTheme="minorHAnsi"/>
          <w:sz w:val="24"/>
          <w:szCs w:val="24"/>
        </w:rPr>
        <w:t>We</w:t>
      </w:r>
      <w:r w:rsidR="00E40C7B" w:rsidRPr="00E44F06">
        <w:rPr>
          <w:rFonts w:asciiTheme="minorHAnsi" w:hAnsiTheme="minorHAnsi"/>
          <w:sz w:val="24"/>
          <w:szCs w:val="24"/>
        </w:rPr>
        <w:t xml:space="preserve"> encourage your </w:t>
      </w:r>
      <w:r w:rsidR="002F2469" w:rsidRPr="00E44F06">
        <w:rPr>
          <w:rFonts w:asciiTheme="minorHAnsi" w:hAnsiTheme="minorHAnsi"/>
          <w:sz w:val="24"/>
          <w:szCs w:val="24"/>
        </w:rPr>
        <w:t xml:space="preserve">children or </w:t>
      </w:r>
      <w:r w:rsidR="00E40C7B" w:rsidRPr="00E44F06">
        <w:rPr>
          <w:rFonts w:asciiTheme="minorHAnsi" w:hAnsiTheme="minorHAnsi"/>
          <w:sz w:val="24"/>
          <w:szCs w:val="24"/>
        </w:rPr>
        <w:t>students to participate in this rewarding activity!</w:t>
      </w:r>
    </w:p>
    <w:p w14:paraId="1910CCD5" w14:textId="77777777" w:rsidR="00E40C7B" w:rsidRPr="00E44F06" w:rsidRDefault="00E40C7B" w:rsidP="00E40C7B">
      <w:pPr>
        <w:rPr>
          <w:rFonts w:asciiTheme="minorHAnsi" w:hAnsiTheme="minorHAnsi"/>
          <w:sz w:val="24"/>
          <w:szCs w:val="24"/>
        </w:rPr>
      </w:pPr>
    </w:p>
    <w:p w14:paraId="348ED920" w14:textId="77777777" w:rsidR="00E40C7B" w:rsidRPr="00E44F06" w:rsidRDefault="00E40C7B" w:rsidP="00E40C7B">
      <w:pPr>
        <w:rPr>
          <w:rFonts w:asciiTheme="minorHAnsi" w:hAnsiTheme="minorHAnsi"/>
          <w:sz w:val="24"/>
          <w:szCs w:val="24"/>
        </w:rPr>
      </w:pPr>
      <w:r w:rsidRPr="00E44F06">
        <w:rPr>
          <w:rFonts w:asciiTheme="minorHAnsi" w:hAnsiTheme="minorHAnsi"/>
          <w:sz w:val="24"/>
          <w:szCs w:val="24"/>
        </w:rPr>
        <w:t>Thank you for your time and attention,</w:t>
      </w:r>
    </w:p>
    <w:p w14:paraId="672C80FB" w14:textId="77777777" w:rsidR="00E40C7B" w:rsidRPr="00E44F06" w:rsidRDefault="00E40C7B" w:rsidP="00E40C7B">
      <w:pPr>
        <w:rPr>
          <w:rFonts w:ascii="Times New Roman" w:hAnsi="Times New Roman"/>
          <w:sz w:val="24"/>
          <w:szCs w:val="24"/>
        </w:rPr>
      </w:pPr>
    </w:p>
    <w:p w14:paraId="315D0DA7" w14:textId="4374D1A7" w:rsidR="00E40C7B" w:rsidRPr="00E44F06" w:rsidRDefault="00E30B26" w:rsidP="00E40C7B">
      <w:pPr>
        <w:rPr>
          <w:rFonts w:ascii="Lucida Handwriting" w:hAnsi="Lucida Handwriting"/>
          <w:b/>
          <w:bCs/>
          <w:sz w:val="24"/>
          <w:szCs w:val="24"/>
        </w:rPr>
      </w:pPr>
      <w:r w:rsidRPr="00E44F06">
        <w:rPr>
          <w:rFonts w:ascii="Lucida Handwriting" w:hAnsi="Lucida Handwriting"/>
          <w:b/>
          <w:bCs/>
          <w:sz w:val="24"/>
          <w:szCs w:val="24"/>
        </w:rPr>
        <w:t>J</w:t>
      </w:r>
      <w:r w:rsidR="004A0C8C" w:rsidRPr="00E44F06">
        <w:rPr>
          <w:rFonts w:ascii="Lucida Handwriting" w:hAnsi="Lucida Handwriting"/>
          <w:b/>
          <w:bCs/>
          <w:sz w:val="24"/>
          <w:szCs w:val="24"/>
        </w:rPr>
        <w:t xml:space="preserve">ennifer </w:t>
      </w:r>
      <w:r w:rsidRPr="00E44F06">
        <w:rPr>
          <w:rFonts w:ascii="Lucida Handwriting" w:hAnsi="Lucida Handwriting"/>
          <w:b/>
          <w:bCs/>
          <w:sz w:val="24"/>
          <w:szCs w:val="24"/>
        </w:rPr>
        <w:t>McGinniss</w:t>
      </w:r>
      <w:r w:rsidR="004A0C8C" w:rsidRPr="00E44F06">
        <w:rPr>
          <w:rFonts w:ascii="Lucida Handwriting" w:hAnsi="Lucida Handwriting"/>
          <w:b/>
          <w:bCs/>
          <w:sz w:val="24"/>
          <w:szCs w:val="24"/>
        </w:rPr>
        <w:t>, Valerie Nazzaro</w:t>
      </w:r>
    </w:p>
    <w:p w14:paraId="59E18BCB" w14:textId="38A42EC2" w:rsidR="00E40C7B" w:rsidRPr="00E44F06" w:rsidRDefault="00E40C7B" w:rsidP="00E40C7B">
      <w:pPr>
        <w:rPr>
          <w:i/>
          <w:iCs/>
          <w:sz w:val="24"/>
          <w:szCs w:val="24"/>
        </w:rPr>
      </w:pPr>
      <w:r w:rsidRPr="00E44F06">
        <w:rPr>
          <w:i/>
          <w:iCs/>
          <w:sz w:val="24"/>
          <w:szCs w:val="24"/>
        </w:rPr>
        <w:t>201</w:t>
      </w:r>
      <w:r w:rsidR="00B52F2F">
        <w:rPr>
          <w:i/>
          <w:iCs/>
          <w:sz w:val="24"/>
          <w:szCs w:val="24"/>
        </w:rPr>
        <w:t>8</w:t>
      </w:r>
      <w:r w:rsidRPr="00E44F06">
        <w:rPr>
          <w:i/>
          <w:iCs/>
          <w:sz w:val="24"/>
          <w:szCs w:val="24"/>
        </w:rPr>
        <w:t xml:space="preserve"> Connecticut Chapter ASA Poster Competition </w:t>
      </w:r>
      <w:r w:rsidR="005E4C66" w:rsidRPr="00E44F06">
        <w:rPr>
          <w:i/>
          <w:iCs/>
          <w:sz w:val="24"/>
          <w:szCs w:val="24"/>
        </w:rPr>
        <w:t>Co-</w:t>
      </w:r>
      <w:r w:rsidRPr="00E44F06">
        <w:rPr>
          <w:i/>
          <w:iCs/>
          <w:sz w:val="24"/>
          <w:szCs w:val="24"/>
        </w:rPr>
        <w:t>Chair</w:t>
      </w:r>
      <w:r w:rsidR="005E4C66" w:rsidRPr="00E44F06">
        <w:rPr>
          <w:i/>
          <w:iCs/>
          <w:sz w:val="24"/>
          <w:szCs w:val="24"/>
        </w:rPr>
        <w:t>s</w:t>
      </w:r>
    </w:p>
    <w:sectPr w:rsidR="00E40C7B" w:rsidRPr="00E44F06" w:rsidSect="00E44F06">
      <w:pgSz w:w="12240" w:h="15840"/>
      <w:pgMar w:top="270" w:right="1080" w:bottom="2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 w:name="Britannic Bold">
    <w:panose1 w:val="020B09030607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Handwriting">
    <w:panose1 w:val="03010101010101010101"/>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Angsana New">
    <w:panose1 w:val="00000000000000000000"/>
    <w:charset w:val="DE"/>
    <w:family w:val="roman"/>
    <w:notTrueType/>
    <w:pitch w:val="variable"/>
    <w:sig w:usb0="01000001" w:usb1="00000000" w:usb2="00000000" w:usb3="00000000" w:csb0="0001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291"/>
    <w:multiLevelType w:val="hybridMultilevel"/>
    <w:tmpl w:val="270E9DD4"/>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51F2324"/>
    <w:multiLevelType w:val="hybridMultilevel"/>
    <w:tmpl w:val="B68EE22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C7B"/>
    <w:rsid w:val="002D71DD"/>
    <w:rsid w:val="002E1463"/>
    <w:rsid w:val="002F2469"/>
    <w:rsid w:val="003263A2"/>
    <w:rsid w:val="00485AFB"/>
    <w:rsid w:val="004A0C8C"/>
    <w:rsid w:val="004F4E63"/>
    <w:rsid w:val="005E4C66"/>
    <w:rsid w:val="006073A4"/>
    <w:rsid w:val="007B5F6F"/>
    <w:rsid w:val="007C2E98"/>
    <w:rsid w:val="007C6C51"/>
    <w:rsid w:val="00896B80"/>
    <w:rsid w:val="008B719D"/>
    <w:rsid w:val="009B2D2A"/>
    <w:rsid w:val="00A35C14"/>
    <w:rsid w:val="00B52F2F"/>
    <w:rsid w:val="00B55A18"/>
    <w:rsid w:val="00BA7925"/>
    <w:rsid w:val="00C22D38"/>
    <w:rsid w:val="00C33074"/>
    <w:rsid w:val="00CA5E21"/>
    <w:rsid w:val="00D325EC"/>
    <w:rsid w:val="00D96CF0"/>
    <w:rsid w:val="00E30B26"/>
    <w:rsid w:val="00E40C7B"/>
    <w:rsid w:val="00E44F06"/>
    <w:rsid w:val="00EC3088"/>
    <w:rsid w:val="00F703C5"/>
    <w:rsid w:val="00F7765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3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C7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C7B"/>
    <w:rPr>
      <w:color w:val="0000FF"/>
      <w:u w:val="single"/>
    </w:rPr>
  </w:style>
  <w:style w:type="character" w:styleId="FollowedHyperlink">
    <w:name w:val="FollowedHyperlink"/>
    <w:basedOn w:val="DefaultParagraphFont"/>
    <w:uiPriority w:val="99"/>
    <w:semiHidden/>
    <w:unhideWhenUsed/>
    <w:rsid w:val="002E146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C7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C7B"/>
    <w:rPr>
      <w:color w:val="0000FF"/>
      <w:u w:val="single"/>
    </w:rPr>
  </w:style>
  <w:style w:type="character" w:styleId="FollowedHyperlink">
    <w:name w:val="FollowedHyperlink"/>
    <w:basedOn w:val="DefaultParagraphFont"/>
    <w:uiPriority w:val="99"/>
    <w:semiHidden/>
    <w:unhideWhenUsed/>
    <w:rsid w:val="002E14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1966">
      <w:bodyDiv w:val="1"/>
      <w:marLeft w:val="0"/>
      <w:marRight w:val="0"/>
      <w:marTop w:val="0"/>
      <w:marBottom w:val="0"/>
      <w:divBdr>
        <w:top w:val="none" w:sz="0" w:space="0" w:color="auto"/>
        <w:left w:val="none" w:sz="0" w:space="0" w:color="auto"/>
        <w:bottom w:val="none" w:sz="0" w:space="0" w:color="auto"/>
        <w:right w:val="none" w:sz="0" w:space="0" w:color="auto"/>
      </w:divBdr>
    </w:div>
    <w:div w:id="1028725407">
      <w:bodyDiv w:val="1"/>
      <w:marLeft w:val="0"/>
      <w:marRight w:val="0"/>
      <w:marTop w:val="0"/>
      <w:marBottom w:val="0"/>
      <w:divBdr>
        <w:top w:val="none" w:sz="0" w:space="0" w:color="auto"/>
        <w:left w:val="none" w:sz="0" w:space="0" w:color="auto"/>
        <w:bottom w:val="none" w:sz="0" w:space="0" w:color="auto"/>
        <w:right w:val="none" w:sz="0" w:space="0" w:color="auto"/>
      </w:divBdr>
    </w:div>
    <w:div w:id="21064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363</Words>
  <Characters>2070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Messina, Marianne</dc:creator>
  <cp:lastModifiedBy>Valerie Nazzaro</cp:lastModifiedBy>
  <cp:revision>4</cp:revision>
  <dcterms:created xsi:type="dcterms:W3CDTF">2017-04-15T06:20:00Z</dcterms:created>
  <dcterms:modified xsi:type="dcterms:W3CDTF">2017-11-04T15:49:00Z</dcterms:modified>
</cp:coreProperties>
</file>