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Is the hero a human?</w:t>
      </w:r>
    </w:p>
    <w:p w:rsidR="00000000" w:rsidDel="00000000" w:rsidP="00000000" w:rsidRDefault="00000000" w:rsidRPr="00000000" w14:paraId="00000002">
      <w:pPr>
        <w:spacing w:line="48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/                                      </w:t>
        <w:tab/>
        <w:t xml:space="preserve">  \</w:t>
      </w:r>
    </w:p>
    <w:p w:rsidR="00000000" w:rsidDel="00000000" w:rsidP="00000000" w:rsidRDefault="00000000" w:rsidRPr="00000000" w14:paraId="00000003">
      <w:pPr>
        <w:spacing w:line="480" w:lineRule="auto"/>
        <w:ind w:left="720" w:firstLine="720"/>
        <w:rPr/>
      </w:pPr>
      <w:r w:rsidDel="00000000" w:rsidR="00000000" w:rsidRPr="00000000">
        <w:rPr>
          <w:rtl w:val="0"/>
        </w:rPr>
        <w:t xml:space="preserve">Is it an ape?</w:t>
        <w:tab/>
        <w:tab/>
        <w:tab/>
        <w:t xml:space="preserve">Is the hero male?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/      </w:t>
        <w:tab/>
        <w:tab/>
        <w:t xml:space="preserve">        \</w:t>
        <w:tab/>
        <w:tab/>
        <w:tab/>
        <w:t xml:space="preserve">/      </w:t>
        <w:tab/>
        <w:tab/>
        <w:t xml:space="preserve">      \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Wrecking ball</w:t>
        <w:tab/>
        <w:t xml:space="preserve">   </w:t>
        <w:tab/>
        <w:t xml:space="preserve">   Winston</w:t>
        <w:tab/>
        <w:t xml:space="preserve">Can she fly?</w:t>
        <w:tab/>
        <w:t xml:space="preserve">    </w:t>
        <w:tab/>
        <w:t xml:space="preserve">       Is he a healer?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142875</wp:posOffset>
            </wp:positionV>
            <wp:extent cx="601638" cy="546943"/>
            <wp:effectExtent b="0" l="0" r="0" t="0"/>
            <wp:wrapNone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38" cy="546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142875</wp:posOffset>
            </wp:positionV>
            <wp:extent cx="542925" cy="54292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/                    \         </w:t>
        <w:tab/>
        <w:t xml:space="preserve">       </w:t>
        <w:tab/>
        <w:t xml:space="preserve"> /                    \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Is she a healer?       Sombra</w:t>
        <w:tab/>
        <w:t xml:space="preserve">         Lucio            Reaper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158279</wp:posOffset>
            </wp:positionV>
            <wp:extent cx="661847" cy="600075"/>
            <wp:effectExtent b="0" l="0" r="0" t="0"/>
            <wp:wrapNone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19540" r="183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47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152400</wp:posOffset>
            </wp:positionV>
            <wp:extent cx="619125" cy="619125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166688</wp:posOffset>
            </wp:positionV>
            <wp:extent cx="600075" cy="591378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                        \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209550</wp:posOffset>
            </wp:positionV>
            <wp:extent cx="617988" cy="600075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88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209550</wp:posOffset>
            </wp:positionV>
            <wp:extent cx="600075" cy="600075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Overwatch is a first person hero based shooter with a diverse cast of characters.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Type “hero_finder.” to begin.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