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73C8" w14:textId="34DEED79" w:rsidR="00316E5B" w:rsidRPr="00316E5B" w:rsidRDefault="00316E5B" w:rsidP="00316E5B">
      <w:pPr>
        <w:bidi/>
        <w:rPr>
          <w:sz w:val="24"/>
          <w:szCs w:val="24"/>
        </w:rPr>
      </w:pPr>
      <w:r w:rsidRPr="00316E5B">
        <w:rPr>
          <w:sz w:val="24"/>
          <w:szCs w:val="24"/>
          <w:highlight w:val="yellow"/>
          <w:rtl/>
        </w:rPr>
        <w:t>مشروعنا عن شو؟</w:t>
      </w:r>
    </w:p>
    <w:p w14:paraId="4D706465" w14:textId="270D0B5E" w:rsidR="00CC0779" w:rsidRDefault="00316E5B" w:rsidP="00316E5B">
      <w:pPr>
        <w:bidi/>
        <w:rPr>
          <w:sz w:val="24"/>
          <w:szCs w:val="24"/>
        </w:rPr>
      </w:pPr>
      <w:r w:rsidRPr="00316E5B">
        <w:rPr>
          <w:sz w:val="24"/>
          <w:szCs w:val="24"/>
          <w:rtl/>
        </w:rPr>
        <w:t xml:space="preserve">مشروعنا بيركّز على استخدام </w:t>
      </w:r>
      <w:r>
        <w:rPr>
          <w:sz w:val="24"/>
          <w:szCs w:val="24"/>
        </w:rPr>
        <w:t>Machine Learning</w:t>
      </w:r>
      <w:r w:rsidRPr="00316E5B">
        <w:rPr>
          <w:sz w:val="24"/>
          <w:szCs w:val="24"/>
          <w:rtl/>
        </w:rPr>
        <w:t xml:space="preserve"> لتصنيف المخاطر الصحية</w:t>
      </w:r>
      <w:r w:rsidRPr="00316E5B">
        <w:rPr>
          <w:sz w:val="24"/>
          <w:szCs w:val="24"/>
        </w:rPr>
        <w:t>.</w:t>
      </w:r>
      <w:r>
        <w:rPr>
          <w:sz w:val="24"/>
          <w:szCs w:val="24"/>
          <w:rtl/>
        </w:rPr>
        <w:br/>
      </w:r>
      <w:r w:rsidRPr="00316E5B">
        <w:rPr>
          <w:sz w:val="24"/>
          <w:szCs w:val="24"/>
          <w:rtl/>
        </w:rPr>
        <w:t>يعني: هل الشخص معرّض لخطر صحي أو لا، اعتمادًا على بياناته الصحية</w:t>
      </w:r>
      <w:r w:rsidRPr="00316E5B">
        <w:rPr>
          <w:sz w:val="24"/>
          <w:szCs w:val="24"/>
        </w:rPr>
        <w:t>.</w:t>
      </w:r>
    </w:p>
    <w:p w14:paraId="3A79CBFF" w14:textId="6E8B4808" w:rsidR="00C746F0" w:rsidRDefault="00C746F0" w:rsidP="000D544A">
      <w:pPr>
        <w:bidi/>
        <w:rPr>
          <w:sz w:val="24"/>
          <w:szCs w:val="24"/>
          <w:rtl/>
        </w:rPr>
      </w:pPr>
      <w:r w:rsidRPr="00C746F0">
        <w:rPr>
          <w:sz w:val="24"/>
          <w:szCs w:val="24"/>
          <w:highlight w:val="yellow"/>
          <w:rtl/>
        </w:rPr>
        <w:t>الداتا سيت عن شو بتحكي؟</w:t>
      </w:r>
      <w:r>
        <w:rPr>
          <w:sz w:val="24"/>
          <w:szCs w:val="24"/>
        </w:rPr>
        <w:br/>
      </w:r>
      <w:r w:rsidRPr="00C746F0">
        <w:rPr>
          <w:sz w:val="24"/>
          <w:szCs w:val="24"/>
          <w:rtl/>
        </w:rPr>
        <w:t xml:space="preserve">الداتا سيت تحتوي على بيانات صحية حقيقية لأشخاص، </w:t>
      </w:r>
      <w:r w:rsidRPr="00C746F0">
        <w:rPr>
          <w:rFonts w:hint="cs"/>
          <w:sz w:val="24"/>
          <w:szCs w:val="24"/>
          <w:rtl/>
        </w:rPr>
        <w:t>مثل: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rtl/>
        </w:rPr>
        <w:t>العمر</w:t>
      </w:r>
      <w:r>
        <w:rPr>
          <w:rFonts w:hint="cs"/>
          <w:sz w:val="24"/>
          <w:szCs w:val="24"/>
          <w:rtl/>
        </w:rPr>
        <w:t xml:space="preserve">، </w:t>
      </w:r>
      <w:r>
        <w:rPr>
          <w:sz w:val="24"/>
          <w:szCs w:val="24"/>
        </w:rPr>
        <w:t>BMI</w:t>
      </w:r>
      <w:r>
        <w:rPr>
          <w:rFonts w:hint="cs"/>
          <w:sz w:val="24"/>
          <w:szCs w:val="24"/>
          <w:rtl/>
        </w:rPr>
        <w:t>، السكر، ضغط الدم، الكوليسترول</w:t>
      </w:r>
      <w:r w:rsidR="007A4901">
        <w:rPr>
          <w:rFonts w:hint="cs"/>
          <w:sz w:val="24"/>
          <w:szCs w:val="24"/>
          <w:rtl/>
        </w:rPr>
        <w:t>، التوتر.</w:t>
      </w:r>
      <w:r w:rsidR="007A4901">
        <w:rPr>
          <w:sz w:val="24"/>
          <w:szCs w:val="24"/>
          <w:rtl/>
        </w:rPr>
        <w:br/>
      </w:r>
      <w:r w:rsidR="007A4901">
        <w:rPr>
          <w:rFonts w:hint="cs"/>
          <w:sz w:val="24"/>
          <w:szCs w:val="24"/>
          <w:rtl/>
        </w:rPr>
        <w:t>وكمان فيها بيانات عن النشاط البدني والتاريخ المرضي العائلي لكل فرد.</w:t>
      </w:r>
      <w:r w:rsidR="00276AFA">
        <w:rPr>
          <w:sz w:val="24"/>
          <w:szCs w:val="24"/>
          <w:rtl/>
        </w:rPr>
        <w:br/>
      </w:r>
      <w:r w:rsidR="00276AFA">
        <w:rPr>
          <w:rFonts w:hint="cs"/>
          <w:sz w:val="24"/>
          <w:szCs w:val="24"/>
          <w:rtl/>
        </w:rPr>
        <w:t xml:space="preserve">وفي عمود اسمه </w:t>
      </w:r>
      <w:r w:rsidR="00276AFA">
        <w:rPr>
          <w:sz w:val="24"/>
          <w:szCs w:val="24"/>
        </w:rPr>
        <w:t>Risk</w:t>
      </w:r>
      <w:r w:rsidR="00276AFA">
        <w:rPr>
          <w:rFonts w:hint="cs"/>
          <w:sz w:val="24"/>
          <w:szCs w:val="24"/>
          <w:rtl/>
        </w:rPr>
        <w:t xml:space="preserve"> وهو ال</w:t>
      </w:r>
      <w:r w:rsidR="00276AFA">
        <w:rPr>
          <w:sz w:val="24"/>
          <w:szCs w:val="24"/>
        </w:rPr>
        <w:t xml:space="preserve"> target</w:t>
      </w:r>
      <w:r w:rsidR="00276AFA">
        <w:rPr>
          <w:rFonts w:hint="cs"/>
          <w:sz w:val="24"/>
          <w:szCs w:val="24"/>
          <w:rtl/>
        </w:rPr>
        <w:t xml:space="preserve"> تبعنا.</w:t>
      </w:r>
    </w:p>
    <w:p w14:paraId="705758C8" w14:textId="39662714" w:rsidR="000D544A" w:rsidRDefault="000D544A" w:rsidP="000D544A">
      <w:pPr>
        <w:bidi/>
        <w:rPr>
          <w:sz w:val="24"/>
          <w:szCs w:val="24"/>
          <w:rtl/>
        </w:rPr>
      </w:pPr>
      <w:r w:rsidRPr="000D544A">
        <w:rPr>
          <w:sz w:val="24"/>
          <w:szCs w:val="24"/>
          <w:highlight w:val="yellow"/>
          <w:rtl/>
        </w:rPr>
        <w:t>الهدف من الداتا سيت هو</w:t>
      </w:r>
      <w:r w:rsidRPr="000D544A">
        <w:rPr>
          <w:sz w:val="24"/>
          <w:szCs w:val="24"/>
        </w:rPr>
        <w:t>:</w:t>
      </w:r>
      <w:r>
        <w:rPr>
          <w:sz w:val="24"/>
          <w:szCs w:val="24"/>
          <w:rtl/>
        </w:rPr>
        <w:br/>
      </w:r>
      <w:r w:rsidRPr="000D544A">
        <w:rPr>
          <w:sz w:val="24"/>
          <w:szCs w:val="24"/>
          <w:rtl/>
        </w:rPr>
        <w:t>توفير معلومات تساعد في تحليل الحالة الصحية للأفراد، واستخدامها لتدريب نموذج قادر على التنبؤ بالمخاطر الصحية</w:t>
      </w:r>
      <w:r w:rsidRPr="000D544A">
        <w:rPr>
          <w:sz w:val="24"/>
          <w:szCs w:val="24"/>
        </w:rPr>
        <w:t>.</w:t>
      </w:r>
    </w:p>
    <w:p w14:paraId="1EF5F1D3" w14:textId="7175BA2B" w:rsidR="000D544A" w:rsidRDefault="00D44CDF" w:rsidP="000D544A">
      <w:pPr>
        <w:bidi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698F6B12" wp14:editId="1691AA75">
            <wp:extent cx="3623302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725" cy="283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D131" w14:textId="77777777" w:rsidR="00D44CDF" w:rsidRDefault="00D44CDF" w:rsidP="00D44CDF">
      <w:pPr>
        <w:bidi/>
        <w:rPr>
          <w:sz w:val="24"/>
          <w:szCs w:val="24"/>
          <w:rtl/>
        </w:rPr>
      </w:pPr>
    </w:p>
    <w:p w14:paraId="52F7D600" w14:textId="77777777" w:rsidR="00D44CDF" w:rsidRDefault="00D44CDF" w:rsidP="00D44CDF">
      <w:pPr>
        <w:bidi/>
        <w:rPr>
          <w:sz w:val="24"/>
          <w:szCs w:val="24"/>
          <w:rtl/>
        </w:rPr>
      </w:pPr>
    </w:p>
    <w:p w14:paraId="4C7408EB" w14:textId="08D99AD7" w:rsidR="00D44CDF" w:rsidRDefault="00D44CDF" w:rsidP="00D44CDF">
      <w:pPr>
        <w:bidi/>
        <w:rPr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0719BC56" wp14:editId="05F8EC21">
            <wp:extent cx="2737256" cy="42595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9251" cy="42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DF9B" w14:textId="35ED63AD" w:rsidR="00D44CDF" w:rsidRDefault="00D44CDF" w:rsidP="00D44CDF">
      <w:pPr>
        <w:bidi/>
        <w:rPr>
          <w:sz w:val="24"/>
          <w:szCs w:val="24"/>
          <w:rtl/>
        </w:rPr>
      </w:pPr>
      <w:r w:rsidRPr="00D44CDF">
        <w:rPr>
          <w:rFonts w:cs="Arial"/>
          <w:sz w:val="24"/>
          <w:szCs w:val="24"/>
          <w:rtl/>
        </w:rPr>
        <w:lastRenderedPageBreak/>
        <w:drawing>
          <wp:inline distT="0" distB="0" distL="0" distR="0" wp14:anchorId="6C9407B6" wp14:editId="05F8D419">
            <wp:extent cx="4734586" cy="417253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BE35" w14:textId="16A13597" w:rsidR="00D44CDF" w:rsidRDefault="00D44CDF" w:rsidP="00D44CDF">
      <w:pPr>
        <w:bidi/>
        <w:rPr>
          <w:sz w:val="24"/>
          <w:szCs w:val="24"/>
          <w:rtl/>
        </w:rPr>
      </w:pPr>
      <w:r w:rsidRPr="00D44CDF">
        <w:rPr>
          <w:rFonts w:cs="Arial"/>
          <w:sz w:val="24"/>
          <w:szCs w:val="24"/>
          <w:rtl/>
        </w:rPr>
        <w:lastRenderedPageBreak/>
        <w:drawing>
          <wp:inline distT="0" distB="0" distL="0" distR="0" wp14:anchorId="0123137D" wp14:editId="39AF56C9">
            <wp:extent cx="5144218" cy="48203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9542" w14:textId="53BA90CC" w:rsidR="00D44CDF" w:rsidRDefault="00D44CDF" w:rsidP="00D44CDF">
      <w:pPr>
        <w:bidi/>
        <w:rPr>
          <w:sz w:val="24"/>
          <w:szCs w:val="24"/>
          <w:rtl/>
        </w:rPr>
      </w:pPr>
      <w:r w:rsidRPr="00D44CDF">
        <w:rPr>
          <w:rFonts w:cs="Arial"/>
          <w:sz w:val="24"/>
          <w:szCs w:val="24"/>
          <w:rtl/>
        </w:rPr>
        <w:lastRenderedPageBreak/>
        <w:drawing>
          <wp:inline distT="0" distB="0" distL="0" distR="0" wp14:anchorId="6F06F28B" wp14:editId="7893A8AB">
            <wp:extent cx="3238952" cy="378195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B282" w14:textId="6CFF3E73" w:rsidR="00D44CDF" w:rsidRPr="000D544A" w:rsidRDefault="00D44CDF" w:rsidP="00D44CDF">
      <w:pPr>
        <w:bidi/>
        <w:rPr>
          <w:sz w:val="24"/>
          <w:szCs w:val="24"/>
          <w:rtl/>
        </w:rPr>
      </w:pPr>
      <w:r w:rsidRPr="00D44CDF">
        <w:rPr>
          <w:rFonts w:cs="Arial"/>
          <w:sz w:val="24"/>
          <w:szCs w:val="24"/>
          <w:rtl/>
        </w:rPr>
        <w:drawing>
          <wp:inline distT="0" distB="0" distL="0" distR="0" wp14:anchorId="170BC44E" wp14:editId="3976A7FF">
            <wp:extent cx="3696216" cy="42106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CDF" w:rsidRPr="000D544A" w:rsidSect="00C23894">
      <w:head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8D0F1" w14:textId="77777777" w:rsidR="004B1C52" w:rsidRDefault="004B1C52" w:rsidP="00316E5B">
      <w:pPr>
        <w:spacing w:after="0" w:line="240" w:lineRule="auto"/>
      </w:pPr>
      <w:r>
        <w:separator/>
      </w:r>
    </w:p>
  </w:endnote>
  <w:endnote w:type="continuationSeparator" w:id="0">
    <w:p w14:paraId="320A3B97" w14:textId="77777777" w:rsidR="004B1C52" w:rsidRDefault="004B1C52" w:rsidP="0031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DB8DC" w14:textId="77777777" w:rsidR="004B1C52" w:rsidRDefault="004B1C52" w:rsidP="00316E5B">
      <w:pPr>
        <w:spacing w:after="0" w:line="240" w:lineRule="auto"/>
      </w:pPr>
      <w:r>
        <w:separator/>
      </w:r>
    </w:p>
  </w:footnote>
  <w:footnote w:type="continuationSeparator" w:id="0">
    <w:p w14:paraId="1A8E7BEE" w14:textId="77777777" w:rsidR="004B1C52" w:rsidRDefault="004B1C52" w:rsidP="00316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A4CA" w14:textId="56AFCFB2" w:rsidR="00316E5B" w:rsidRPr="00316E5B" w:rsidRDefault="00316E5B" w:rsidP="00316E5B">
    <w:pPr>
      <w:pStyle w:val="Header"/>
      <w:jc w:val="center"/>
      <w:rPr>
        <w:rFonts w:asciiTheme="majorBidi" w:hAnsiTheme="majorBidi" w:cstheme="majorBidi"/>
        <w:sz w:val="24"/>
        <w:szCs w:val="24"/>
      </w:rPr>
    </w:pPr>
    <w:r w:rsidRPr="00316E5B">
      <w:rPr>
        <w:rFonts w:asciiTheme="majorBidi" w:hAnsiTheme="majorBidi" w:cstheme="majorBidi"/>
        <w:sz w:val="24"/>
        <w:szCs w:val="24"/>
      </w:rPr>
      <w:t>ML Work Explanation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276DE"/>
    <w:multiLevelType w:val="multilevel"/>
    <w:tmpl w:val="C96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1C"/>
    <w:rsid w:val="000D544A"/>
    <w:rsid w:val="00276AFA"/>
    <w:rsid w:val="00316E5B"/>
    <w:rsid w:val="004B1C52"/>
    <w:rsid w:val="007A4901"/>
    <w:rsid w:val="00B21146"/>
    <w:rsid w:val="00C23894"/>
    <w:rsid w:val="00C7001C"/>
    <w:rsid w:val="00C746F0"/>
    <w:rsid w:val="00CC0779"/>
    <w:rsid w:val="00D44CDF"/>
    <w:rsid w:val="00F7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1103"/>
  <w15:chartTrackingRefBased/>
  <w15:docId w15:val="{0F9F5E43-807C-4635-8D1A-DA344375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6E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E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E5B"/>
  </w:style>
  <w:style w:type="paragraph" w:styleId="Footer">
    <w:name w:val="footer"/>
    <w:basedOn w:val="Normal"/>
    <w:link w:val="FooterChar"/>
    <w:uiPriority w:val="99"/>
    <w:unhideWhenUsed/>
    <w:rsid w:val="00316E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E5B"/>
  </w:style>
  <w:style w:type="character" w:customStyle="1" w:styleId="Heading3Char">
    <w:name w:val="Heading 3 Char"/>
    <w:basedOn w:val="DefaultParagraphFont"/>
    <w:link w:val="Heading3"/>
    <w:uiPriority w:val="9"/>
    <w:rsid w:val="00316E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6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6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Atiyeh</dc:creator>
  <cp:keywords/>
  <dc:description/>
  <cp:lastModifiedBy>Mohammad Atiyeh</cp:lastModifiedBy>
  <cp:revision>8</cp:revision>
  <dcterms:created xsi:type="dcterms:W3CDTF">2026-01-14T17:15:00Z</dcterms:created>
  <dcterms:modified xsi:type="dcterms:W3CDTF">2026-01-19T21:14:00Z</dcterms:modified>
</cp:coreProperties>
</file>