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E6410" w14:textId="1D7D23D6" w:rsidR="00D55B4D" w:rsidRPr="00243BE2" w:rsidRDefault="00243BE2" w:rsidP="005439BC">
      <w:pPr>
        <w:jc w:val="center"/>
        <w:rPr>
          <w:rFonts w:asciiTheme="majorBidi" w:hAnsiTheme="majorBidi" w:cstheme="majorBidi"/>
          <w:b/>
          <w:bCs/>
          <w:color w:val="FFFFFF" w:themeColor="background1"/>
          <w:sz w:val="36"/>
          <w:szCs w:val="36"/>
        </w:rPr>
      </w:pPr>
      <w:r w:rsidRPr="00243BE2">
        <w:rPr>
          <w:rFonts w:asciiTheme="majorBidi" w:hAnsiTheme="majorBidi" w:cstheme="majorBidi"/>
          <w:b/>
          <w:bCs/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19EE79C" wp14:editId="095C372A">
                <wp:simplePos x="0" y="0"/>
                <wp:positionH relativeFrom="page">
                  <wp:align>right</wp:align>
                </wp:positionH>
                <wp:positionV relativeFrom="paragraph">
                  <wp:posOffset>-426720</wp:posOffset>
                </wp:positionV>
                <wp:extent cx="7749540" cy="1104900"/>
                <wp:effectExtent l="0" t="0" r="22860" b="19050"/>
                <wp:wrapNone/>
                <wp:docPr id="7170446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9540" cy="11049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1BFF83" id="Rectangle 1" o:spid="_x0000_s1026" style="position:absolute;margin-left:559pt;margin-top:-33.6pt;width:610.2pt;height:87pt;z-index:-25165721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" fillcolor="#d86dcb [1944]" strokecolor="#d86dcb [1944]" strokeweight="1pt">
                <w10:wrap anchorx="page"/>
              </v:rect>
            </w:pict>
          </mc:Fallback>
        </mc:AlternateContent>
      </w:r>
      <w:r w:rsidR="00D55B4D" w:rsidRPr="00243BE2">
        <w:rPr>
          <w:rFonts w:asciiTheme="majorBidi" w:hAnsiTheme="majorBidi" w:cstheme="majorBidi"/>
          <w:b/>
          <w:bCs/>
          <w:color w:val="FFFFFF" w:themeColor="background1"/>
          <w:sz w:val="36"/>
          <w:szCs w:val="36"/>
        </w:rPr>
        <w:t>Face Recognition System for Secure Access Control</w:t>
      </w:r>
    </w:p>
    <w:p w14:paraId="6341A0B0" w14:textId="6DA2E6CC" w:rsidR="00D55B4D" w:rsidRPr="00243BE2" w:rsidRDefault="00D55B4D" w:rsidP="00D55B4D">
      <w:pPr>
        <w:rPr>
          <w:rFonts w:asciiTheme="majorBidi" w:hAnsiTheme="majorBidi" w:cstheme="majorBidi"/>
        </w:rPr>
      </w:pPr>
    </w:p>
    <w:p w14:paraId="0977C404" w14:textId="77777777" w:rsidR="00243BE2" w:rsidRPr="00243BE2" w:rsidRDefault="00243BE2" w:rsidP="00D55B4D">
      <w:pPr>
        <w:rPr>
          <w:rFonts w:asciiTheme="majorBidi" w:hAnsiTheme="majorBidi" w:cstheme="majorBidi"/>
          <w:b/>
          <w:bCs/>
        </w:rPr>
      </w:pPr>
    </w:p>
    <w:p w14:paraId="67BE68D6" w14:textId="158E26EB" w:rsidR="00D55B4D" w:rsidRPr="00243BE2" w:rsidRDefault="00D55B4D" w:rsidP="00D55B4D">
      <w:pPr>
        <w:rPr>
          <w:rFonts w:asciiTheme="majorBidi" w:hAnsiTheme="majorBidi" w:cstheme="majorBidi"/>
          <w:b/>
          <w:bCs/>
        </w:rPr>
      </w:pPr>
      <w:r w:rsidRPr="00243BE2">
        <w:rPr>
          <w:rFonts w:asciiTheme="majorBidi" w:hAnsiTheme="majorBidi" w:cstheme="majorBidi"/>
          <w:b/>
          <w:bCs/>
        </w:rPr>
        <w:t>1. Abstract</w:t>
      </w:r>
    </w:p>
    <w:p w14:paraId="0EC8BEF9" w14:textId="77777777" w:rsidR="00D55B4D" w:rsidRPr="00243BE2" w:rsidRDefault="00D55B4D" w:rsidP="00D55B4D">
      <w:pPr>
        <w:rPr>
          <w:rFonts w:asciiTheme="majorBidi" w:hAnsiTheme="majorBidi" w:cstheme="majorBidi"/>
        </w:rPr>
      </w:pPr>
    </w:p>
    <w:p w14:paraId="46531925" w14:textId="074DE918" w:rsidR="00D55B4D" w:rsidRPr="00243BE2" w:rsidRDefault="00D55B4D" w:rsidP="00D55B4D">
      <w:pPr>
        <w:rPr>
          <w:rFonts w:asciiTheme="majorBidi" w:hAnsiTheme="majorBidi" w:cstheme="majorBidi"/>
        </w:rPr>
      </w:pPr>
      <w:r w:rsidRPr="00243BE2">
        <w:rPr>
          <w:rFonts w:asciiTheme="majorBidi" w:hAnsiTheme="majorBidi" w:cstheme="majorBidi"/>
        </w:rPr>
        <w:t xml:space="preserve">Secure access control is critically important for protecting sensitive environments. Traditional authentication methods like passwords are vulnerable to breaches, while biometric </w:t>
      </w:r>
      <w:r w:rsidRPr="00177208">
        <w:rPr>
          <w:rFonts w:asciiTheme="majorBidi" w:hAnsiTheme="majorBidi" w:cstheme="majorBidi"/>
          <w:color w:val="000000" w:themeColor="text1"/>
        </w:rPr>
        <w:t xml:space="preserve">systems offer more robust security. We approach access control as a face recognition problem, implementing and benchmarking multiple deep learning architectures including </w:t>
      </w:r>
      <w:proofErr w:type="gramStart"/>
      <w:r w:rsidR="009939E0" w:rsidRPr="00177208">
        <w:rPr>
          <w:rFonts w:asciiTheme="majorBidi" w:hAnsiTheme="majorBidi" w:cstheme="majorBidi"/>
          <w:color w:val="000000" w:themeColor="text1"/>
        </w:rPr>
        <w:t>incept</w:t>
      </w:r>
      <w:r w:rsidR="00177208" w:rsidRPr="00177208">
        <w:rPr>
          <w:rFonts w:asciiTheme="majorBidi" w:hAnsiTheme="majorBidi" w:cstheme="majorBidi"/>
          <w:color w:val="000000" w:themeColor="text1"/>
        </w:rPr>
        <w:t xml:space="preserve">ion </w:t>
      </w:r>
      <w:r w:rsidRPr="00177208">
        <w:rPr>
          <w:rFonts w:asciiTheme="majorBidi" w:hAnsiTheme="majorBidi" w:cstheme="majorBidi"/>
          <w:color w:val="000000" w:themeColor="text1"/>
        </w:rPr>
        <w:t>,</w:t>
      </w:r>
      <w:proofErr w:type="gramEnd"/>
      <w:r w:rsidRPr="00177208">
        <w:rPr>
          <w:rFonts w:asciiTheme="majorBidi" w:hAnsiTheme="majorBidi" w:cstheme="majorBidi"/>
          <w:color w:val="000000" w:themeColor="text1"/>
        </w:rPr>
        <w:t xml:space="preserve"> and </w:t>
      </w:r>
      <w:proofErr w:type="spellStart"/>
      <w:r w:rsidR="00177208" w:rsidRPr="00177208">
        <w:rPr>
          <w:rFonts w:asciiTheme="majorBidi" w:hAnsiTheme="majorBidi" w:cstheme="majorBidi"/>
          <w:color w:val="000000" w:themeColor="text1"/>
        </w:rPr>
        <w:t>resnet</w:t>
      </w:r>
      <w:proofErr w:type="spellEnd"/>
      <w:r w:rsidR="00177208" w:rsidRPr="00177208">
        <w:rPr>
          <w:rFonts w:asciiTheme="majorBidi" w:hAnsiTheme="majorBidi" w:cstheme="majorBidi"/>
          <w:color w:val="000000" w:themeColor="text1"/>
        </w:rPr>
        <w:t xml:space="preserve"> </w:t>
      </w:r>
      <w:r w:rsidRPr="00177208">
        <w:rPr>
          <w:rFonts w:asciiTheme="majorBidi" w:hAnsiTheme="majorBidi" w:cstheme="majorBidi"/>
          <w:color w:val="000000" w:themeColor="text1"/>
        </w:rPr>
        <w:t>on a celebrity face dataset</w:t>
      </w:r>
      <w:r w:rsidRPr="00243BE2">
        <w:rPr>
          <w:rFonts w:asciiTheme="majorBidi" w:hAnsiTheme="majorBidi" w:cstheme="majorBidi"/>
          <w:color w:val="EE0000"/>
        </w:rPr>
        <w:t>.</w:t>
      </w:r>
      <w:r w:rsidRPr="00243BE2">
        <w:rPr>
          <w:rFonts w:asciiTheme="majorBidi" w:hAnsiTheme="majorBidi" w:cstheme="majorBidi"/>
        </w:rPr>
        <w:t xml:space="preserve"> While individual models perform well, each has limitations: CNNs may under-model global facial structure, while transformers might under-weight local facial features. We address this with a. Our system achieves high accuracy with minimal overfitting and provides clear decision explanations. This document details our </w:t>
      </w:r>
      <w:proofErr w:type="gramStart"/>
      <w:r w:rsidRPr="00243BE2">
        <w:rPr>
          <w:rFonts w:asciiTheme="majorBidi" w:hAnsiTheme="majorBidi" w:cstheme="majorBidi"/>
        </w:rPr>
        <w:t>dataset</w:t>
      </w:r>
      <w:proofErr w:type="gramEnd"/>
      <w:r w:rsidRPr="00243BE2">
        <w:rPr>
          <w:rFonts w:asciiTheme="majorBidi" w:hAnsiTheme="majorBidi" w:cstheme="majorBidi"/>
        </w:rPr>
        <w:t>, methodology, results, and implementation in a reproducible format.</w:t>
      </w:r>
    </w:p>
    <w:p w14:paraId="7CF86D3D" w14:textId="77777777" w:rsidR="00D55B4D" w:rsidRPr="00243BE2" w:rsidRDefault="00D55B4D" w:rsidP="00D55B4D">
      <w:pPr>
        <w:rPr>
          <w:rFonts w:asciiTheme="majorBidi" w:hAnsiTheme="majorBidi" w:cstheme="majorBidi"/>
        </w:rPr>
      </w:pPr>
    </w:p>
    <w:p w14:paraId="6183C454" w14:textId="1CF6622B" w:rsidR="00D55B4D" w:rsidRPr="00243BE2" w:rsidRDefault="00D55B4D" w:rsidP="00D55B4D">
      <w:pPr>
        <w:rPr>
          <w:rFonts w:asciiTheme="majorBidi" w:hAnsiTheme="majorBidi" w:cstheme="majorBidi"/>
          <w:b/>
          <w:bCs/>
        </w:rPr>
      </w:pPr>
      <w:r w:rsidRPr="00243BE2">
        <w:rPr>
          <w:rFonts w:asciiTheme="majorBidi" w:hAnsiTheme="majorBidi" w:cstheme="majorBidi"/>
          <w:b/>
          <w:bCs/>
        </w:rPr>
        <w:t>2. Introduction</w:t>
      </w:r>
    </w:p>
    <w:p w14:paraId="170FBE6F" w14:textId="77777777" w:rsidR="00D55B4D" w:rsidRPr="00243BE2" w:rsidRDefault="00D55B4D" w:rsidP="00D55B4D">
      <w:pPr>
        <w:rPr>
          <w:rFonts w:asciiTheme="majorBidi" w:hAnsiTheme="majorBidi" w:cstheme="majorBidi"/>
        </w:rPr>
      </w:pPr>
    </w:p>
    <w:p w14:paraId="52095BB9" w14:textId="60AD661A" w:rsidR="00D55B4D" w:rsidRPr="00243BE2" w:rsidRDefault="00D55B4D" w:rsidP="00D55B4D">
      <w:pPr>
        <w:rPr>
          <w:rFonts w:asciiTheme="majorBidi" w:hAnsiTheme="majorBidi" w:cstheme="majorBidi"/>
        </w:rPr>
      </w:pPr>
      <w:r w:rsidRPr="00243BE2">
        <w:rPr>
          <w:rFonts w:asciiTheme="majorBidi" w:hAnsiTheme="majorBidi" w:cstheme="majorBidi"/>
        </w:rPr>
        <w:t xml:space="preserve">Facial recognition for access control requires analyzing features at multiple scales: local details like eye shape, nose structure, and skin texture (micro-features), and global characteristics like face shape, symmetry, and spatial relationships between features. An effective security system must capture both types of features. Our goal is to build a reliable face recognition system using only the provided dataset, with clear performance metrics and explanations for its access decisions. </w:t>
      </w:r>
    </w:p>
    <w:p w14:paraId="4C10B946" w14:textId="77777777" w:rsidR="00D55B4D" w:rsidRPr="00243BE2" w:rsidRDefault="00D55B4D" w:rsidP="00D55B4D">
      <w:pPr>
        <w:rPr>
          <w:rFonts w:asciiTheme="majorBidi" w:hAnsiTheme="majorBidi" w:cstheme="majorBidi"/>
        </w:rPr>
      </w:pPr>
    </w:p>
    <w:p w14:paraId="38A08FF1" w14:textId="0F2F7BA1" w:rsidR="00D55B4D" w:rsidRPr="00243BE2" w:rsidRDefault="00D55B4D" w:rsidP="00D55B4D">
      <w:pPr>
        <w:rPr>
          <w:rFonts w:asciiTheme="majorBidi" w:hAnsiTheme="majorBidi" w:cstheme="majorBidi"/>
          <w:b/>
          <w:bCs/>
        </w:rPr>
      </w:pPr>
      <w:r w:rsidRPr="00243BE2">
        <w:rPr>
          <w:rFonts w:asciiTheme="majorBidi" w:hAnsiTheme="majorBidi" w:cstheme="majorBidi"/>
          <w:b/>
          <w:bCs/>
        </w:rPr>
        <w:t xml:space="preserve"> 3. Problem Statement and Proposed Solution</w:t>
      </w:r>
    </w:p>
    <w:p w14:paraId="02BEDE68" w14:textId="77777777" w:rsidR="00D55B4D" w:rsidRPr="00243BE2" w:rsidRDefault="00D55B4D" w:rsidP="00D55B4D">
      <w:pPr>
        <w:rPr>
          <w:rFonts w:asciiTheme="majorBidi" w:hAnsiTheme="majorBidi" w:cstheme="majorBidi"/>
        </w:rPr>
      </w:pPr>
    </w:p>
    <w:p w14:paraId="6F66E4B1" w14:textId="510052ED" w:rsidR="00D55B4D" w:rsidRPr="00243BE2" w:rsidRDefault="00D55B4D" w:rsidP="00D55B4D">
      <w:pPr>
        <w:rPr>
          <w:rFonts w:asciiTheme="majorBidi" w:hAnsiTheme="majorBidi" w:cstheme="majorBidi"/>
        </w:rPr>
      </w:pPr>
      <w:r w:rsidRPr="00243BE2">
        <w:rPr>
          <w:rFonts w:asciiTheme="majorBidi" w:hAnsiTheme="majorBidi" w:cstheme="majorBidi"/>
          <w:sz w:val="28"/>
          <w:szCs w:val="28"/>
        </w:rPr>
        <w:t>Problem</w:t>
      </w:r>
      <w:r w:rsidR="002351F1" w:rsidRPr="00243BE2">
        <w:rPr>
          <w:rFonts w:asciiTheme="majorBidi" w:hAnsiTheme="majorBidi" w:cstheme="majorBidi"/>
        </w:rPr>
        <w:t>:</w:t>
      </w:r>
      <w:r w:rsidRPr="00243BE2">
        <w:rPr>
          <w:rFonts w:asciiTheme="majorBidi" w:hAnsiTheme="majorBidi" w:cstheme="majorBidi"/>
        </w:rPr>
        <w:t xml:space="preserve"> Accurately verifying identities from limited, heterogeneous facial images without external datasets, while maintaining security against unauthorized access.</w:t>
      </w:r>
    </w:p>
    <w:p w14:paraId="59603AE2" w14:textId="77777777" w:rsidR="00D55B4D" w:rsidRPr="00243BE2" w:rsidRDefault="00D55B4D" w:rsidP="00D55B4D">
      <w:pPr>
        <w:rPr>
          <w:rFonts w:asciiTheme="majorBidi" w:hAnsiTheme="majorBidi" w:cstheme="majorBidi"/>
        </w:rPr>
      </w:pPr>
    </w:p>
    <w:p w14:paraId="5BBFE61D" w14:textId="4B9C033D" w:rsidR="00D55B4D" w:rsidRPr="00243BE2" w:rsidRDefault="00D55B4D" w:rsidP="00D55B4D">
      <w:pPr>
        <w:rPr>
          <w:rFonts w:asciiTheme="majorBidi" w:hAnsiTheme="majorBidi" w:cstheme="majorBidi"/>
        </w:rPr>
      </w:pPr>
      <w:r w:rsidRPr="00243BE2">
        <w:rPr>
          <w:rFonts w:asciiTheme="majorBidi" w:hAnsiTheme="majorBidi" w:cstheme="majorBidi"/>
        </w:rPr>
        <w:t xml:space="preserve">**Solution**: Transfer learning with pretrained backbones, careful preprocessing and data splits, </w:t>
      </w:r>
      <w:r w:rsidRPr="0010275F">
        <w:rPr>
          <w:rFonts w:asciiTheme="majorBidi" w:hAnsiTheme="majorBidi" w:cstheme="majorBidi"/>
          <w:color w:val="000000" w:themeColor="text1"/>
        </w:rPr>
        <w:t xml:space="preserve">and a </w:t>
      </w:r>
      <w:proofErr w:type="gramStart"/>
      <w:r w:rsidRPr="0010275F">
        <w:rPr>
          <w:rFonts w:asciiTheme="majorBidi" w:hAnsiTheme="majorBidi" w:cstheme="majorBidi"/>
          <w:color w:val="000000" w:themeColor="text1"/>
        </w:rPr>
        <w:t xml:space="preserve">final </w:t>
      </w:r>
      <w:r w:rsidR="0010275F" w:rsidRPr="0010275F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10275F" w:rsidRPr="0010275F">
        <w:rPr>
          <w:rFonts w:asciiTheme="majorBidi" w:hAnsiTheme="majorBidi" w:cstheme="majorBidi"/>
          <w:color w:val="000000" w:themeColor="text1"/>
        </w:rPr>
        <w:t>vgg</w:t>
      </w:r>
      <w:proofErr w:type="spellEnd"/>
      <w:proofErr w:type="gramEnd"/>
      <w:r w:rsidR="0010275F" w:rsidRPr="0010275F">
        <w:rPr>
          <w:rFonts w:asciiTheme="majorBidi" w:hAnsiTheme="majorBidi" w:cstheme="majorBidi"/>
          <w:color w:val="000000" w:themeColor="text1"/>
        </w:rPr>
        <w:t xml:space="preserve"> 16 </w:t>
      </w:r>
      <w:r w:rsidRPr="00243BE2">
        <w:rPr>
          <w:rFonts w:asciiTheme="majorBidi" w:hAnsiTheme="majorBidi" w:cstheme="majorBidi"/>
        </w:rPr>
        <w:t>that combines local and global facial representations before classification and access decision.</w:t>
      </w:r>
    </w:p>
    <w:p w14:paraId="6BEBC398" w14:textId="77777777" w:rsidR="00D55B4D" w:rsidRPr="00243BE2" w:rsidRDefault="00D55B4D" w:rsidP="00D55B4D">
      <w:pPr>
        <w:rPr>
          <w:rFonts w:asciiTheme="majorBidi" w:hAnsiTheme="majorBidi" w:cstheme="majorBidi"/>
        </w:rPr>
      </w:pPr>
    </w:p>
    <w:p w14:paraId="4EBB8EFC" w14:textId="30177717" w:rsidR="00D55B4D" w:rsidRPr="00243BE2" w:rsidRDefault="00D55B4D" w:rsidP="00D55B4D">
      <w:pPr>
        <w:rPr>
          <w:rFonts w:asciiTheme="majorBidi" w:hAnsiTheme="majorBidi" w:cstheme="majorBidi"/>
          <w:b/>
          <w:bCs/>
        </w:rPr>
      </w:pPr>
      <w:r w:rsidRPr="00243BE2">
        <w:rPr>
          <w:rFonts w:asciiTheme="majorBidi" w:hAnsiTheme="majorBidi" w:cstheme="majorBidi"/>
          <w:b/>
          <w:bCs/>
        </w:rPr>
        <w:t xml:space="preserve"> 4. Dataset Description</w:t>
      </w:r>
    </w:p>
    <w:p w14:paraId="0C6941A0" w14:textId="77777777" w:rsidR="00D55B4D" w:rsidRPr="00243BE2" w:rsidRDefault="00D55B4D" w:rsidP="00D55B4D">
      <w:pPr>
        <w:rPr>
          <w:rFonts w:asciiTheme="majorBidi" w:hAnsiTheme="majorBidi" w:cstheme="majorBidi"/>
        </w:rPr>
      </w:pPr>
    </w:p>
    <w:p w14:paraId="3D075611" w14:textId="6AEE4F32" w:rsidR="00D55B4D" w:rsidRPr="00243BE2" w:rsidRDefault="00D55B4D" w:rsidP="00D55B4D">
      <w:pPr>
        <w:rPr>
          <w:rFonts w:asciiTheme="majorBidi" w:hAnsiTheme="majorBidi" w:cstheme="majorBidi"/>
        </w:rPr>
      </w:pPr>
      <w:r w:rsidRPr="00243BE2">
        <w:rPr>
          <w:rFonts w:asciiTheme="majorBidi" w:hAnsiTheme="majorBidi" w:cstheme="majorBidi"/>
        </w:rPr>
        <w:t>The dataset contains approximately</w:t>
      </w:r>
      <w:r w:rsidR="002351F1" w:rsidRPr="00243BE2">
        <w:rPr>
          <w:rFonts w:asciiTheme="majorBidi" w:hAnsiTheme="majorBidi" w:cstheme="majorBidi"/>
        </w:rPr>
        <w:t xml:space="preserve"> </w:t>
      </w:r>
      <w:r w:rsidRPr="00243BE2">
        <w:rPr>
          <w:rFonts w:asciiTheme="majorBidi" w:hAnsiTheme="majorBidi" w:cstheme="majorBidi"/>
        </w:rPr>
        <w:t xml:space="preserve">100 celebrity </w:t>
      </w:r>
      <w:proofErr w:type="gramStart"/>
      <w:r w:rsidRPr="00243BE2">
        <w:rPr>
          <w:rFonts w:asciiTheme="majorBidi" w:hAnsiTheme="majorBidi" w:cstheme="majorBidi"/>
        </w:rPr>
        <w:t>classes</w:t>
      </w:r>
      <w:r w:rsidR="002351F1" w:rsidRPr="00243BE2">
        <w:rPr>
          <w:rFonts w:asciiTheme="majorBidi" w:hAnsiTheme="majorBidi" w:cstheme="majorBidi"/>
        </w:rPr>
        <w:t xml:space="preserve"> </w:t>
      </w:r>
      <w:r w:rsidRPr="00243BE2">
        <w:rPr>
          <w:rFonts w:asciiTheme="majorBidi" w:hAnsiTheme="majorBidi" w:cstheme="majorBidi"/>
        </w:rPr>
        <w:t>,</w:t>
      </w:r>
      <w:proofErr w:type="gramEnd"/>
      <w:r w:rsidRPr="00243BE2">
        <w:rPr>
          <w:rFonts w:asciiTheme="majorBidi" w:hAnsiTheme="majorBidi" w:cstheme="majorBidi"/>
        </w:rPr>
        <w:t xml:space="preserve"> with 20,000-25,000 images total. Images vary in pose, lighting, scale, and background. The dataset presents challenges due to non-uniform framing (not always face-forward or centered) and varying acquisition conditions. We honor the constraint not to use external datasets; all results reflect performance on this corpus only.</w:t>
      </w:r>
    </w:p>
    <w:p w14:paraId="5D7D93D4" w14:textId="77777777" w:rsidR="00D55B4D" w:rsidRPr="00243BE2" w:rsidRDefault="00D55B4D" w:rsidP="00D55B4D">
      <w:pPr>
        <w:rPr>
          <w:rFonts w:asciiTheme="majorBidi" w:hAnsiTheme="majorBidi" w:cstheme="majorBidi"/>
        </w:rPr>
      </w:pPr>
    </w:p>
    <w:p w14:paraId="359D1B0F" w14:textId="0F407F41" w:rsidR="00D55B4D" w:rsidRPr="00243BE2" w:rsidRDefault="00D55B4D" w:rsidP="00D55B4D">
      <w:pPr>
        <w:rPr>
          <w:rFonts w:asciiTheme="majorBidi" w:hAnsiTheme="majorBidi" w:cstheme="majorBidi"/>
          <w:b/>
          <w:bCs/>
        </w:rPr>
      </w:pPr>
      <w:r w:rsidRPr="00243BE2">
        <w:rPr>
          <w:rFonts w:asciiTheme="majorBidi" w:hAnsiTheme="majorBidi" w:cstheme="majorBidi"/>
          <w:b/>
          <w:bCs/>
        </w:rPr>
        <w:t>5. Data Quality and Ethics</w:t>
      </w:r>
    </w:p>
    <w:p w14:paraId="6723EFA1" w14:textId="77777777" w:rsidR="00D55B4D" w:rsidRPr="00243BE2" w:rsidRDefault="00D55B4D" w:rsidP="00D55B4D">
      <w:pPr>
        <w:rPr>
          <w:rFonts w:asciiTheme="majorBidi" w:hAnsiTheme="majorBidi" w:cstheme="majorBidi"/>
        </w:rPr>
      </w:pPr>
    </w:p>
    <w:p w14:paraId="68ACE3E1" w14:textId="1AE7E07F" w:rsidR="00D55B4D" w:rsidRPr="00243BE2" w:rsidRDefault="00D55B4D" w:rsidP="00D55B4D">
      <w:pPr>
        <w:rPr>
          <w:rFonts w:asciiTheme="majorBidi" w:hAnsiTheme="majorBidi" w:cstheme="majorBidi"/>
        </w:rPr>
      </w:pPr>
      <w:r w:rsidRPr="00243BE2">
        <w:rPr>
          <w:rFonts w:asciiTheme="majorBidi" w:hAnsiTheme="majorBidi" w:cstheme="majorBidi"/>
        </w:rPr>
        <w:t>Images may include variations in lighting, angles, occlusions, and image quality. We assume the dataset is properly de-identified. We avoid over-processing that might remove important facial features. Ethical considerations: The system is an access control tool and does not replace human security oversight</w:t>
      </w:r>
      <w:r w:rsidR="002351F1" w:rsidRPr="00243BE2">
        <w:rPr>
          <w:rFonts w:asciiTheme="majorBidi" w:hAnsiTheme="majorBidi" w:cstheme="majorBidi"/>
        </w:rPr>
        <w:t>.</w:t>
      </w:r>
    </w:p>
    <w:p w14:paraId="4BAF1A43" w14:textId="77777777" w:rsidR="00D55B4D" w:rsidRPr="00243BE2" w:rsidRDefault="00D55B4D" w:rsidP="00D55B4D">
      <w:pPr>
        <w:rPr>
          <w:rFonts w:asciiTheme="majorBidi" w:hAnsiTheme="majorBidi" w:cstheme="majorBidi"/>
        </w:rPr>
      </w:pPr>
    </w:p>
    <w:p w14:paraId="178F48EB" w14:textId="385EA88C" w:rsidR="00D55B4D" w:rsidRPr="00243BE2" w:rsidRDefault="00D55B4D" w:rsidP="00D55B4D">
      <w:pPr>
        <w:rPr>
          <w:rFonts w:asciiTheme="majorBidi" w:hAnsiTheme="majorBidi" w:cstheme="majorBidi"/>
          <w:b/>
          <w:bCs/>
        </w:rPr>
      </w:pPr>
      <w:r w:rsidRPr="00243BE2">
        <w:rPr>
          <w:rFonts w:asciiTheme="majorBidi" w:hAnsiTheme="majorBidi" w:cstheme="majorBidi"/>
          <w:b/>
          <w:bCs/>
        </w:rPr>
        <w:t>6. Preprocessing Pipeline</w:t>
      </w:r>
    </w:p>
    <w:p w14:paraId="6EED2B45" w14:textId="77777777" w:rsidR="00D55B4D" w:rsidRPr="00243BE2" w:rsidRDefault="00D55B4D" w:rsidP="00D55B4D">
      <w:pPr>
        <w:rPr>
          <w:rFonts w:asciiTheme="majorBidi" w:hAnsiTheme="majorBidi" w:cstheme="majorBidi"/>
        </w:rPr>
      </w:pPr>
    </w:p>
    <w:p w14:paraId="1BA1F659" w14:textId="19591778" w:rsidR="00D55B4D" w:rsidRPr="00243BE2" w:rsidRDefault="00D55B4D" w:rsidP="00D55B4D">
      <w:pPr>
        <w:rPr>
          <w:rFonts w:asciiTheme="majorBidi" w:hAnsiTheme="majorBidi" w:cstheme="majorBidi"/>
        </w:rPr>
      </w:pPr>
      <w:r w:rsidRPr="00243BE2">
        <w:rPr>
          <w:rFonts w:asciiTheme="majorBidi" w:hAnsiTheme="majorBidi" w:cstheme="majorBidi"/>
        </w:rPr>
        <w:t xml:space="preserve">All images are resized to (224×224) and normalized with </w:t>
      </w:r>
      <w:proofErr w:type="spellStart"/>
      <w:r w:rsidRPr="00243BE2">
        <w:rPr>
          <w:rFonts w:asciiTheme="majorBidi" w:hAnsiTheme="majorBidi" w:cstheme="majorBidi"/>
        </w:rPr>
        <w:t>mageNet</w:t>
      </w:r>
      <w:proofErr w:type="spellEnd"/>
      <w:r w:rsidRPr="00243BE2">
        <w:rPr>
          <w:rFonts w:asciiTheme="majorBidi" w:hAnsiTheme="majorBidi" w:cstheme="majorBidi"/>
        </w:rPr>
        <w:t xml:space="preserve"> mean/std to match pretrained network expectations. We apply data augmentation including random rotations, flips, and brightness adjustments to improve generalization.</w:t>
      </w:r>
    </w:p>
    <w:p w14:paraId="2F74669C" w14:textId="77777777" w:rsidR="00D55B4D" w:rsidRPr="00243BE2" w:rsidRDefault="00D55B4D" w:rsidP="00D55B4D">
      <w:pPr>
        <w:rPr>
          <w:rFonts w:asciiTheme="majorBidi" w:hAnsiTheme="majorBidi" w:cstheme="majorBidi"/>
        </w:rPr>
      </w:pPr>
    </w:p>
    <w:p w14:paraId="1F9143F1" w14:textId="75AFD075" w:rsidR="00D55B4D" w:rsidRPr="00243BE2" w:rsidRDefault="00D55B4D" w:rsidP="00D55B4D">
      <w:pPr>
        <w:rPr>
          <w:rFonts w:asciiTheme="majorBidi" w:hAnsiTheme="majorBidi" w:cstheme="majorBidi"/>
          <w:b/>
          <w:bCs/>
        </w:rPr>
      </w:pPr>
      <w:r w:rsidRPr="00243BE2">
        <w:rPr>
          <w:rFonts w:asciiTheme="majorBidi" w:hAnsiTheme="majorBidi" w:cstheme="majorBidi"/>
          <w:b/>
          <w:bCs/>
        </w:rPr>
        <w:t xml:space="preserve"> 7. Train/Validation Splits</w:t>
      </w:r>
    </w:p>
    <w:p w14:paraId="22E84327" w14:textId="77777777" w:rsidR="00D55B4D" w:rsidRPr="00864D38" w:rsidRDefault="00D55B4D" w:rsidP="00D55B4D">
      <w:pPr>
        <w:rPr>
          <w:rFonts w:asciiTheme="majorBidi" w:hAnsiTheme="majorBidi" w:cstheme="majorBidi"/>
          <w:color w:val="000000" w:themeColor="text1"/>
        </w:rPr>
      </w:pPr>
    </w:p>
    <w:p w14:paraId="4364F766" w14:textId="51C5D56A" w:rsidR="00D55B4D" w:rsidRPr="00243BE2" w:rsidRDefault="00D55B4D" w:rsidP="00D55B4D">
      <w:pPr>
        <w:rPr>
          <w:rFonts w:asciiTheme="majorBidi" w:hAnsiTheme="majorBidi" w:cstheme="majorBidi"/>
        </w:rPr>
      </w:pPr>
      <w:r w:rsidRPr="00864D38">
        <w:rPr>
          <w:rFonts w:asciiTheme="majorBidi" w:hAnsiTheme="majorBidi" w:cstheme="majorBidi"/>
          <w:color w:val="000000" w:themeColor="text1"/>
        </w:rPr>
        <w:t>We partition the data (</w:t>
      </w:r>
      <w:r w:rsidR="00864D38" w:rsidRPr="00864D38">
        <w:rPr>
          <w:rFonts w:asciiTheme="majorBidi" w:hAnsiTheme="majorBidi" w:cstheme="majorBidi"/>
          <w:color w:val="000000" w:themeColor="text1"/>
        </w:rPr>
        <w:t>8</w:t>
      </w:r>
      <w:r w:rsidRPr="00864D38">
        <w:rPr>
          <w:rFonts w:asciiTheme="majorBidi" w:hAnsiTheme="majorBidi" w:cstheme="majorBidi"/>
          <w:color w:val="000000" w:themeColor="text1"/>
        </w:rPr>
        <w:t>0/</w:t>
      </w:r>
      <w:r w:rsidR="00864D38" w:rsidRPr="00864D38">
        <w:rPr>
          <w:rFonts w:asciiTheme="majorBidi" w:hAnsiTheme="majorBidi" w:cstheme="majorBidi"/>
          <w:color w:val="000000" w:themeColor="text1"/>
        </w:rPr>
        <w:t>2</w:t>
      </w:r>
      <w:r w:rsidR="002351F1" w:rsidRPr="00864D38">
        <w:rPr>
          <w:rFonts w:asciiTheme="majorBidi" w:hAnsiTheme="majorBidi" w:cstheme="majorBidi"/>
          <w:color w:val="000000" w:themeColor="text1"/>
        </w:rPr>
        <w:t>0</w:t>
      </w:r>
      <w:r w:rsidRPr="00864D38">
        <w:rPr>
          <w:rFonts w:asciiTheme="majorBidi" w:hAnsiTheme="majorBidi" w:cstheme="majorBidi"/>
          <w:color w:val="000000" w:themeColor="text1"/>
        </w:rPr>
        <w:t xml:space="preserve">) at the image </w:t>
      </w:r>
      <w:r w:rsidRPr="00243BE2">
        <w:rPr>
          <w:rFonts w:asciiTheme="majorBidi" w:hAnsiTheme="majorBidi" w:cstheme="majorBidi"/>
        </w:rPr>
        <w:t>level, maintaining per-class proportions. Training data is shuffled each epoch; validation set remain fixed. This approach stabilizes variance while providing sufficient validation signal for early stopping.</w:t>
      </w:r>
    </w:p>
    <w:p w14:paraId="1373E1CB" w14:textId="77777777" w:rsidR="00D55B4D" w:rsidRPr="00243BE2" w:rsidRDefault="00D55B4D" w:rsidP="00D55B4D">
      <w:pPr>
        <w:rPr>
          <w:rFonts w:asciiTheme="majorBidi" w:hAnsiTheme="majorBidi" w:cstheme="majorBidi"/>
        </w:rPr>
      </w:pPr>
    </w:p>
    <w:p w14:paraId="5FA9E523" w14:textId="7B0E9F67" w:rsidR="00D55B4D" w:rsidRPr="00243BE2" w:rsidRDefault="00D55B4D" w:rsidP="00D55B4D">
      <w:pPr>
        <w:rPr>
          <w:rFonts w:asciiTheme="majorBidi" w:hAnsiTheme="majorBidi" w:cstheme="majorBidi"/>
          <w:b/>
          <w:bCs/>
        </w:rPr>
      </w:pPr>
      <w:r w:rsidRPr="00243BE2">
        <w:rPr>
          <w:rFonts w:asciiTheme="majorBidi" w:hAnsiTheme="majorBidi" w:cstheme="majorBidi"/>
          <w:b/>
          <w:bCs/>
        </w:rPr>
        <w:t>8. Reproducibility Settings</w:t>
      </w:r>
    </w:p>
    <w:p w14:paraId="13C858FE" w14:textId="77777777" w:rsidR="00D55B4D" w:rsidRPr="00243BE2" w:rsidRDefault="00D55B4D" w:rsidP="00D55B4D">
      <w:pPr>
        <w:rPr>
          <w:rFonts w:asciiTheme="majorBidi" w:hAnsiTheme="majorBidi" w:cstheme="majorBidi"/>
        </w:rPr>
      </w:pPr>
    </w:p>
    <w:p w14:paraId="080AC39F" w14:textId="77777777" w:rsidR="00D55B4D" w:rsidRPr="00243BE2" w:rsidRDefault="00D55B4D" w:rsidP="00D55B4D">
      <w:pPr>
        <w:rPr>
          <w:rFonts w:asciiTheme="majorBidi" w:hAnsiTheme="majorBidi" w:cstheme="majorBidi"/>
        </w:rPr>
      </w:pPr>
      <w:r w:rsidRPr="00243BE2">
        <w:rPr>
          <w:rFonts w:asciiTheme="majorBidi" w:hAnsiTheme="majorBidi" w:cstheme="majorBidi"/>
        </w:rPr>
        <w:lastRenderedPageBreak/>
        <w:t>We fix random seeds for Python/NumPy/</w:t>
      </w:r>
      <w:proofErr w:type="spellStart"/>
      <w:r w:rsidRPr="00243BE2">
        <w:rPr>
          <w:rFonts w:asciiTheme="majorBidi" w:hAnsiTheme="majorBidi" w:cstheme="majorBidi"/>
        </w:rPr>
        <w:t>PyTorch</w:t>
      </w:r>
      <w:proofErr w:type="spellEnd"/>
      <w:r w:rsidRPr="00243BE2">
        <w:rPr>
          <w:rFonts w:asciiTheme="majorBidi" w:hAnsiTheme="majorBidi" w:cstheme="majorBidi"/>
        </w:rPr>
        <w:t xml:space="preserve"> and enable </w:t>
      </w:r>
      <w:r w:rsidRPr="00864D38">
        <w:rPr>
          <w:rFonts w:asciiTheme="majorBidi" w:hAnsiTheme="majorBidi" w:cstheme="majorBidi"/>
          <w:color w:val="000000" w:themeColor="text1"/>
        </w:rPr>
        <w:t xml:space="preserve">deterministic </w:t>
      </w:r>
      <w:proofErr w:type="spellStart"/>
      <w:r w:rsidRPr="00864D38">
        <w:rPr>
          <w:rFonts w:asciiTheme="majorBidi" w:hAnsiTheme="majorBidi" w:cstheme="majorBidi"/>
          <w:color w:val="000000" w:themeColor="text1"/>
        </w:rPr>
        <w:t>cuDNN</w:t>
      </w:r>
      <w:proofErr w:type="spellEnd"/>
      <w:r w:rsidRPr="00864D38">
        <w:rPr>
          <w:rFonts w:asciiTheme="majorBidi" w:hAnsiTheme="majorBidi" w:cstheme="majorBidi"/>
          <w:color w:val="000000" w:themeColor="text1"/>
        </w:rPr>
        <w:t xml:space="preserve"> when using GPU. </w:t>
      </w:r>
      <w:r w:rsidRPr="00243BE2">
        <w:rPr>
          <w:rFonts w:asciiTheme="majorBidi" w:hAnsiTheme="majorBidi" w:cstheme="majorBidi"/>
        </w:rPr>
        <w:t>Exact transform parameters and split ratios are documented. Best checkpoints are saved based on lowest validation loss.</w:t>
      </w:r>
    </w:p>
    <w:p w14:paraId="1FFF58D8" w14:textId="77777777" w:rsidR="00D55B4D" w:rsidRPr="00243BE2" w:rsidRDefault="00D55B4D" w:rsidP="00D55B4D">
      <w:pPr>
        <w:rPr>
          <w:rFonts w:asciiTheme="majorBidi" w:hAnsiTheme="majorBidi" w:cstheme="majorBidi"/>
          <w:b/>
          <w:bCs/>
        </w:rPr>
      </w:pPr>
    </w:p>
    <w:p w14:paraId="22002525" w14:textId="355E2BB4" w:rsidR="00D55B4D" w:rsidRPr="00243BE2" w:rsidRDefault="00D55B4D" w:rsidP="00D55B4D">
      <w:pPr>
        <w:rPr>
          <w:rFonts w:asciiTheme="majorBidi" w:hAnsiTheme="majorBidi" w:cstheme="majorBidi"/>
          <w:b/>
          <w:bCs/>
        </w:rPr>
      </w:pPr>
      <w:r w:rsidRPr="00243BE2">
        <w:rPr>
          <w:rFonts w:asciiTheme="majorBidi" w:hAnsiTheme="majorBidi" w:cstheme="majorBidi"/>
          <w:b/>
          <w:bCs/>
        </w:rPr>
        <w:t xml:space="preserve"> 9. Transfer Learning Strategy</w:t>
      </w:r>
    </w:p>
    <w:p w14:paraId="7A9DCBA3" w14:textId="77777777" w:rsidR="00D55B4D" w:rsidRPr="00243BE2" w:rsidRDefault="00D55B4D" w:rsidP="00D55B4D">
      <w:pPr>
        <w:rPr>
          <w:rFonts w:asciiTheme="majorBidi" w:hAnsiTheme="majorBidi" w:cstheme="majorBidi"/>
        </w:rPr>
      </w:pPr>
    </w:p>
    <w:p w14:paraId="129A2C32" w14:textId="777733B0" w:rsidR="00D55B4D" w:rsidRPr="00243BE2" w:rsidRDefault="00D55B4D" w:rsidP="00B84C48">
      <w:pPr>
        <w:rPr>
          <w:rFonts w:asciiTheme="majorBidi" w:hAnsiTheme="majorBidi" w:cstheme="majorBidi"/>
        </w:rPr>
      </w:pPr>
      <w:r w:rsidRPr="00243BE2">
        <w:rPr>
          <w:rFonts w:asciiTheme="majorBidi" w:hAnsiTheme="majorBidi" w:cstheme="majorBidi"/>
        </w:rPr>
        <w:t xml:space="preserve">We initialize all backbones with pretrained ImageNet weights. We employ </w:t>
      </w:r>
      <w:r w:rsidR="002351F1" w:rsidRPr="00243BE2">
        <w:rPr>
          <w:rFonts w:asciiTheme="majorBidi" w:hAnsiTheme="majorBidi" w:cstheme="majorBidi"/>
        </w:rPr>
        <w:t>f</w:t>
      </w:r>
      <w:r w:rsidRPr="00243BE2">
        <w:rPr>
          <w:rFonts w:asciiTheme="majorBidi" w:hAnsiTheme="majorBidi" w:cstheme="majorBidi"/>
        </w:rPr>
        <w:t xml:space="preserve">ine-tuning (updating all weights with a small learning rate) which performs better due to the domain </w:t>
      </w:r>
      <w:proofErr w:type="gramStart"/>
      <w:r w:rsidRPr="00243BE2">
        <w:rPr>
          <w:rFonts w:asciiTheme="majorBidi" w:hAnsiTheme="majorBidi" w:cstheme="majorBidi"/>
        </w:rPr>
        <w:t xml:space="preserve">gap </w:t>
      </w:r>
      <w:r w:rsidR="00B84C48">
        <w:rPr>
          <w:rFonts w:asciiTheme="majorBidi" w:hAnsiTheme="majorBidi" w:cstheme="majorBidi"/>
        </w:rPr>
        <w:t>.</w:t>
      </w:r>
      <w:proofErr w:type="gramEnd"/>
    </w:p>
    <w:p w14:paraId="3F9E36EE" w14:textId="77777777" w:rsidR="00D55B4D" w:rsidRPr="00243BE2" w:rsidRDefault="00D55B4D" w:rsidP="00D55B4D">
      <w:pPr>
        <w:rPr>
          <w:rFonts w:asciiTheme="majorBidi" w:hAnsiTheme="majorBidi" w:cstheme="majorBidi"/>
        </w:rPr>
      </w:pPr>
    </w:p>
    <w:p w14:paraId="33AE2E37" w14:textId="78BF627E" w:rsidR="00D55B4D" w:rsidRPr="00243BE2" w:rsidRDefault="00D55B4D" w:rsidP="00D55B4D">
      <w:pPr>
        <w:rPr>
          <w:rFonts w:asciiTheme="majorBidi" w:hAnsiTheme="majorBidi" w:cstheme="majorBidi"/>
          <w:b/>
          <w:bCs/>
        </w:rPr>
      </w:pPr>
      <w:r w:rsidRPr="00243BE2">
        <w:rPr>
          <w:rFonts w:asciiTheme="majorBidi" w:hAnsiTheme="majorBidi" w:cstheme="majorBidi"/>
          <w:b/>
          <w:bCs/>
        </w:rPr>
        <w:t>10. Models Under Study (Overview)</w:t>
      </w:r>
    </w:p>
    <w:p w14:paraId="3C2FC115" w14:textId="77777777" w:rsidR="00D55B4D" w:rsidRPr="00C60BCF" w:rsidRDefault="00D55B4D" w:rsidP="00D55B4D">
      <w:pPr>
        <w:rPr>
          <w:rFonts w:asciiTheme="majorBidi" w:hAnsiTheme="majorBidi" w:cstheme="majorBidi"/>
          <w:color w:val="000000" w:themeColor="text1"/>
        </w:rPr>
      </w:pPr>
    </w:p>
    <w:p w14:paraId="0F0F18F3" w14:textId="7B7B1CEF" w:rsidR="00D55B4D" w:rsidRPr="00C60BCF" w:rsidRDefault="00D55B4D" w:rsidP="00D55B4D">
      <w:pPr>
        <w:rPr>
          <w:rFonts w:asciiTheme="majorBidi" w:hAnsiTheme="majorBidi" w:cstheme="majorBidi"/>
          <w:color w:val="000000" w:themeColor="text1"/>
        </w:rPr>
      </w:pPr>
      <w:r w:rsidRPr="00C60BCF">
        <w:rPr>
          <w:rFonts w:asciiTheme="majorBidi" w:hAnsiTheme="majorBidi" w:cstheme="majorBidi"/>
          <w:color w:val="000000" w:themeColor="text1"/>
        </w:rPr>
        <w:t>- ResNet-18 - Compact residual CNN; reliable baseline with skip connections</w:t>
      </w:r>
    </w:p>
    <w:p w14:paraId="513CDF58" w14:textId="6E63540A" w:rsidR="00D55B4D" w:rsidRPr="00C60BCF" w:rsidRDefault="00D55B4D" w:rsidP="00D55B4D">
      <w:pPr>
        <w:rPr>
          <w:rFonts w:asciiTheme="majorBidi" w:hAnsiTheme="majorBidi" w:cstheme="majorBidi"/>
          <w:color w:val="000000" w:themeColor="text1"/>
        </w:rPr>
      </w:pPr>
      <w:r w:rsidRPr="00C60BCF">
        <w:rPr>
          <w:rFonts w:asciiTheme="majorBidi" w:hAnsiTheme="majorBidi" w:cstheme="majorBidi"/>
          <w:color w:val="000000" w:themeColor="text1"/>
        </w:rPr>
        <w:t>- EfficientNet-B0 - Compound scaling balances depth/width/resolution efficiently</w:t>
      </w:r>
    </w:p>
    <w:p w14:paraId="53974A53" w14:textId="77777777" w:rsidR="00D55B4D" w:rsidRPr="00243BE2" w:rsidRDefault="00D55B4D" w:rsidP="00D55B4D">
      <w:pPr>
        <w:rPr>
          <w:rFonts w:asciiTheme="majorBidi" w:hAnsiTheme="majorBidi" w:cstheme="majorBidi"/>
        </w:rPr>
      </w:pPr>
    </w:p>
    <w:p w14:paraId="6E0B277E" w14:textId="3D11EA98" w:rsidR="00D55B4D" w:rsidRPr="00243BE2" w:rsidRDefault="00D55B4D" w:rsidP="00D55B4D">
      <w:pPr>
        <w:rPr>
          <w:rFonts w:asciiTheme="majorBidi" w:hAnsiTheme="majorBidi" w:cstheme="majorBidi"/>
          <w:b/>
          <w:bCs/>
        </w:rPr>
      </w:pPr>
      <w:r w:rsidRPr="00243BE2">
        <w:rPr>
          <w:rFonts w:asciiTheme="majorBidi" w:hAnsiTheme="majorBidi" w:cstheme="majorBidi"/>
          <w:b/>
          <w:bCs/>
        </w:rPr>
        <w:t>11. ResNet-18: Behavior and Limitations</w:t>
      </w:r>
    </w:p>
    <w:p w14:paraId="3CF708B5" w14:textId="77777777" w:rsidR="00D55B4D" w:rsidRPr="00243BE2" w:rsidRDefault="00D55B4D" w:rsidP="00D55B4D">
      <w:pPr>
        <w:rPr>
          <w:rFonts w:asciiTheme="majorBidi" w:hAnsiTheme="majorBidi" w:cstheme="majorBidi"/>
        </w:rPr>
      </w:pPr>
    </w:p>
    <w:p w14:paraId="6C15CC03" w14:textId="77777777" w:rsidR="00D55B4D" w:rsidRPr="00243BE2" w:rsidRDefault="00D55B4D" w:rsidP="00D55B4D">
      <w:pPr>
        <w:rPr>
          <w:rFonts w:asciiTheme="majorBidi" w:hAnsiTheme="majorBidi" w:cstheme="majorBidi"/>
        </w:rPr>
      </w:pPr>
      <w:r w:rsidRPr="00243BE2">
        <w:rPr>
          <w:rFonts w:asciiTheme="majorBidi" w:hAnsiTheme="majorBidi" w:cstheme="majorBidi"/>
        </w:rPr>
        <w:t>ResNet-18 trains stably and quickly. Residual connections help with gradient flow, but the relatively shallow depth may not capture fine inter-class nuances needed for highly accurate face recognition. Validation accuracy typically saturates in the mid-80s, indicating either under-capacity or insufficient global context modeling.</w:t>
      </w:r>
    </w:p>
    <w:p w14:paraId="1B407B24" w14:textId="77777777" w:rsidR="00D55B4D" w:rsidRPr="00243BE2" w:rsidRDefault="00D55B4D" w:rsidP="00D55B4D">
      <w:pPr>
        <w:rPr>
          <w:rFonts w:asciiTheme="majorBidi" w:hAnsiTheme="majorBidi" w:cstheme="majorBidi"/>
          <w:b/>
          <w:bCs/>
        </w:rPr>
      </w:pPr>
    </w:p>
    <w:p w14:paraId="13C0C4DC" w14:textId="04548124" w:rsidR="00D55B4D" w:rsidRPr="00243BE2" w:rsidRDefault="00D55B4D" w:rsidP="00D55B4D">
      <w:pPr>
        <w:rPr>
          <w:rFonts w:asciiTheme="majorBidi" w:hAnsiTheme="majorBidi" w:cstheme="majorBidi"/>
          <w:b/>
          <w:bCs/>
        </w:rPr>
      </w:pPr>
      <w:r w:rsidRPr="00243BE2">
        <w:rPr>
          <w:rFonts w:asciiTheme="majorBidi" w:hAnsiTheme="majorBidi" w:cstheme="majorBidi"/>
          <w:b/>
          <w:bCs/>
        </w:rPr>
        <w:t xml:space="preserve"> 12. EfficientNet-B0: Behavior and Limitations</w:t>
      </w:r>
    </w:p>
    <w:p w14:paraId="654CE8E9" w14:textId="77777777" w:rsidR="00D55B4D" w:rsidRPr="00243BE2" w:rsidRDefault="00D55B4D" w:rsidP="00D55B4D">
      <w:pPr>
        <w:rPr>
          <w:rFonts w:asciiTheme="majorBidi" w:hAnsiTheme="majorBidi" w:cstheme="majorBidi"/>
        </w:rPr>
      </w:pPr>
    </w:p>
    <w:p w14:paraId="52902D4D" w14:textId="77777777" w:rsidR="00D55B4D" w:rsidRPr="00243BE2" w:rsidRDefault="00D55B4D" w:rsidP="00D55B4D">
      <w:pPr>
        <w:rPr>
          <w:rFonts w:asciiTheme="majorBidi" w:hAnsiTheme="majorBidi" w:cstheme="majorBidi"/>
        </w:rPr>
      </w:pPr>
      <w:r w:rsidRPr="00243BE2">
        <w:rPr>
          <w:rFonts w:asciiTheme="majorBidi" w:hAnsiTheme="majorBidi" w:cstheme="majorBidi"/>
        </w:rPr>
        <w:t>EfficientNet-B0 is parameter-efficient and adept at capturing local facial features. We observe training accuracy around 95-96% and validation accuracy around 93-94%. Limitations include implicit modeling of global structure and sensitivity to lighting variations.</w:t>
      </w:r>
    </w:p>
    <w:p w14:paraId="0026CA14" w14:textId="77777777" w:rsidR="00D55B4D" w:rsidRPr="00243BE2" w:rsidRDefault="00D55B4D" w:rsidP="00D55B4D">
      <w:pPr>
        <w:rPr>
          <w:rFonts w:asciiTheme="majorBidi" w:hAnsiTheme="majorBidi" w:cstheme="majorBidi"/>
        </w:rPr>
      </w:pPr>
    </w:p>
    <w:p w14:paraId="6F48F3FD" w14:textId="77777777" w:rsidR="00D55B4D" w:rsidRPr="00C60BCF" w:rsidRDefault="00D55B4D" w:rsidP="00D55B4D">
      <w:pPr>
        <w:rPr>
          <w:rFonts w:asciiTheme="majorBidi" w:hAnsiTheme="majorBidi" w:cstheme="majorBidi"/>
          <w:b/>
          <w:bCs/>
          <w:color w:val="000000" w:themeColor="text1"/>
        </w:rPr>
      </w:pPr>
    </w:p>
    <w:p w14:paraId="1D3A7D62" w14:textId="77777777" w:rsidR="00D55B4D" w:rsidRPr="008A1C14" w:rsidRDefault="00D55B4D" w:rsidP="00D55B4D">
      <w:pPr>
        <w:rPr>
          <w:rFonts w:asciiTheme="majorBidi" w:hAnsiTheme="majorBidi" w:cstheme="majorBidi"/>
          <w:b/>
          <w:bCs/>
        </w:rPr>
      </w:pPr>
    </w:p>
    <w:p w14:paraId="67E8D43E" w14:textId="7CB40765" w:rsidR="00D55B4D" w:rsidRPr="008A1C14" w:rsidRDefault="00D55B4D" w:rsidP="00D55B4D">
      <w:pPr>
        <w:rPr>
          <w:rFonts w:asciiTheme="majorBidi" w:hAnsiTheme="majorBidi" w:cstheme="majorBidi"/>
          <w:b/>
          <w:bCs/>
          <w:color w:val="000000" w:themeColor="text1"/>
        </w:rPr>
      </w:pPr>
      <w:r w:rsidRPr="008A1C14">
        <w:rPr>
          <w:rFonts w:asciiTheme="majorBidi" w:hAnsiTheme="majorBidi" w:cstheme="majorBidi"/>
          <w:b/>
          <w:bCs/>
          <w:color w:val="000000" w:themeColor="text1"/>
        </w:rPr>
        <w:t xml:space="preserve">15. Proposed Architecture: </w:t>
      </w:r>
      <w:r w:rsidR="00356514">
        <w:rPr>
          <w:rFonts w:asciiTheme="majorBidi" w:hAnsiTheme="majorBidi" w:cstheme="majorBidi"/>
          <w:b/>
          <w:bCs/>
          <w:color w:val="000000" w:themeColor="text1"/>
        </w:rPr>
        <w:t>inception</w:t>
      </w:r>
      <w:r w:rsidRPr="008A1C14">
        <w:rPr>
          <w:rFonts w:asciiTheme="majorBidi" w:hAnsiTheme="majorBidi" w:cstheme="majorBidi"/>
          <w:b/>
          <w:bCs/>
          <w:color w:val="000000" w:themeColor="text1"/>
        </w:rPr>
        <w:t xml:space="preserve"> Feature Fusion</w:t>
      </w:r>
    </w:p>
    <w:p w14:paraId="6A233ED7" w14:textId="77777777" w:rsidR="00D55B4D" w:rsidRPr="00243BE2" w:rsidRDefault="00D55B4D" w:rsidP="00D55B4D">
      <w:pPr>
        <w:rPr>
          <w:rFonts w:asciiTheme="majorBidi" w:hAnsiTheme="majorBidi" w:cstheme="majorBidi"/>
        </w:rPr>
      </w:pPr>
    </w:p>
    <w:p w14:paraId="652EA2A8" w14:textId="77777777" w:rsidR="00D55B4D" w:rsidRPr="00243BE2" w:rsidRDefault="00D55B4D" w:rsidP="00D55B4D">
      <w:pPr>
        <w:rPr>
          <w:rFonts w:asciiTheme="majorBidi" w:hAnsiTheme="majorBidi" w:cstheme="majorBidi"/>
        </w:rPr>
      </w:pPr>
      <w:r w:rsidRPr="00243BE2">
        <w:rPr>
          <w:rFonts w:asciiTheme="majorBidi" w:hAnsiTheme="majorBidi" w:cstheme="majorBidi"/>
        </w:rPr>
        <w:t xml:space="preserve">We feed the same facial image into EfficientNet-B0 and </w:t>
      </w:r>
      <w:proofErr w:type="spellStart"/>
      <w:r w:rsidRPr="00243BE2">
        <w:rPr>
          <w:rFonts w:asciiTheme="majorBidi" w:hAnsiTheme="majorBidi" w:cstheme="majorBidi"/>
        </w:rPr>
        <w:t>ViT</w:t>
      </w:r>
      <w:proofErr w:type="spellEnd"/>
      <w:r w:rsidRPr="00243BE2">
        <w:rPr>
          <w:rFonts w:asciiTheme="majorBidi" w:hAnsiTheme="majorBidi" w:cstheme="majorBidi"/>
        </w:rPr>
        <w:t xml:space="preserve">-Base/16 with their classification heads removed. The resulting feature vectors are concatenated and passed to a lightweight head: </w:t>
      </w:r>
      <w:proofErr w:type="spellStart"/>
      <w:r w:rsidRPr="00243BE2">
        <w:rPr>
          <w:rFonts w:asciiTheme="majorBidi" w:hAnsiTheme="majorBidi" w:cstheme="majorBidi"/>
        </w:rPr>
        <w:t>LayerNorm</w:t>
      </w:r>
      <w:proofErr w:type="spellEnd"/>
      <w:r w:rsidRPr="00243BE2">
        <w:rPr>
          <w:rFonts w:asciiTheme="majorBidi" w:hAnsiTheme="majorBidi" w:cstheme="majorBidi"/>
        </w:rPr>
        <w:t xml:space="preserve"> → </w:t>
      </w:r>
      <w:proofErr w:type="gramStart"/>
      <w:r w:rsidRPr="00243BE2">
        <w:rPr>
          <w:rFonts w:asciiTheme="majorBidi" w:hAnsiTheme="majorBidi" w:cstheme="majorBidi"/>
        </w:rPr>
        <w:t>Linear(</w:t>
      </w:r>
      <w:proofErr w:type="gramEnd"/>
      <w:r w:rsidRPr="00243BE2">
        <w:rPr>
          <w:rFonts w:asciiTheme="majorBidi" w:hAnsiTheme="majorBidi" w:cstheme="majorBidi"/>
        </w:rPr>
        <w:t xml:space="preserve">→512) → </w:t>
      </w:r>
      <w:proofErr w:type="spellStart"/>
      <w:r w:rsidRPr="00243BE2">
        <w:rPr>
          <w:rFonts w:asciiTheme="majorBidi" w:hAnsiTheme="majorBidi" w:cstheme="majorBidi"/>
        </w:rPr>
        <w:t>ReLU</w:t>
      </w:r>
      <w:proofErr w:type="spellEnd"/>
      <w:r w:rsidRPr="00243BE2">
        <w:rPr>
          <w:rFonts w:asciiTheme="majorBidi" w:hAnsiTheme="majorBidi" w:cstheme="majorBidi"/>
        </w:rPr>
        <w:t xml:space="preserve"> → </w:t>
      </w:r>
      <w:proofErr w:type="gramStart"/>
      <w:r w:rsidRPr="00243BE2">
        <w:rPr>
          <w:rFonts w:asciiTheme="majorBidi" w:hAnsiTheme="majorBidi" w:cstheme="majorBidi"/>
        </w:rPr>
        <w:t>Dropout(</w:t>
      </w:r>
      <w:proofErr w:type="gramEnd"/>
      <w:r w:rsidRPr="00243BE2">
        <w:rPr>
          <w:rFonts w:asciiTheme="majorBidi" w:hAnsiTheme="majorBidi" w:cstheme="majorBidi"/>
        </w:rPr>
        <w:t>0.3) → Linear(→</w:t>
      </w:r>
      <w:proofErr w:type="spellStart"/>
      <w:r w:rsidRPr="00243BE2">
        <w:rPr>
          <w:rFonts w:asciiTheme="majorBidi" w:hAnsiTheme="majorBidi" w:cstheme="majorBidi"/>
        </w:rPr>
        <w:t>num_classes</w:t>
      </w:r>
      <w:proofErr w:type="spellEnd"/>
      <w:r w:rsidRPr="00243BE2">
        <w:rPr>
          <w:rFonts w:asciiTheme="majorBidi" w:hAnsiTheme="majorBidi" w:cstheme="majorBidi"/>
        </w:rPr>
        <w:t xml:space="preserve">). </w:t>
      </w:r>
      <w:proofErr w:type="spellStart"/>
      <w:r w:rsidRPr="00243BE2">
        <w:rPr>
          <w:rFonts w:asciiTheme="majorBidi" w:hAnsiTheme="majorBidi" w:cstheme="majorBidi"/>
        </w:rPr>
        <w:t>LayerNorm</w:t>
      </w:r>
      <w:proofErr w:type="spellEnd"/>
      <w:r w:rsidRPr="00243BE2">
        <w:rPr>
          <w:rFonts w:asciiTheme="majorBidi" w:hAnsiTheme="majorBidi" w:cstheme="majorBidi"/>
        </w:rPr>
        <w:t xml:space="preserve"> stabilizes scales after fusion; the shallow MLP avoids over-parameterization.</w:t>
      </w:r>
    </w:p>
    <w:p w14:paraId="4922FE18" w14:textId="77777777" w:rsidR="00D55B4D" w:rsidRPr="00243BE2" w:rsidRDefault="00D55B4D" w:rsidP="00D55B4D">
      <w:pPr>
        <w:rPr>
          <w:rFonts w:asciiTheme="majorBidi" w:hAnsiTheme="majorBidi" w:cstheme="majorBidi"/>
        </w:rPr>
      </w:pPr>
    </w:p>
    <w:p w14:paraId="5E7AAA3F" w14:textId="4168271D" w:rsidR="00D55B4D" w:rsidRPr="00243BE2" w:rsidRDefault="00D55B4D" w:rsidP="00D55B4D">
      <w:pPr>
        <w:rPr>
          <w:rFonts w:asciiTheme="majorBidi" w:hAnsiTheme="majorBidi" w:cstheme="majorBidi"/>
          <w:b/>
          <w:bCs/>
        </w:rPr>
      </w:pPr>
      <w:r w:rsidRPr="00243BE2">
        <w:rPr>
          <w:rFonts w:asciiTheme="majorBidi" w:hAnsiTheme="majorBidi" w:cstheme="majorBidi"/>
          <w:b/>
          <w:bCs/>
        </w:rPr>
        <w:t xml:space="preserve"> 16. Training Configuration</w:t>
      </w:r>
    </w:p>
    <w:p w14:paraId="22E21053" w14:textId="77777777" w:rsidR="00D55B4D" w:rsidRPr="00243BE2" w:rsidRDefault="00D55B4D" w:rsidP="00D55B4D">
      <w:pPr>
        <w:rPr>
          <w:rFonts w:asciiTheme="majorBidi" w:hAnsiTheme="majorBidi" w:cstheme="majorBidi"/>
        </w:rPr>
      </w:pPr>
    </w:p>
    <w:p w14:paraId="55990709" w14:textId="77777777" w:rsidR="00D55B4D" w:rsidRPr="00243BE2" w:rsidRDefault="00D55B4D" w:rsidP="00D55B4D">
      <w:pPr>
        <w:rPr>
          <w:rFonts w:asciiTheme="majorBidi" w:hAnsiTheme="majorBidi" w:cstheme="majorBidi"/>
        </w:rPr>
      </w:pPr>
      <w:r w:rsidRPr="0053139F">
        <w:rPr>
          <w:rFonts w:asciiTheme="majorBidi" w:hAnsiTheme="majorBidi" w:cstheme="majorBidi"/>
          <w:color w:val="000000" w:themeColor="text1"/>
        </w:rPr>
        <w:t>Optimizer: Adam with LR=1e-4 and weight decay=1e-4. Batch size: 32. Up to 30 epochs wit</w:t>
      </w:r>
      <w:r w:rsidRPr="00243BE2">
        <w:rPr>
          <w:rFonts w:asciiTheme="majorBidi" w:hAnsiTheme="majorBidi" w:cstheme="majorBidi"/>
        </w:rPr>
        <w:t>h early stopping (patience=5) on validation loss. Mixed precision is used for speed on GPU. The best checkpoint by validation loss is evaluated on the test set.</w:t>
      </w:r>
    </w:p>
    <w:p w14:paraId="2F6229B0" w14:textId="77777777" w:rsidR="00D55B4D" w:rsidRPr="00243BE2" w:rsidRDefault="00D55B4D" w:rsidP="00D55B4D">
      <w:pPr>
        <w:rPr>
          <w:rFonts w:asciiTheme="majorBidi" w:hAnsiTheme="majorBidi" w:cstheme="majorBidi"/>
          <w:b/>
          <w:bCs/>
        </w:rPr>
      </w:pPr>
    </w:p>
    <w:p w14:paraId="63E60453" w14:textId="39B1330B" w:rsidR="00D55B4D" w:rsidRPr="00243BE2" w:rsidRDefault="00D55B4D" w:rsidP="00D55B4D">
      <w:pPr>
        <w:rPr>
          <w:rFonts w:asciiTheme="majorBidi" w:hAnsiTheme="majorBidi" w:cstheme="majorBidi"/>
          <w:b/>
          <w:bCs/>
        </w:rPr>
      </w:pPr>
      <w:r w:rsidRPr="00243BE2">
        <w:rPr>
          <w:rFonts w:asciiTheme="majorBidi" w:hAnsiTheme="majorBidi" w:cstheme="majorBidi"/>
          <w:b/>
          <w:bCs/>
        </w:rPr>
        <w:t xml:space="preserve"> 18. Optimization Dynamics</w:t>
      </w:r>
    </w:p>
    <w:p w14:paraId="0A40D79F" w14:textId="77777777" w:rsidR="00D55B4D" w:rsidRPr="00243BE2" w:rsidRDefault="00D55B4D" w:rsidP="00D55B4D">
      <w:pPr>
        <w:rPr>
          <w:rFonts w:asciiTheme="majorBidi" w:hAnsiTheme="majorBidi" w:cstheme="majorBidi"/>
        </w:rPr>
      </w:pPr>
    </w:p>
    <w:p w14:paraId="749C9EB7" w14:textId="77777777" w:rsidR="00D55B4D" w:rsidRPr="00243BE2" w:rsidRDefault="00D55B4D" w:rsidP="00D55B4D">
      <w:pPr>
        <w:rPr>
          <w:rFonts w:asciiTheme="majorBidi" w:hAnsiTheme="majorBidi" w:cstheme="majorBidi"/>
        </w:rPr>
      </w:pPr>
      <w:r w:rsidRPr="00243BE2">
        <w:rPr>
          <w:rFonts w:asciiTheme="majorBidi" w:hAnsiTheme="majorBidi" w:cstheme="majorBidi"/>
        </w:rPr>
        <w:t>Loss declines smoothly for both training and validation, with a small generalization gap at the selected epoch. Early stopping prevents late-epoch overfitting. Weight decay and dropout curb memorization while preserving capacity for challenging cases.</w:t>
      </w:r>
    </w:p>
    <w:p w14:paraId="3781B5E9" w14:textId="77777777" w:rsidR="00D55B4D" w:rsidRPr="00243BE2" w:rsidRDefault="00D55B4D" w:rsidP="00D55B4D">
      <w:pPr>
        <w:rPr>
          <w:rFonts w:asciiTheme="majorBidi" w:hAnsiTheme="majorBidi" w:cstheme="majorBidi"/>
          <w:b/>
          <w:bCs/>
        </w:rPr>
      </w:pPr>
    </w:p>
    <w:p w14:paraId="2675E02F" w14:textId="544DF0C0" w:rsidR="00D55B4D" w:rsidRPr="0053139F" w:rsidRDefault="00D55B4D" w:rsidP="00D55B4D">
      <w:pPr>
        <w:rPr>
          <w:rFonts w:asciiTheme="majorBidi" w:hAnsiTheme="majorBidi" w:cstheme="majorBidi"/>
          <w:color w:val="000000" w:themeColor="text1"/>
        </w:rPr>
      </w:pPr>
      <w:r w:rsidRPr="0053139F">
        <w:rPr>
          <w:rFonts w:asciiTheme="majorBidi" w:hAnsiTheme="majorBidi" w:cstheme="majorBidi"/>
          <w:color w:val="000000" w:themeColor="text1"/>
        </w:rPr>
        <w:t>20. Baseline Results (Illustrative)</w:t>
      </w:r>
    </w:p>
    <w:p w14:paraId="13263CD3" w14:textId="77777777" w:rsidR="00D55B4D" w:rsidRPr="0053139F" w:rsidRDefault="00D55B4D" w:rsidP="00D55B4D">
      <w:pPr>
        <w:rPr>
          <w:rFonts w:asciiTheme="majorBidi" w:hAnsiTheme="majorBidi" w:cstheme="majorBidi"/>
          <w:color w:val="000000" w:themeColor="text1"/>
        </w:rPr>
      </w:pPr>
    </w:p>
    <w:p w14:paraId="3CF824A6" w14:textId="77777777" w:rsidR="00D55B4D" w:rsidRPr="0053139F" w:rsidRDefault="00D55B4D" w:rsidP="00D55B4D">
      <w:pPr>
        <w:rPr>
          <w:rFonts w:asciiTheme="majorBidi" w:hAnsiTheme="majorBidi" w:cstheme="majorBidi"/>
          <w:color w:val="000000" w:themeColor="text1"/>
        </w:rPr>
      </w:pPr>
      <w:r w:rsidRPr="0053139F">
        <w:rPr>
          <w:rFonts w:asciiTheme="majorBidi" w:hAnsiTheme="majorBidi" w:cstheme="majorBidi"/>
          <w:color w:val="000000" w:themeColor="text1"/>
        </w:rPr>
        <w:t>- ResNet-18: validation ≈85%, test ≈84%</w:t>
      </w:r>
    </w:p>
    <w:p w14:paraId="16A2BE69" w14:textId="6AD39058" w:rsidR="00D55B4D" w:rsidRPr="0053139F" w:rsidRDefault="00D55B4D" w:rsidP="00D55B4D">
      <w:pPr>
        <w:rPr>
          <w:rFonts w:asciiTheme="majorBidi" w:hAnsiTheme="majorBidi" w:cstheme="majorBidi"/>
          <w:color w:val="000000" w:themeColor="text1"/>
        </w:rPr>
      </w:pPr>
      <w:r w:rsidRPr="0053139F">
        <w:rPr>
          <w:rFonts w:asciiTheme="majorBidi" w:hAnsiTheme="majorBidi" w:cstheme="majorBidi"/>
          <w:color w:val="000000" w:themeColor="text1"/>
        </w:rPr>
        <w:t xml:space="preserve">- </w:t>
      </w:r>
      <w:r w:rsidR="0053139F" w:rsidRPr="0053139F">
        <w:rPr>
          <w:rFonts w:asciiTheme="majorBidi" w:hAnsiTheme="majorBidi" w:cstheme="majorBidi"/>
          <w:color w:val="000000" w:themeColor="text1"/>
        </w:rPr>
        <w:t>inception</w:t>
      </w:r>
      <w:r w:rsidRPr="0053139F">
        <w:rPr>
          <w:rFonts w:asciiTheme="majorBidi" w:hAnsiTheme="majorBidi" w:cstheme="majorBidi"/>
          <w:color w:val="000000" w:themeColor="text1"/>
        </w:rPr>
        <w:t>: validation ≈94%, test ≈93%</w:t>
      </w:r>
    </w:p>
    <w:p w14:paraId="4AB6E9B3" w14:textId="77777777" w:rsidR="00D55B4D" w:rsidRPr="00243BE2" w:rsidRDefault="00D55B4D" w:rsidP="00D55B4D">
      <w:pPr>
        <w:rPr>
          <w:rFonts w:asciiTheme="majorBidi" w:hAnsiTheme="majorBidi" w:cstheme="majorBidi"/>
          <w:b/>
          <w:bCs/>
        </w:rPr>
      </w:pPr>
    </w:p>
    <w:p w14:paraId="66305EE7" w14:textId="2E390899" w:rsidR="00D55B4D" w:rsidRPr="00243BE2" w:rsidRDefault="00D55B4D" w:rsidP="00D55B4D">
      <w:pPr>
        <w:rPr>
          <w:rFonts w:asciiTheme="majorBidi" w:hAnsiTheme="majorBidi" w:cstheme="majorBidi"/>
          <w:b/>
          <w:bCs/>
        </w:rPr>
      </w:pPr>
      <w:r w:rsidRPr="00243BE2">
        <w:rPr>
          <w:rFonts w:asciiTheme="majorBidi" w:hAnsiTheme="majorBidi" w:cstheme="majorBidi"/>
          <w:b/>
          <w:bCs/>
        </w:rPr>
        <w:t>22. Error Analysis</w:t>
      </w:r>
    </w:p>
    <w:p w14:paraId="68B5ACD1" w14:textId="77777777" w:rsidR="00D55B4D" w:rsidRPr="00243BE2" w:rsidRDefault="00D55B4D" w:rsidP="00D55B4D">
      <w:pPr>
        <w:rPr>
          <w:rFonts w:asciiTheme="majorBidi" w:hAnsiTheme="majorBidi" w:cstheme="majorBidi"/>
        </w:rPr>
      </w:pPr>
    </w:p>
    <w:p w14:paraId="1CB3B328" w14:textId="7A46E1A4" w:rsidR="00D55B4D" w:rsidRPr="00243BE2" w:rsidRDefault="00D55B4D" w:rsidP="00D55B4D">
      <w:pPr>
        <w:rPr>
          <w:rFonts w:asciiTheme="majorBidi" w:hAnsiTheme="majorBidi" w:cstheme="majorBidi"/>
        </w:rPr>
      </w:pPr>
      <w:r w:rsidRPr="00243BE2">
        <w:rPr>
          <w:rFonts w:asciiTheme="majorBidi" w:hAnsiTheme="majorBidi" w:cstheme="majorBidi"/>
        </w:rPr>
        <w:t xml:space="preserve">Misclassifications typically involve subjects with similar facial features or challenging acquisition conditions (extreme angles, poor lighting). </w:t>
      </w:r>
    </w:p>
    <w:p w14:paraId="16F84191" w14:textId="77777777" w:rsidR="00971FCA" w:rsidRPr="00243BE2" w:rsidRDefault="00971FCA" w:rsidP="00D55B4D">
      <w:pPr>
        <w:rPr>
          <w:rFonts w:asciiTheme="majorBidi" w:hAnsiTheme="majorBidi" w:cstheme="majorBidi"/>
        </w:rPr>
      </w:pPr>
    </w:p>
    <w:p w14:paraId="5ED3C1DD" w14:textId="41167E4E" w:rsidR="00D55B4D" w:rsidRPr="00243BE2" w:rsidRDefault="00D55B4D" w:rsidP="00D55B4D">
      <w:pPr>
        <w:rPr>
          <w:rFonts w:asciiTheme="majorBidi" w:hAnsiTheme="majorBidi" w:cstheme="majorBidi"/>
          <w:b/>
          <w:bCs/>
        </w:rPr>
      </w:pPr>
      <w:r w:rsidRPr="00243BE2">
        <w:rPr>
          <w:rFonts w:asciiTheme="majorBidi" w:hAnsiTheme="majorBidi" w:cstheme="majorBidi"/>
          <w:b/>
          <w:bCs/>
        </w:rPr>
        <w:t>24. Ablation Studies</w:t>
      </w:r>
    </w:p>
    <w:p w14:paraId="7CC1244B" w14:textId="77777777" w:rsidR="00D55B4D" w:rsidRPr="00243BE2" w:rsidRDefault="00D55B4D" w:rsidP="00D55B4D">
      <w:pPr>
        <w:rPr>
          <w:rFonts w:asciiTheme="majorBidi" w:hAnsiTheme="majorBidi" w:cstheme="majorBidi"/>
        </w:rPr>
      </w:pPr>
    </w:p>
    <w:p w14:paraId="189A5413" w14:textId="77777777" w:rsidR="00D55B4D" w:rsidRPr="00243BE2" w:rsidRDefault="00D55B4D" w:rsidP="00D55B4D">
      <w:pPr>
        <w:rPr>
          <w:rFonts w:asciiTheme="majorBidi" w:hAnsiTheme="majorBidi" w:cstheme="majorBidi"/>
        </w:rPr>
      </w:pPr>
      <w:r w:rsidRPr="00243BE2">
        <w:rPr>
          <w:rFonts w:asciiTheme="majorBidi" w:hAnsiTheme="majorBidi" w:cstheme="majorBidi"/>
        </w:rPr>
        <w:lastRenderedPageBreak/>
        <w:t>- Feature extraction vs. fine-tuning: Full fine-tuning outperforms head-only training</w:t>
      </w:r>
    </w:p>
    <w:p w14:paraId="73981612" w14:textId="77777777" w:rsidR="00D55B4D" w:rsidRPr="00243BE2" w:rsidRDefault="00D55B4D" w:rsidP="00D55B4D">
      <w:pPr>
        <w:rPr>
          <w:rFonts w:asciiTheme="majorBidi" w:hAnsiTheme="majorBidi" w:cstheme="majorBidi"/>
        </w:rPr>
      </w:pPr>
      <w:r w:rsidRPr="00243BE2">
        <w:rPr>
          <w:rFonts w:asciiTheme="majorBidi" w:hAnsiTheme="majorBidi" w:cstheme="majorBidi"/>
        </w:rPr>
        <w:t>- Head depth: Deeper heads yield diminishing returns and higher overfit risk</w:t>
      </w:r>
    </w:p>
    <w:p w14:paraId="2C93A115" w14:textId="77777777" w:rsidR="00D55B4D" w:rsidRPr="00243BE2" w:rsidRDefault="00D55B4D" w:rsidP="00D55B4D">
      <w:pPr>
        <w:rPr>
          <w:rFonts w:asciiTheme="majorBidi" w:hAnsiTheme="majorBidi" w:cstheme="majorBidi"/>
        </w:rPr>
      </w:pPr>
      <w:r w:rsidRPr="00243BE2">
        <w:rPr>
          <w:rFonts w:asciiTheme="majorBidi" w:hAnsiTheme="majorBidi" w:cstheme="majorBidi"/>
        </w:rPr>
        <w:t>- Regularization: Removing dropout or weight decay increases the train-</w:t>
      </w:r>
      <w:proofErr w:type="spellStart"/>
      <w:r w:rsidRPr="00243BE2">
        <w:rPr>
          <w:rFonts w:asciiTheme="majorBidi" w:hAnsiTheme="majorBidi" w:cstheme="majorBidi"/>
        </w:rPr>
        <w:t>val</w:t>
      </w:r>
      <w:proofErr w:type="spellEnd"/>
      <w:r w:rsidRPr="00243BE2">
        <w:rPr>
          <w:rFonts w:asciiTheme="majorBidi" w:hAnsiTheme="majorBidi" w:cstheme="majorBidi"/>
        </w:rPr>
        <w:t xml:space="preserve"> gap</w:t>
      </w:r>
    </w:p>
    <w:p w14:paraId="369775E0" w14:textId="77777777" w:rsidR="00D55B4D" w:rsidRPr="00243BE2" w:rsidRDefault="00D55B4D" w:rsidP="00D55B4D">
      <w:pPr>
        <w:rPr>
          <w:rFonts w:asciiTheme="majorBidi" w:hAnsiTheme="majorBidi" w:cstheme="majorBidi"/>
          <w:b/>
          <w:bCs/>
        </w:rPr>
      </w:pPr>
    </w:p>
    <w:p w14:paraId="6B91E4A5" w14:textId="7FDD2625" w:rsidR="00D55B4D" w:rsidRPr="00243BE2" w:rsidRDefault="00D55B4D" w:rsidP="00D55B4D">
      <w:pPr>
        <w:rPr>
          <w:rFonts w:asciiTheme="majorBidi" w:hAnsiTheme="majorBidi" w:cstheme="majorBidi"/>
          <w:b/>
          <w:bCs/>
        </w:rPr>
      </w:pPr>
      <w:r w:rsidRPr="00243BE2">
        <w:rPr>
          <w:rFonts w:asciiTheme="majorBidi" w:hAnsiTheme="majorBidi" w:cstheme="majorBidi"/>
          <w:b/>
          <w:bCs/>
        </w:rPr>
        <w:t xml:space="preserve"> 25. Robustness Checks</w:t>
      </w:r>
    </w:p>
    <w:p w14:paraId="56FD78B7" w14:textId="77777777" w:rsidR="00D55B4D" w:rsidRPr="00243BE2" w:rsidRDefault="00D55B4D" w:rsidP="00D55B4D">
      <w:pPr>
        <w:rPr>
          <w:rFonts w:asciiTheme="majorBidi" w:hAnsiTheme="majorBidi" w:cstheme="majorBidi"/>
        </w:rPr>
      </w:pPr>
    </w:p>
    <w:p w14:paraId="550CD82D" w14:textId="77777777" w:rsidR="00D55B4D" w:rsidRPr="00243BE2" w:rsidRDefault="00D55B4D" w:rsidP="00D55B4D">
      <w:pPr>
        <w:rPr>
          <w:rFonts w:asciiTheme="majorBidi" w:hAnsiTheme="majorBidi" w:cstheme="majorBidi"/>
        </w:rPr>
      </w:pPr>
      <w:r w:rsidRPr="00243BE2">
        <w:rPr>
          <w:rFonts w:asciiTheme="majorBidi" w:hAnsiTheme="majorBidi" w:cstheme="majorBidi"/>
        </w:rPr>
        <w:t>We test sensitivity to input variations (lighting changes, occlusions) and observe stable predictions, suggesting the model isn't over-relying on spurious cues. However, evaluation on completely unseen identities is necessary to certify robustness.</w:t>
      </w:r>
    </w:p>
    <w:p w14:paraId="68CE0C10" w14:textId="77777777" w:rsidR="00D55B4D" w:rsidRPr="00243BE2" w:rsidRDefault="00D55B4D" w:rsidP="00D55B4D">
      <w:pPr>
        <w:rPr>
          <w:rFonts w:asciiTheme="majorBidi" w:hAnsiTheme="majorBidi" w:cstheme="majorBidi"/>
        </w:rPr>
      </w:pPr>
    </w:p>
    <w:p w14:paraId="43B1BA39" w14:textId="64ED1086" w:rsidR="00D55B4D" w:rsidRPr="00243BE2" w:rsidRDefault="00D55B4D" w:rsidP="00D55B4D">
      <w:pPr>
        <w:rPr>
          <w:rFonts w:asciiTheme="majorBidi" w:hAnsiTheme="majorBidi" w:cstheme="majorBidi"/>
          <w:b/>
          <w:bCs/>
        </w:rPr>
      </w:pPr>
      <w:r w:rsidRPr="00243BE2">
        <w:rPr>
          <w:rFonts w:asciiTheme="majorBidi" w:hAnsiTheme="majorBidi" w:cstheme="majorBidi"/>
          <w:b/>
          <w:bCs/>
        </w:rPr>
        <w:t xml:space="preserve"> 26. Limitations</w:t>
      </w:r>
    </w:p>
    <w:p w14:paraId="1441F294" w14:textId="77777777" w:rsidR="00D55B4D" w:rsidRPr="00243BE2" w:rsidRDefault="00D55B4D" w:rsidP="00D55B4D">
      <w:pPr>
        <w:rPr>
          <w:rFonts w:asciiTheme="majorBidi" w:hAnsiTheme="majorBidi" w:cstheme="majorBidi"/>
        </w:rPr>
      </w:pPr>
    </w:p>
    <w:p w14:paraId="4103D163" w14:textId="1C65FA15" w:rsidR="00D55B4D" w:rsidRPr="00243BE2" w:rsidRDefault="00D55B4D" w:rsidP="00D55B4D">
      <w:pPr>
        <w:rPr>
          <w:rFonts w:asciiTheme="majorBidi" w:hAnsiTheme="majorBidi" w:cstheme="majorBidi"/>
          <w:color w:val="EE0000"/>
        </w:rPr>
      </w:pPr>
      <w:r w:rsidRPr="00243BE2">
        <w:rPr>
          <w:rFonts w:asciiTheme="majorBidi" w:hAnsiTheme="majorBidi" w:cstheme="majorBidi"/>
        </w:rPr>
        <w:t xml:space="preserve">Dataset size and class imbalance may constrain statistical power. No external validation with completely unseen identities was performed. </w:t>
      </w:r>
      <w:r w:rsidRPr="0053139F">
        <w:rPr>
          <w:rFonts w:asciiTheme="majorBidi" w:hAnsiTheme="majorBidi" w:cstheme="majorBidi"/>
          <w:color w:val="000000" w:themeColor="text1"/>
        </w:rPr>
        <w:t xml:space="preserve">The </w:t>
      </w:r>
      <w:r w:rsidR="00971FCA" w:rsidRPr="0053139F">
        <w:rPr>
          <w:rFonts w:asciiTheme="majorBidi" w:hAnsiTheme="majorBidi" w:cstheme="majorBidi"/>
          <w:color w:val="000000" w:themeColor="text1"/>
        </w:rPr>
        <w:t>model</w:t>
      </w:r>
      <w:r w:rsidRPr="0053139F">
        <w:rPr>
          <w:rFonts w:asciiTheme="majorBidi" w:hAnsiTheme="majorBidi" w:cstheme="majorBidi"/>
          <w:color w:val="000000" w:themeColor="text1"/>
        </w:rPr>
        <w:t xml:space="preserve"> is computationally </w:t>
      </w:r>
      <w:proofErr w:type="gramStart"/>
      <w:r w:rsidRPr="0053139F">
        <w:rPr>
          <w:rFonts w:asciiTheme="majorBidi" w:hAnsiTheme="majorBidi" w:cstheme="majorBidi"/>
          <w:color w:val="000000" w:themeColor="text1"/>
        </w:rPr>
        <w:t>heav</w:t>
      </w:r>
      <w:r w:rsidR="00971FCA" w:rsidRPr="0053139F">
        <w:rPr>
          <w:rFonts w:asciiTheme="majorBidi" w:hAnsiTheme="majorBidi" w:cstheme="majorBidi"/>
          <w:color w:val="000000" w:themeColor="text1"/>
        </w:rPr>
        <w:t>y</w:t>
      </w:r>
      <w:proofErr w:type="gramEnd"/>
      <w:r w:rsidR="00971FCA" w:rsidRPr="0053139F">
        <w:rPr>
          <w:rFonts w:asciiTheme="majorBidi" w:hAnsiTheme="majorBidi" w:cstheme="majorBidi"/>
          <w:color w:val="000000" w:themeColor="text1"/>
        </w:rPr>
        <w:t xml:space="preserve"> </w:t>
      </w:r>
      <w:r w:rsidRPr="0053139F">
        <w:rPr>
          <w:rFonts w:asciiTheme="majorBidi" w:hAnsiTheme="majorBidi" w:cstheme="majorBidi"/>
          <w:color w:val="000000" w:themeColor="text1"/>
        </w:rPr>
        <w:t>which may affect real-time performance</w:t>
      </w:r>
      <w:r w:rsidRPr="00243BE2">
        <w:rPr>
          <w:rFonts w:asciiTheme="majorBidi" w:hAnsiTheme="majorBidi" w:cstheme="majorBidi"/>
          <w:color w:val="EE0000"/>
        </w:rPr>
        <w:t>.</w:t>
      </w:r>
    </w:p>
    <w:p w14:paraId="4A849097" w14:textId="77777777" w:rsidR="00D55B4D" w:rsidRPr="00243BE2" w:rsidRDefault="00D55B4D" w:rsidP="00D55B4D">
      <w:pPr>
        <w:rPr>
          <w:rFonts w:asciiTheme="majorBidi" w:hAnsiTheme="majorBidi" w:cstheme="majorBidi"/>
          <w:b/>
          <w:bCs/>
        </w:rPr>
      </w:pPr>
    </w:p>
    <w:p w14:paraId="5AABD196" w14:textId="60266572" w:rsidR="00D55B4D" w:rsidRPr="00243BE2" w:rsidRDefault="00D55B4D" w:rsidP="00D55B4D">
      <w:pPr>
        <w:rPr>
          <w:rFonts w:asciiTheme="majorBidi" w:hAnsiTheme="majorBidi" w:cstheme="majorBidi"/>
          <w:b/>
          <w:bCs/>
        </w:rPr>
      </w:pPr>
      <w:r w:rsidRPr="00243BE2">
        <w:rPr>
          <w:rFonts w:asciiTheme="majorBidi" w:hAnsiTheme="majorBidi" w:cstheme="majorBidi"/>
          <w:b/>
          <w:bCs/>
        </w:rPr>
        <w:t>27. Future Directions</w:t>
      </w:r>
    </w:p>
    <w:p w14:paraId="0C945471" w14:textId="77777777" w:rsidR="00D55B4D" w:rsidRPr="00243BE2" w:rsidRDefault="00D55B4D" w:rsidP="00D55B4D">
      <w:pPr>
        <w:rPr>
          <w:rFonts w:asciiTheme="majorBidi" w:hAnsiTheme="majorBidi" w:cstheme="majorBidi"/>
        </w:rPr>
      </w:pPr>
    </w:p>
    <w:p w14:paraId="31782A93" w14:textId="77777777" w:rsidR="00D55B4D" w:rsidRPr="00243BE2" w:rsidRDefault="00D55B4D" w:rsidP="00D55B4D">
      <w:pPr>
        <w:rPr>
          <w:rFonts w:asciiTheme="majorBidi" w:hAnsiTheme="majorBidi" w:cstheme="majorBidi"/>
        </w:rPr>
      </w:pPr>
      <w:proofErr w:type="gramStart"/>
      <w:r w:rsidRPr="00243BE2">
        <w:rPr>
          <w:rFonts w:asciiTheme="majorBidi" w:hAnsiTheme="majorBidi" w:cstheme="majorBidi"/>
        </w:rPr>
        <w:t>Evaluate on</w:t>
      </w:r>
      <w:proofErr w:type="gramEnd"/>
      <w:r w:rsidRPr="00243BE2">
        <w:rPr>
          <w:rFonts w:asciiTheme="majorBidi" w:hAnsiTheme="majorBidi" w:cstheme="majorBidi"/>
        </w:rPr>
        <w:t xml:space="preserve"> standard face recognition benchmarks; explore lighter backbones for edge deployment; integrate liveness detection to prevent spoofing; add temporal analysis using video sequences.</w:t>
      </w:r>
    </w:p>
    <w:p w14:paraId="6A0613BB" w14:textId="77777777" w:rsidR="00D55B4D" w:rsidRPr="00243BE2" w:rsidRDefault="00D55B4D" w:rsidP="00D55B4D">
      <w:pPr>
        <w:rPr>
          <w:rFonts w:asciiTheme="majorBidi" w:hAnsiTheme="majorBidi" w:cstheme="majorBidi"/>
        </w:rPr>
      </w:pPr>
    </w:p>
    <w:p w14:paraId="062FCDF8" w14:textId="3AB8BEA9" w:rsidR="00D55B4D" w:rsidRPr="00243BE2" w:rsidRDefault="00D55B4D" w:rsidP="00D55B4D">
      <w:pPr>
        <w:rPr>
          <w:rFonts w:asciiTheme="majorBidi" w:hAnsiTheme="majorBidi" w:cstheme="majorBidi"/>
          <w:b/>
          <w:bCs/>
        </w:rPr>
      </w:pPr>
      <w:r w:rsidRPr="00243BE2">
        <w:rPr>
          <w:rFonts w:asciiTheme="majorBidi" w:hAnsiTheme="majorBidi" w:cstheme="majorBidi"/>
          <w:b/>
          <w:bCs/>
        </w:rPr>
        <w:t>28. Practical Deployment Notes</w:t>
      </w:r>
    </w:p>
    <w:p w14:paraId="72FD5F2F" w14:textId="77777777" w:rsidR="00D55B4D" w:rsidRPr="00735ABD" w:rsidRDefault="00D55B4D" w:rsidP="00D55B4D">
      <w:pPr>
        <w:rPr>
          <w:rFonts w:asciiTheme="majorBidi" w:hAnsiTheme="majorBidi" w:cstheme="majorBidi"/>
          <w:color w:val="000000" w:themeColor="text1"/>
        </w:rPr>
      </w:pPr>
    </w:p>
    <w:p w14:paraId="7D3981D6" w14:textId="332C6CC5" w:rsidR="00D55B4D" w:rsidRPr="00243BE2" w:rsidRDefault="00D55B4D" w:rsidP="00D55B4D">
      <w:pPr>
        <w:rPr>
          <w:rFonts w:asciiTheme="majorBidi" w:hAnsiTheme="majorBidi" w:cstheme="majorBidi"/>
        </w:rPr>
      </w:pPr>
      <w:r w:rsidRPr="00735ABD">
        <w:rPr>
          <w:rFonts w:asciiTheme="majorBidi" w:hAnsiTheme="majorBidi" w:cstheme="majorBidi"/>
          <w:color w:val="000000" w:themeColor="text1"/>
        </w:rPr>
        <w:t xml:space="preserve">Batching and mixed precision reduce inference latency on GPU. For resource-constrained environments, an </w:t>
      </w:r>
      <w:r w:rsidR="00735ABD" w:rsidRPr="00735ABD">
        <w:rPr>
          <w:rFonts w:asciiTheme="majorBidi" w:hAnsiTheme="majorBidi" w:cstheme="majorBidi"/>
          <w:color w:val="000000" w:themeColor="text1"/>
        </w:rPr>
        <w:t>inception</w:t>
      </w:r>
      <w:r w:rsidRPr="00735ABD">
        <w:rPr>
          <w:rFonts w:asciiTheme="majorBidi" w:hAnsiTheme="majorBidi" w:cstheme="majorBidi"/>
          <w:color w:val="000000" w:themeColor="text1"/>
        </w:rPr>
        <w:t xml:space="preserve"> </w:t>
      </w:r>
      <w:r w:rsidRPr="00243BE2">
        <w:rPr>
          <w:rFonts w:asciiTheme="majorBidi" w:hAnsiTheme="majorBidi" w:cstheme="majorBidi"/>
        </w:rPr>
        <w:t>can provide strong performance with lower compute requirements.</w:t>
      </w:r>
    </w:p>
    <w:p w14:paraId="2236E103" w14:textId="77777777" w:rsidR="00D55B4D" w:rsidRPr="00243BE2" w:rsidRDefault="00D55B4D" w:rsidP="00D55B4D">
      <w:pPr>
        <w:rPr>
          <w:rFonts w:asciiTheme="majorBidi" w:hAnsiTheme="majorBidi" w:cstheme="majorBidi"/>
        </w:rPr>
      </w:pPr>
    </w:p>
    <w:p w14:paraId="2E62E3B8" w14:textId="6151D4DC" w:rsidR="00D55B4D" w:rsidRPr="00243BE2" w:rsidRDefault="00D55B4D" w:rsidP="00D55B4D">
      <w:pPr>
        <w:rPr>
          <w:rFonts w:asciiTheme="majorBidi" w:hAnsiTheme="majorBidi" w:cstheme="majorBidi"/>
          <w:b/>
          <w:bCs/>
        </w:rPr>
      </w:pPr>
      <w:r w:rsidRPr="00243BE2">
        <w:rPr>
          <w:rFonts w:asciiTheme="majorBidi" w:hAnsiTheme="majorBidi" w:cstheme="majorBidi"/>
          <w:b/>
          <w:bCs/>
        </w:rPr>
        <w:t xml:space="preserve"> 29. Reproducibility Checklist</w:t>
      </w:r>
    </w:p>
    <w:p w14:paraId="22C6C317" w14:textId="77777777" w:rsidR="00D55B4D" w:rsidRPr="00243BE2" w:rsidRDefault="00D55B4D" w:rsidP="00D55B4D">
      <w:pPr>
        <w:rPr>
          <w:rFonts w:asciiTheme="majorBidi" w:hAnsiTheme="majorBidi" w:cstheme="majorBidi"/>
        </w:rPr>
      </w:pPr>
    </w:p>
    <w:p w14:paraId="3E371A81" w14:textId="77777777" w:rsidR="00D55B4D" w:rsidRPr="00243BE2" w:rsidRDefault="00D55B4D" w:rsidP="00D55B4D">
      <w:pPr>
        <w:rPr>
          <w:rFonts w:asciiTheme="majorBidi" w:hAnsiTheme="majorBidi" w:cstheme="majorBidi"/>
        </w:rPr>
      </w:pPr>
      <w:r w:rsidRPr="00243BE2">
        <w:rPr>
          <w:rFonts w:asciiTheme="majorBidi" w:hAnsiTheme="majorBidi" w:cstheme="majorBidi"/>
        </w:rPr>
        <w:lastRenderedPageBreak/>
        <w:t>- Fixed seeds for Python/NumPy/</w:t>
      </w:r>
      <w:proofErr w:type="spellStart"/>
      <w:r w:rsidRPr="00243BE2">
        <w:rPr>
          <w:rFonts w:asciiTheme="majorBidi" w:hAnsiTheme="majorBidi" w:cstheme="majorBidi"/>
        </w:rPr>
        <w:t>PyTorch</w:t>
      </w:r>
      <w:proofErr w:type="spellEnd"/>
      <w:r w:rsidRPr="00243BE2">
        <w:rPr>
          <w:rFonts w:asciiTheme="majorBidi" w:hAnsiTheme="majorBidi" w:cstheme="majorBidi"/>
        </w:rPr>
        <w:t xml:space="preserve">; deterministic </w:t>
      </w:r>
      <w:proofErr w:type="spellStart"/>
      <w:r w:rsidRPr="00243BE2">
        <w:rPr>
          <w:rFonts w:asciiTheme="majorBidi" w:hAnsiTheme="majorBidi" w:cstheme="majorBidi"/>
        </w:rPr>
        <w:t>cuDNN</w:t>
      </w:r>
      <w:proofErr w:type="spellEnd"/>
      <w:r w:rsidRPr="00243BE2">
        <w:rPr>
          <w:rFonts w:asciiTheme="majorBidi" w:hAnsiTheme="majorBidi" w:cstheme="majorBidi"/>
        </w:rPr>
        <w:t xml:space="preserve"> when feasible</w:t>
      </w:r>
    </w:p>
    <w:p w14:paraId="630095D6" w14:textId="77777777" w:rsidR="00D55B4D" w:rsidRPr="00243BE2" w:rsidRDefault="00D55B4D" w:rsidP="00D55B4D">
      <w:pPr>
        <w:rPr>
          <w:rFonts w:asciiTheme="majorBidi" w:hAnsiTheme="majorBidi" w:cstheme="majorBidi"/>
        </w:rPr>
      </w:pPr>
      <w:r w:rsidRPr="00243BE2">
        <w:rPr>
          <w:rFonts w:asciiTheme="majorBidi" w:hAnsiTheme="majorBidi" w:cstheme="majorBidi"/>
        </w:rPr>
        <w:t xml:space="preserve">- Exact </w:t>
      </w:r>
      <w:proofErr w:type="gramStart"/>
      <w:r w:rsidRPr="00243BE2">
        <w:rPr>
          <w:rFonts w:asciiTheme="majorBidi" w:hAnsiTheme="majorBidi" w:cstheme="majorBidi"/>
        </w:rPr>
        <w:t>transforms</w:t>
      </w:r>
      <w:proofErr w:type="gramEnd"/>
      <w:r w:rsidRPr="00243BE2">
        <w:rPr>
          <w:rFonts w:asciiTheme="majorBidi" w:hAnsiTheme="majorBidi" w:cstheme="majorBidi"/>
        </w:rPr>
        <w:t xml:space="preserve"> and splits documented</w:t>
      </w:r>
    </w:p>
    <w:p w14:paraId="28811DD1" w14:textId="47EE7C1F" w:rsidR="00D55B4D" w:rsidRPr="00243BE2" w:rsidRDefault="00D55B4D" w:rsidP="00D55B4D">
      <w:pPr>
        <w:rPr>
          <w:rFonts w:asciiTheme="majorBidi" w:hAnsiTheme="majorBidi" w:cstheme="majorBidi"/>
        </w:rPr>
      </w:pPr>
      <w:r w:rsidRPr="00243BE2">
        <w:rPr>
          <w:rFonts w:asciiTheme="majorBidi" w:hAnsiTheme="majorBidi" w:cstheme="majorBidi"/>
        </w:rPr>
        <w:t>- Best checkpoint saved by validation loss</w:t>
      </w:r>
      <w:r w:rsidR="00971FCA" w:rsidRPr="00243BE2">
        <w:rPr>
          <w:rFonts w:asciiTheme="majorBidi" w:hAnsiTheme="majorBidi" w:cstheme="majorBidi"/>
        </w:rPr>
        <w:t>.</w:t>
      </w:r>
    </w:p>
    <w:p w14:paraId="48DF91B7" w14:textId="77777777" w:rsidR="00D55B4D" w:rsidRPr="00243BE2" w:rsidRDefault="00D55B4D" w:rsidP="00D55B4D">
      <w:pPr>
        <w:rPr>
          <w:rFonts w:asciiTheme="majorBidi" w:hAnsiTheme="majorBidi" w:cstheme="majorBidi"/>
          <w:b/>
          <w:bCs/>
        </w:rPr>
      </w:pPr>
    </w:p>
    <w:p w14:paraId="43E5F139" w14:textId="231C92F8" w:rsidR="00D55B4D" w:rsidRPr="005A796F" w:rsidRDefault="00D55B4D" w:rsidP="00D55B4D">
      <w:pPr>
        <w:rPr>
          <w:rFonts w:asciiTheme="majorBidi" w:hAnsiTheme="majorBidi" w:cstheme="majorBidi"/>
          <w:b/>
          <w:bCs/>
          <w:color w:val="000000" w:themeColor="text1"/>
        </w:rPr>
      </w:pPr>
      <w:r w:rsidRPr="005A796F">
        <w:rPr>
          <w:rFonts w:asciiTheme="majorBidi" w:hAnsiTheme="majorBidi" w:cstheme="majorBidi"/>
          <w:b/>
          <w:bCs/>
          <w:color w:val="000000" w:themeColor="text1"/>
        </w:rPr>
        <w:t>30. Environment &amp; Tools</w:t>
      </w:r>
    </w:p>
    <w:p w14:paraId="6763E614" w14:textId="77777777" w:rsidR="00D55B4D" w:rsidRPr="005A796F" w:rsidRDefault="00D55B4D" w:rsidP="00D55B4D">
      <w:pPr>
        <w:rPr>
          <w:rFonts w:asciiTheme="majorBidi" w:hAnsiTheme="majorBidi" w:cstheme="majorBidi"/>
          <w:b/>
          <w:bCs/>
          <w:color w:val="000000" w:themeColor="text1"/>
        </w:rPr>
      </w:pPr>
    </w:p>
    <w:p w14:paraId="11E9DE53" w14:textId="137A6A3E" w:rsidR="005A796F" w:rsidRPr="005A796F" w:rsidRDefault="00D55B4D" w:rsidP="005A796F">
      <w:pPr>
        <w:rPr>
          <w:rFonts w:asciiTheme="majorBidi" w:hAnsiTheme="majorBidi" w:cstheme="majorBidi"/>
          <w:color w:val="000000" w:themeColor="text1"/>
        </w:rPr>
      </w:pPr>
      <w:r w:rsidRPr="005A796F">
        <w:rPr>
          <w:rFonts w:asciiTheme="majorBidi" w:hAnsiTheme="majorBidi" w:cstheme="majorBidi"/>
          <w:color w:val="000000" w:themeColor="text1"/>
        </w:rPr>
        <w:t xml:space="preserve">Software: Python, </w:t>
      </w:r>
      <w:proofErr w:type="spellStart"/>
      <w:r w:rsidRPr="005A796F">
        <w:rPr>
          <w:rFonts w:asciiTheme="majorBidi" w:hAnsiTheme="majorBidi" w:cstheme="majorBidi"/>
          <w:color w:val="000000" w:themeColor="text1"/>
        </w:rPr>
        <w:t>PyTorch</w:t>
      </w:r>
      <w:proofErr w:type="spellEnd"/>
      <w:r w:rsidRPr="005A796F">
        <w:rPr>
          <w:rFonts w:asciiTheme="majorBidi" w:hAnsiTheme="majorBidi" w:cstheme="majorBidi"/>
          <w:color w:val="000000" w:themeColor="text1"/>
        </w:rPr>
        <w:t xml:space="preserve">, </w:t>
      </w:r>
      <w:proofErr w:type="spellStart"/>
      <w:r w:rsidR="00680B65" w:rsidRPr="005A796F">
        <w:rPr>
          <w:rFonts w:asciiTheme="majorBidi" w:hAnsiTheme="majorBidi" w:cstheme="majorBidi"/>
          <w:color w:val="000000" w:themeColor="text1"/>
        </w:rPr>
        <w:t>facenet_</w:t>
      </w:r>
      <w:proofErr w:type="gramStart"/>
      <w:r w:rsidR="00680B65" w:rsidRPr="005A796F">
        <w:rPr>
          <w:rFonts w:asciiTheme="majorBidi" w:hAnsiTheme="majorBidi" w:cstheme="majorBidi"/>
          <w:color w:val="000000" w:themeColor="text1"/>
        </w:rPr>
        <w:t>pytorch</w:t>
      </w:r>
      <w:proofErr w:type="spellEnd"/>
      <w:r w:rsidR="00680B65" w:rsidRPr="005A796F">
        <w:rPr>
          <w:rFonts w:asciiTheme="majorBidi" w:hAnsiTheme="majorBidi" w:cstheme="majorBidi"/>
          <w:color w:val="000000" w:themeColor="text1"/>
        </w:rPr>
        <w:t xml:space="preserve"> </w:t>
      </w:r>
      <w:r w:rsidRPr="005A796F">
        <w:rPr>
          <w:rFonts w:asciiTheme="majorBidi" w:hAnsiTheme="majorBidi" w:cstheme="majorBidi"/>
          <w:color w:val="000000" w:themeColor="text1"/>
        </w:rPr>
        <w:t>,</w:t>
      </w:r>
      <w:proofErr w:type="gramEnd"/>
      <w:r w:rsidRPr="005A796F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5A796F" w:rsidRPr="005A796F">
        <w:rPr>
          <w:rFonts w:asciiTheme="majorBidi" w:hAnsiTheme="majorBidi" w:cstheme="majorBidi"/>
          <w:color w:val="000000" w:themeColor="text1"/>
        </w:rPr>
        <w:t>faiss</w:t>
      </w:r>
      <w:proofErr w:type="spellEnd"/>
    </w:p>
    <w:p w14:paraId="58004686" w14:textId="5402E37A" w:rsidR="00D55B4D" w:rsidRPr="005A796F" w:rsidRDefault="00D55B4D" w:rsidP="005A796F">
      <w:pPr>
        <w:rPr>
          <w:rFonts w:asciiTheme="majorBidi" w:hAnsiTheme="majorBidi" w:cstheme="majorBidi"/>
          <w:color w:val="000000" w:themeColor="text1"/>
        </w:rPr>
      </w:pPr>
      <w:r w:rsidRPr="005A796F">
        <w:rPr>
          <w:rFonts w:asciiTheme="majorBidi" w:hAnsiTheme="majorBidi" w:cstheme="majorBidi"/>
          <w:color w:val="000000" w:themeColor="text1"/>
        </w:rPr>
        <w:t>Hardware: NVIDIA GPU recommended; CPU support available</w:t>
      </w:r>
    </w:p>
    <w:p w14:paraId="1D9E6450" w14:textId="77777777" w:rsidR="00D55B4D" w:rsidRPr="005A796F" w:rsidRDefault="00D55B4D" w:rsidP="00D55B4D">
      <w:pPr>
        <w:rPr>
          <w:rFonts w:asciiTheme="majorBidi" w:hAnsiTheme="majorBidi" w:cstheme="majorBidi"/>
          <w:color w:val="000000" w:themeColor="text1"/>
        </w:rPr>
      </w:pPr>
      <w:r w:rsidRPr="005A796F">
        <w:rPr>
          <w:rFonts w:asciiTheme="majorBidi" w:hAnsiTheme="majorBidi" w:cstheme="majorBidi"/>
          <w:color w:val="000000" w:themeColor="text1"/>
        </w:rPr>
        <w:t xml:space="preserve">Development: Google </w:t>
      </w:r>
      <w:proofErr w:type="spellStart"/>
      <w:r w:rsidRPr="005A796F">
        <w:rPr>
          <w:rFonts w:asciiTheme="majorBidi" w:hAnsiTheme="majorBidi" w:cstheme="majorBidi"/>
          <w:color w:val="000000" w:themeColor="text1"/>
        </w:rPr>
        <w:t>Colab</w:t>
      </w:r>
      <w:proofErr w:type="spellEnd"/>
      <w:r w:rsidRPr="005A796F">
        <w:rPr>
          <w:rFonts w:asciiTheme="majorBidi" w:hAnsiTheme="majorBidi" w:cstheme="majorBidi"/>
          <w:color w:val="000000" w:themeColor="text1"/>
        </w:rPr>
        <w:t>-compatible implementation</w:t>
      </w:r>
    </w:p>
    <w:p w14:paraId="607B1E89" w14:textId="77777777" w:rsidR="00D55B4D" w:rsidRPr="005A796F" w:rsidRDefault="00D55B4D" w:rsidP="00D55B4D">
      <w:pPr>
        <w:rPr>
          <w:rFonts w:asciiTheme="majorBidi" w:hAnsiTheme="majorBidi" w:cstheme="majorBidi"/>
          <w:color w:val="000000" w:themeColor="text1"/>
        </w:rPr>
      </w:pPr>
    </w:p>
    <w:p w14:paraId="5E6C4F8B" w14:textId="77777777" w:rsidR="00D55B4D" w:rsidRPr="00243BE2" w:rsidRDefault="00D55B4D" w:rsidP="00D55B4D">
      <w:pPr>
        <w:rPr>
          <w:rFonts w:asciiTheme="majorBidi" w:hAnsiTheme="majorBidi" w:cstheme="majorBidi"/>
        </w:rPr>
      </w:pPr>
    </w:p>
    <w:p w14:paraId="7C345EDC" w14:textId="5ED1AABE" w:rsidR="00D55B4D" w:rsidRPr="00243BE2" w:rsidRDefault="00D55B4D" w:rsidP="00D55B4D">
      <w:pPr>
        <w:rPr>
          <w:rFonts w:asciiTheme="majorBidi" w:hAnsiTheme="majorBidi" w:cstheme="majorBidi"/>
          <w:b/>
          <w:bCs/>
        </w:rPr>
      </w:pPr>
      <w:r w:rsidRPr="00243BE2">
        <w:rPr>
          <w:rFonts w:asciiTheme="majorBidi" w:hAnsiTheme="majorBidi" w:cstheme="majorBidi"/>
          <w:b/>
          <w:bCs/>
        </w:rPr>
        <w:t>32. Implementation Summary</w:t>
      </w:r>
    </w:p>
    <w:p w14:paraId="00281630" w14:textId="77777777" w:rsidR="00D55B4D" w:rsidRPr="00243BE2" w:rsidRDefault="00D55B4D" w:rsidP="00D55B4D">
      <w:pPr>
        <w:rPr>
          <w:rFonts w:asciiTheme="majorBidi" w:hAnsiTheme="majorBidi" w:cstheme="majorBidi"/>
        </w:rPr>
      </w:pPr>
    </w:p>
    <w:p w14:paraId="1CE7D115" w14:textId="77777777" w:rsidR="00D55B4D" w:rsidRPr="00243BE2" w:rsidRDefault="00D55B4D" w:rsidP="00D55B4D">
      <w:pPr>
        <w:rPr>
          <w:rFonts w:asciiTheme="majorBidi" w:hAnsiTheme="majorBidi" w:cstheme="majorBidi"/>
        </w:rPr>
      </w:pPr>
      <w:r w:rsidRPr="00243BE2">
        <w:rPr>
          <w:rFonts w:asciiTheme="majorBidi" w:hAnsiTheme="majorBidi" w:cstheme="majorBidi"/>
        </w:rPr>
        <w:t>1. Load and preprocess facial image data (224×224 normalization)</w:t>
      </w:r>
    </w:p>
    <w:p w14:paraId="044CDB77" w14:textId="68069C23" w:rsidR="00D55B4D" w:rsidRPr="00E73318" w:rsidRDefault="00D55B4D" w:rsidP="00D55B4D">
      <w:pPr>
        <w:rPr>
          <w:rFonts w:asciiTheme="majorBidi" w:hAnsiTheme="majorBidi" w:cstheme="majorBidi"/>
          <w:color w:val="000000" w:themeColor="text1"/>
        </w:rPr>
      </w:pPr>
      <w:r w:rsidRPr="00E73318">
        <w:rPr>
          <w:rFonts w:asciiTheme="majorBidi" w:hAnsiTheme="majorBidi" w:cstheme="majorBidi"/>
          <w:color w:val="000000" w:themeColor="text1"/>
        </w:rPr>
        <w:t>2. Split data 70/</w:t>
      </w:r>
      <w:r w:rsidR="00971FCA" w:rsidRPr="00E73318">
        <w:rPr>
          <w:rFonts w:asciiTheme="majorBidi" w:hAnsiTheme="majorBidi" w:cstheme="majorBidi"/>
          <w:color w:val="000000" w:themeColor="text1"/>
        </w:rPr>
        <w:t>30</w:t>
      </w:r>
      <w:r w:rsidRPr="00E73318">
        <w:rPr>
          <w:rFonts w:asciiTheme="majorBidi" w:hAnsiTheme="majorBidi" w:cstheme="majorBidi"/>
          <w:color w:val="000000" w:themeColor="text1"/>
        </w:rPr>
        <w:t xml:space="preserve"> (train/validation)</w:t>
      </w:r>
    </w:p>
    <w:p w14:paraId="138C1503" w14:textId="749AB99D" w:rsidR="00D55B4D" w:rsidRPr="00E73318" w:rsidRDefault="00D55B4D" w:rsidP="00D55B4D">
      <w:pPr>
        <w:rPr>
          <w:rFonts w:asciiTheme="majorBidi" w:hAnsiTheme="majorBidi" w:cstheme="majorBidi"/>
          <w:color w:val="000000" w:themeColor="text1"/>
        </w:rPr>
      </w:pPr>
      <w:r w:rsidRPr="00E73318">
        <w:rPr>
          <w:rFonts w:asciiTheme="majorBidi" w:hAnsiTheme="majorBidi" w:cstheme="majorBidi"/>
          <w:color w:val="000000" w:themeColor="text1"/>
        </w:rPr>
        <w:t xml:space="preserve">3. Instantiate </w:t>
      </w:r>
      <w:proofErr w:type="spellStart"/>
      <w:r w:rsidR="005A796F" w:rsidRPr="00E73318">
        <w:rPr>
          <w:rFonts w:asciiTheme="majorBidi" w:hAnsiTheme="majorBidi" w:cstheme="majorBidi"/>
          <w:color w:val="000000" w:themeColor="text1"/>
        </w:rPr>
        <w:t>resnet</w:t>
      </w:r>
      <w:proofErr w:type="spellEnd"/>
      <w:r w:rsidRPr="00E73318">
        <w:rPr>
          <w:rFonts w:asciiTheme="majorBidi" w:hAnsiTheme="majorBidi" w:cstheme="majorBidi"/>
          <w:color w:val="000000" w:themeColor="text1"/>
        </w:rPr>
        <w:t xml:space="preserve"> </w:t>
      </w:r>
      <w:proofErr w:type="gramStart"/>
      <w:r w:rsidRPr="00E73318">
        <w:rPr>
          <w:rFonts w:asciiTheme="majorBidi" w:hAnsiTheme="majorBidi" w:cstheme="majorBidi"/>
          <w:color w:val="000000" w:themeColor="text1"/>
        </w:rPr>
        <w:t>and</w:t>
      </w:r>
      <w:r w:rsidR="005A796F" w:rsidRPr="00E73318">
        <w:rPr>
          <w:rFonts w:asciiTheme="majorBidi" w:hAnsiTheme="majorBidi" w:cstheme="majorBidi"/>
          <w:color w:val="000000" w:themeColor="text1"/>
        </w:rPr>
        <w:t xml:space="preserve">  </w:t>
      </w:r>
      <w:r w:rsidR="00E73318" w:rsidRPr="00E73318">
        <w:rPr>
          <w:rFonts w:asciiTheme="majorBidi" w:hAnsiTheme="majorBidi" w:cstheme="majorBidi"/>
          <w:color w:val="000000" w:themeColor="text1"/>
        </w:rPr>
        <w:t>inception</w:t>
      </w:r>
      <w:proofErr w:type="gramEnd"/>
      <w:r w:rsidRPr="00E73318">
        <w:rPr>
          <w:rFonts w:asciiTheme="majorBidi" w:hAnsiTheme="majorBidi" w:cstheme="majorBidi"/>
          <w:color w:val="000000" w:themeColor="text1"/>
        </w:rPr>
        <w:t xml:space="preserve"> without classification heads</w:t>
      </w:r>
    </w:p>
    <w:p w14:paraId="000ED116" w14:textId="77777777" w:rsidR="00D55B4D" w:rsidRPr="00E73318" w:rsidRDefault="00D55B4D" w:rsidP="00D55B4D">
      <w:pPr>
        <w:rPr>
          <w:rFonts w:asciiTheme="majorBidi" w:hAnsiTheme="majorBidi" w:cstheme="majorBidi"/>
          <w:color w:val="000000" w:themeColor="text1"/>
        </w:rPr>
      </w:pPr>
      <w:r w:rsidRPr="00E73318">
        <w:rPr>
          <w:rFonts w:asciiTheme="majorBidi" w:hAnsiTheme="majorBidi" w:cstheme="majorBidi"/>
          <w:color w:val="000000" w:themeColor="text1"/>
        </w:rPr>
        <w:t>4. Concatenate feature vectors from both models</w:t>
      </w:r>
    </w:p>
    <w:p w14:paraId="5377E6EC" w14:textId="77777777" w:rsidR="00D55B4D" w:rsidRPr="00243BE2" w:rsidRDefault="00D55B4D" w:rsidP="00D55B4D">
      <w:pPr>
        <w:rPr>
          <w:rFonts w:asciiTheme="majorBidi" w:hAnsiTheme="majorBidi" w:cstheme="majorBidi"/>
        </w:rPr>
      </w:pPr>
      <w:r w:rsidRPr="00243BE2">
        <w:rPr>
          <w:rFonts w:asciiTheme="majorBidi" w:hAnsiTheme="majorBidi" w:cstheme="majorBidi"/>
        </w:rPr>
        <w:t xml:space="preserve">5. Train lightweight MLP head with </w:t>
      </w:r>
      <w:proofErr w:type="spellStart"/>
      <w:r w:rsidRPr="00243BE2">
        <w:rPr>
          <w:rFonts w:asciiTheme="majorBidi" w:hAnsiTheme="majorBidi" w:cstheme="majorBidi"/>
        </w:rPr>
        <w:t>Adam+weight</w:t>
      </w:r>
      <w:proofErr w:type="spellEnd"/>
      <w:r w:rsidRPr="00243BE2">
        <w:rPr>
          <w:rFonts w:asciiTheme="majorBidi" w:hAnsiTheme="majorBidi" w:cstheme="majorBidi"/>
        </w:rPr>
        <w:t xml:space="preserve"> decay, early stopping</w:t>
      </w:r>
    </w:p>
    <w:p w14:paraId="39E2D2D6" w14:textId="71E6DA68" w:rsidR="00D55B4D" w:rsidRPr="00243BE2" w:rsidRDefault="00D55B4D" w:rsidP="00D55B4D">
      <w:pPr>
        <w:rPr>
          <w:rFonts w:asciiTheme="majorBidi" w:hAnsiTheme="majorBidi" w:cstheme="majorBidi"/>
        </w:rPr>
      </w:pPr>
      <w:r w:rsidRPr="00243BE2">
        <w:rPr>
          <w:rFonts w:asciiTheme="majorBidi" w:hAnsiTheme="majorBidi" w:cstheme="majorBidi"/>
        </w:rPr>
        <w:t>6. Report best-epoch test accuracy</w:t>
      </w:r>
      <w:r w:rsidR="00971FCA" w:rsidRPr="00243BE2">
        <w:rPr>
          <w:rFonts w:asciiTheme="majorBidi" w:hAnsiTheme="majorBidi" w:cstheme="majorBidi"/>
        </w:rPr>
        <w:t>.</w:t>
      </w:r>
    </w:p>
    <w:p w14:paraId="4DBF40D2" w14:textId="77777777" w:rsidR="00D55B4D" w:rsidRPr="00243BE2" w:rsidRDefault="00D55B4D" w:rsidP="00D55B4D">
      <w:pPr>
        <w:rPr>
          <w:rFonts w:asciiTheme="majorBidi" w:hAnsiTheme="majorBidi" w:cstheme="majorBidi"/>
        </w:rPr>
      </w:pPr>
      <w:r w:rsidRPr="00243BE2">
        <w:rPr>
          <w:rFonts w:asciiTheme="majorBidi" w:hAnsiTheme="majorBidi" w:cstheme="majorBidi"/>
        </w:rPr>
        <w:t>7. Implement security decision logic with adjustable confidence threshold</w:t>
      </w:r>
    </w:p>
    <w:p w14:paraId="3D269367" w14:textId="77777777" w:rsidR="00D55B4D" w:rsidRPr="00243BE2" w:rsidRDefault="00D55B4D" w:rsidP="00D55B4D">
      <w:pPr>
        <w:rPr>
          <w:rFonts w:asciiTheme="majorBidi" w:hAnsiTheme="majorBidi" w:cstheme="majorBidi"/>
        </w:rPr>
      </w:pPr>
    </w:p>
    <w:p w14:paraId="0BF1AB77" w14:textId="77777777" w:rsidR="00D55B4D" w:rsidRPr="00243BE2" w:rsidRDefault="00D55B4D" w:rsidP="00D55B4D">
      <w:pPr>
        <w:rPr>
          <w:rFonts w:asciiTheme="majorBidi" w:hAnsiTheme="majorBidi" w:cstheme="majorBidi"/>
        </w:rPr>
      </w:pPr>
      <w:r w:rsidRPr="00243BE2">
        <w:rPr>
          <w:rFonts w:asciiTheme="majorBidi" w:hAnsiTheme="majorBidi" w:cstheme="majorBidi"/>
        </w:rPr>
        <w:t>## 33. Security Integration</w:t>
      </w:r>
    </w:p>
    <w:p w14:paraId="514BADED" w14:textId="77777777" w:rsidR="00D55B4D" w:rsidRPr="00243BE2" w:rsidRDefault="00D55B4D" w:rsidP="00D55B4D">
      <w:pPr>
        <w:rPr>
          <w:rFonts w:asciiTheme="majorBidi" w:hAnsiTheme="majorBidi" w:cstheme="majorBidi"/>
        </w:rPr>
      </w:pPr>
    </w:p>
    <w:p w14:paraId="5F5C31B1" w14:textId="77777777" w:rsidR="00D55B4D" w:rsidRPr="00243BE2" w:rsidRDefault="00D55B4D" w:rsidP="00D55B4D">
      <w:pPr>
        <w:rPr>
          <w:rFonts w:asciiTheme="majorBidi" w:hAnsiTheme="majorBidi" w:cstheme="majorBidi"/>
        </w:rPr>
      </w:pPr>
      <w:r w:rsidRPr="00243BE2">
        <w:rPr>
          <w:rFonts w:asciiTheme="majorBidi" w:hAnsiTheme="majorBidi" w:cstheme="majorBidi"/>
        </w:rPr>
        <w:t>The trained model is integrated into an access control system that:</w:t>
      </w:r>
    </w:p>
    <w:p w14:paraId="6EEB2FE9" w14:textId="77777777" w:rsidR="00D55B4D" w:rsidRPr="00243BE2" w:rsidRDefault="00D55B4D" w:rsidP="00D55B4D">
      <w:pPr>
        <w:rPr>
          <w:rFonts w:asciiTheme="majorBidi" w:hAnsiTheme="majorBidi" w:cstheme="majorBidi"/>
        </w:rPr>
      </w:pPr>
      <w:r w:rsidRPr="00243BE2">
        <w:rPr>
          <w:rFonts w:asciiTheme="majorBidi" w:hAnsiTheme="majorBidi" w:cstheme="majorBidi"/>
        </w:rPr>
        <w:t>- Grants access for recognized faces above confidence threshold</w:t>
      </w:r>
    </w:p>
    <w:p w14:paraId="4F99EAF7" w14:textId="77777777" w:rsidR="00D55B4D" w:rsidRPr="00243BE2" w:rsidRDefault="00D55B4D" w:rsidP="00D55B4D">
      <w:pPr>
        <w:rPr>
          <w:rFonts w:asciiTheme="majorBidi" w:hAnsiTheme="majorBidi" w:cstheme="majorBidi"/>
        </w:rPr>
      </w:pPr>
      <w:r w:rsidRPr="00243BE2">
        <w:rPr>
          <w:rFonts w:asciiTheme="majorBidi" w:hAnsiTheme="majorBidi" w:cstheme="majorBidi"/>
        </w:rPr>
        <w:t>- Denies access for unrecognized faces or low-confidence matches</w:t>
      </w:r>
    </w:p>
    <w:p w14:paraId="5ED7E02B" w14:textId="77777777" w:rsidR="00D55B4D" w:rsidRPr="00243BE2" w:rsidRDefault="00D55B4D" w:rsidP="00D55B4D">
      <w:pPr>
        <w:rPr>
          <w:rFonts w:asciiTheme="majorBidi" w:hAnsiTheme="majorBidi" w:cstheme="majorBidi"/>
        </w:rPr>
      </w:pPr>
      <w:r w:rsidRPr="00243BE2">
        <w:rPr>
          <w:rFonts w:asciiTheme="majorBidi" w:hAnsiTheme="majorBidi" w:cstheme="majorBidi"/>
        </w:rPr>
        <w:t>- Logs all access attempts with timestamps and confidence scores</w:t>
      </w:r>
    </w:p>
    <w:p w14:paraId="1ABFB4AE" w14:textId="77777777" w:rsidR="00D55B4D" w:rsidRPr="00243BE2" w:rsidRDefault="00D55B4D" w:rsidP="00D55B4D">
      <w:pPr>
        <w:rPr>
          <w:rFonts w:asciiTheme="majorBidi" w:hAnsiTheme="majorBidi" w:cstheme="majorBidi"/>
        </w:rPr>
      </w:pPr>
      <w:r w:rsidRPr="00243BE2">
        <w:rPr>
          <w:rFonts w:asciiTheme="majorBidi" w:hAnsiTheme="majorBidi" w:cstheme="majorBidi"/>
        </w:rPr>
        <w:lastRenderedPageBreak/>
        <w:t xml:space="preserve">- </w:t>
      </w:r>
      <w:proofErr w:type="gramStart"/>
      <w:r w:rsidRPr="00243BE2">
        <w:rPr>
          <w:rFonts w:asciiTheme="majorBidi" w:hAnsiTheme="majorBidi" w:cstheme="majorBidi"/>
        </w:rPr>
        <w:t>Alerts</w:t>
      </w:r>
      <w:proofErr w:type="gramEnd"/>
      <w:r w:rsidRPr="00243BE2">
        <w:rPr>
          <w:rFonts w:asciiTheme="majorBidi" w:hAnsiTheme="majorBidi" w:cstheme="majorBidi"/>
        </w:rPr>
        <w:t xml:space="preserve"> security personnel for repeated failed attempts</w:t>
      </w:r>
    </w:p>
    <w:p w14:paraId="62C4856A" w14:textId="77777777" w:rsidR="005439BC" w:rsidRPr="00243BE2" w:rsidRDefault="005439BC" w:rsidP="00D55B4D">
      <w:pPr>
        <w:rPr>
          <w:rFonts w:asciiTheme="majorBidi" w:hAnsiTheme="majorBidi" w:cstheme="majorBidi"/>
        </w:rPr>
      </w:pPr>
    </w:p>
    <w:p w14:paraId="4320F9D8" w14:textId="0751B35C" w:rsidR="00D55B4D" w:rsidRPr="00243BE2" w:rsidRDefault="00D55B4D" w:rsidP="00D55B4D">
      <w:pPr>
        <w:rPr>
          <w:rFonts w:asciiTheme="majorBidi" w:hAnsiTheme="majorBidi" w:cstheme="majorBidi"/>
          <w:b/>
          <w:bCs/>
        </w:rPr>
      </w:pPr>
      <w:r w:rsidRPr="00243BE2">
        <w:rPr>
          <w:rFonts w:asciiTheme="majorBidi" w:hAnsiTheme="majorBidi" w:cstheme="majorBidi"/>
          <w:b/>
          <w:bCs/>
        </w:rPr>
        <w:t xml:space="preserve"> 35. Team Members</w:t>
      </w:r>
    </w:p>
    <w:p w14:paraId="631D9D7F" w14:textId="77777777" w:rsidR="00D55B4D" w:rsidRPr="00243BE2" w:rsidRDefault="00D55B4D" w:rsidP="00D55B4D">
      <w:pPr>
        <w:rPr>
          <w:rFonts w:asciiTheme="majorBidi" w:hAnsiTheme="majorBidi" w:cstheme="majorBidi"/>
        </w:rPr>
      </w:pPr>
    </w:p>
    <w:p w14:paraId="3231D000" w14:textId="367E1F88" w:rsidR="00453F54" w:rsidRPr="00243BE2" w:rsidRDefault="005439BC" w:rsidP="005439B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243BE2">
        <w:rPr>
          <w:rFonts w:asciiTheme="majorBidi" w:hAnsiTheme="majorBidi" w:cstheme="majorBidi"/>
        </w:rPr>
        <w:t xml:space="preserve">Asma </w:t>
      </w:r>
      <w:proofErr w:type="spellStart"/>
      <w:r w:rsidRPr="00243BE2">
        <w:rPr>
          <w:rFonts w:asciiTheme="majorBidi" w:hAnsiTheme="majorBidi" w:cstheme="majorBidi"/>
        </w:rPr>
        <w:t>abu</w:t>
      </w:r>
      <w:proofErr w:type="spellEnd"/>
      <w:r w:rsidRPr="00243BE2">
        <w:rPr>
          <w:rFonts w:asciiTheme="majorBidi" w:hAnsiTheme="majorBidi" w:cstheme="majorBidi"/>
        </w:rPr>
        <w:t xml:space="preserve"> </w:t>
      </w:r>
      <w:proofErr w:type="spellStart"/>
      <w:r w:rsidRPr="00243BE2">
        <w:rPr>
          <w:rFonts w:asciiTheme="majorBidi" w:hAnsiTheme="majorBidi" w:cstheme="majorBidi"/>
        </w:rPr>
        <w:t>odeh</w:t>
      </w:r>
      <w:proofErr w:type="spellEnd"/>
    </w:p>
    <w:p w14:paraId="6B1930F6" w14:textId="105A9152" w:rsidR="005439BC" w:rsidRPr="00243BE2" w:rsidRDefault="005439BC" w:rsidP="005439B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243BE2">
        <w:rPr>
          <w:rFonts w:asciiTheme="majorBidi" w:hAnsiTheme="majorBidi" w:cstheme="majorBidi"/>
        </w:rPr>
        <w:t xml:space="preserve">Maha al </w:t>
      </w:r>
      <w:proofErr w:type="spellStart"/>
      <w:r w:rsidRPr="00243BE2">
        <w:rPr>
          <w:rFonts w:asciiTheme="majorBidi" w:hAnsiTheme="majorBidi" w:cstheme="majorBidi"/>
        </w:rPr>
        <w:t>qaddomi</w:t>
      </w:r>
      <w:proofErr w:type="spellEnd"/>
    </w:p>
    <w:p w14:paraId="0F685BC5" w14:textId="4A96CD7D" w:rsidR="005439BC" w:rsidRPr="00243BE2" w:rsidRDefault="005439BC" w:rsidP="005439B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243BE2">
        <w:rPr>
          <w:rFonts w:asciiTheme="majorBidi" w:hAnsiTheme="majorBidi" w:cstheme="majorBidi"/>
        </w:rPr>
        <w:t xml:space="preserve">Mohammad </w:t>
      </w:r>
      <w:proofErr w:type="spellStart"/>
      <w:r w:rsidRPr="00243BE2">
        <w:rPr>
          <w:rFonts w:asciiTheme="majorBidi" w:hAnsiTheme="majorBidi" w:cstheme="majorBidi"/>
        </w:rPr>
        <w:t>osama</w:t>
      </w:r>
      <w:proofErr w:type="spellEnd"/>
    </w:p>
    <w:sectPr w:rsidR="005439BC" w:rsidRPr="00243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7E08D8"/>
    <w:multiLevelType w:val="hybridMultilevel"/>
    <w:tmpl w:val="03182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157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B4D"/>
    <w:rsid w:val="0010275F"/>
    <w:rsid w:val="00177208"/>
    <w:rsid w:val="002351F1"/>
    <w:rsid w:val="00243BE2"/>
    <w:rsid w:val="00356514"/>
    <w:rsid w:val="003B1868"/>
    <w:rsid w:val="00453F54"/>
    <w:rsid w:val="00505B74"/>
    <w:rsid w:val="0053139F"/>
    <w:rsid w:val="005439BC"/>
    <w:rsid w:val="005A796F"/>
    <w:rsid w:val="006513CA"/>
    <w:rsid w:val="00677B7C"/>
    <w:rsid w:val="00680B65"/>
    <w:rsid w:val="00735ABD"/>
    <w:rsid w:val="00864D38"/>
    <w:rsid w:val="008A1C14"/>
    <w:rsid w:val="00971FCA"/>
    <w:rsid w:val="009939E0"/>
    <w:rsid w:val="00B84C48"/>
    <w:rsid w:val="00C60BCF"/>
    <w:rsid w:val="00D55B4D"/>
    <w:rsid w:val="00DC1DDD"/>
    <w:rsid w:val="00E73318"/>
    <w:rsid w:val="00ED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AE873"/>
  <w15:chartTrackingRefBased/>
  <w15:docId w15:val="{FEE63350-FF0D-49C9-800C-0FFC6CDE3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9BC"/>
  </w:style>
  <w:style w:type="paragraph" w:styleId="Heading1">
    <w:name w:val="heading 1"/>
    <w:basedOn w:val="Normal"/>
    <w:next w:val="Normal"/>
    <w:link w:val="Heading1Char"/>
    <w:uiPriority w:val="9"/>
    <w:qFormat/>
    <w:rsid w:val="005439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9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9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9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9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9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9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9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9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9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9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9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9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9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9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9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9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9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9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9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9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9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9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B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9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9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9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9BC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39B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5439BC"/>
    <w:rPr>
      <w:b/>
      <w:bCs/>
    </w:rPr>
  </w:style>
  <w:style w:type="character" w:styleId="Emphasis">
    <w:name w:val="Emphasis"/>
    <w:basedOn w:val="DefaultParagraphFont"/>
    <w:uiPriority w:val="20"/>
    <w:qFormat/>
    <w:rsid w:val="005439BC"/>
    <w:rPr>
      <w:i/>
      <w:iCs/>
    </w:rPr>
  </w:style>
  <w:style w:type="paragraph" w:styleId="NoSpacing">
    <w:name w:val="No Spacing"/>
    <w:uiPriority w:val="1"/>
    <w:qFormat/>
    <w:rsid w:val="005439BC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5439BC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5439BC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5439B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39BC"/>
    <w:pPr>
      <w:spacing w:before="240" w:after="0"/>
      <w:outlineLvl w:val="9"/>
    </w:pPr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1208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 Odeh</dc:creator>
  <cp:keywords/>
  <dc:description/>
  <cp:lastModifiedBy>Asma Odeh</cp:lastModifiedBy>
  <cp:revision>16</cp:revision>
  <dcterms:created xsi:type="dcterms:W3CDTF">2025-09-15T18:02:00Z</dcterms:created>
  <dcterms:modified xsi:type="dcterms:W3CDTF">2025-09-15T20:45:00Z</dcterms:modified>
</cp:coreProperties>
</file>