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D1F" w14:textId="478F8787" w:rsidR="005353D5" w:rsidRPr="003855D9" w:rsidRDefault="00C07D40" w:rsidP="003855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855D9">
        <w:rPr>
          <w:rFonts w:asciiTheme="majorBidi" w:hAnsiTheme="majorBidi" w:cstheme="majorBidi"/>
          <w:b/>
          <w:bCs/>
          <w:sz w:val="36"/>
          <w:szCs w:val="36"/>
        </w:rPr>
        <w:t>“V2C” Vehicle</w:t>
      </w:r>
      <w:r w:rsidR="008621C9" w:rsidRPr="003855D9">
        <w:rPr>
          <w:rFonts w:asciiTheme="majorBidi" w:hAnsiTheme="majorBidi" w:cstheme="majorBidi"/>
          <w:b/>
          <w:bCs/>
          <w:sz w:val="36"/>
          <w:szCs w:val="36"/>
        </w:rPr>
        <w:t xml:space="preserve"> to </w:t>
      </w:r>
      <w:r w:rsidRPr="003855D9">
        <w:rPr>
          <w:rFonts w:asciiTheme="majorBidi" w:hAnsiTheme="majorBidi" w:cstheme="majorBidi"/>
          <w:b/>
          <w:bCs/>
          <w:sz w:val="36"/>
          <w:szCs w:val="36"/>
        </w:rPr>
        <w:t>Cloud</w:t>
      </w:r>
    </w:p>
    <w:p w14:paraId="08319A9C" w14:textId="77777777" w:rsidR="003854BE" w:rsidRDefault="003C2061">
      <w:pPr>
        <w:rPr>
          <w:rFonts w:asciiTheme="majorBidi" w:hAnsiTheme="majorBidi" w:cstheme="majorBidi"/>
          <w:noProof/>
          <w:sz w:val="28"/>
          <w:szCs w:val="28"/>
        </w:rPr>
      </w:pPr>
      <w:r w:rsidRPr="00631720">
        <w:rPr>
          <w:rFonts w:asciiTheme="majorBidi" w:hAnsiTheme="majorBidi" w:cstheme="majorBidi"/>
          <w:sz w:val="28"/>
          <w:szCs w:val="28"/>
        </w:rPr>
        <w:t>T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he idea is </w:t>
      </w:r>
      <w:r w:rsidR="00631720">
        <w:rPr>
          <w:rFonts w:asciiTheme="majorBidi" w:hAnsiTheme="majorBidi" w:cstheme="majorBidi"/>
          <w:sz w:val="28"/>
          <w:szCs w:val="28"/>
        </w:rPr>
        <w:t>to create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a smart </w:t>
      </w:r>
      <w:r w:rsidRPr="00631720">
        <w:rPr>
          <w:rFonts w:asciiTheme="majorBidi" w:hAnsiTheme="majorBidi" w:cstheme="majorBidi"/>
          <w:sz w:val="28"/>
          <w:szCs w:val="28"/>
        </w:rPr>
        <w:t>car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that combin</w:t>
      </w:r>
      <w:r w:rsidRPr="00631720">
        <w:rPr>
          <w:rFonts w:asciiTheme="majorBidi" w:hAnsiTheme="majorBidi" w:cstheme="majorBidi"/>
          <w:sz w:val="28"/>
          <w:szCs w:val="28"/>
        </w:rPr>
        <w:t>es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automotive</w:t>
      </w:r>
      <w:r w:rsidR="00C07D40" w:rsidRPr="00631720">
        <w:rPr>
          <w:rFonts w:asciiTheme="majorBidi" w:hAnsiTheme="majorBidi" w:cstheme="majorBidi"/>
          <w:sz w:val="28"/>
          <w:szCs w:val="28"/>
        </w:rPr>
        <w:t xml:space="preserve"> development </w:t>
      </w:r>
      <w:r w:rsidR="008621C9" w:rsidRPr="00631720">
        <w:rPr>
          <w:rFonts w:asciiTheme="majorBidi" w:hAnsiTheme="majorBidi" w:cstheme="majorBidi"/>
          <w:sz w:val="28"/>
          <w:szCs w:val="28"/>
        </w:rPr>
        <w:t>with modern technology</w:t>
      </w:r>
      <w:r w:rsidR="00631720">
        <w:rPr>
          <w:rFonts w:asciiTheme="majorBidi" w:hAnsiTheme="majorBidi" w:cstheme="majorBidi"/>
          <w:sz w:val="28"/>
          <w:szCs w:val="28"/>
        </w:rPr>
        <w:t>,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in this project</w:t>
      </w:r>
      <w:r w:rsidR="00631720">
        <w:rPr>
          <w:rFonts w:asciiTheme="majorBidi" w:hAnsiTheme="majorBidi" w:cstheme="majorBidi"/>
          <w:sz w:val="28"/>
          <w:szCs w:val="28"/>
        </w:rPr>
        <w:t>,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</w:t>
      </w:r>
      <w:r w:rsidR="00631720">
        <w:rPr>
          <w:rFonts w:asciiTheme="majorBidi" w:hAnsiTheme="majorBidi" w:cstheme="majorBidi"/>
          <w:sz w:val="28"/>
          <w:szCs w:val="28"/>
        </w:rPr>
        <w:t>we are using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V2C </w:t>
      </w:r>
      <w:r w:rsidR="00C07D40" w:rsidRPr="00631720">
        <w:rPr>
          <w:rFonts w:asciiTheme="majorBidi" w:hAnsiTheme="majorBidi" w:cstheme="majorBidi"/>
          <w:sz w:val="28"/>
          <w:szCs w:val="28"/>
        </w:rPr>
        <w:t>“</w:t>
      </w:r>
      <w:r w:rsidR="008621C9" w:rsidRPr="00631720">
        <w:rPr>
          <w:rFonts w:asciiTheme="majorBidi" w:hAnsiTheme="majorBidi" w:cstheme="majorBidi"/>
          <w:sz w:val="28"/>
          <w:szCs w:val="28"/>
        </w:rPr>
        <w:t>vehicle to cloud</w:t>
      </w:r>
      <w:r w:rsidR="00C07D40" w:rsidRPr="00631720">
        <w:rPr>
          <w:rFonts w:asciiTheme="majorBidi" w:hAnsiTheme="majorBidi" w:cstheme="majorBidi"/>
          <w:sz w:val="28"/>
          <w:szCs w:val="28"/>
        </w:rPr>
        <w:t>” technology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</w:t>
      </w:r>
      <w:r w:rsidR="0051322D" w:rsidRPr="00631720">
        <w:rPr>
          <w:rFonts w:asciiTheme="majorBidi" w:hAnsiTheme="majorBidi" w:cstheme="majorBidi"/>
          <w:sz w:val="28"/>
          <w:szCs w:val="28"/>
        </w:rPr>
        <w:t>to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</w:t>
      </w:r>
    </w:p>
    <w:p w14:paraId="0F73517D" w14:textId="60B82B79" w:rsidR="008621C9" w:rsidRPr="00631720" w:rsidRDefault="008621C9">
      <w:pPr>
        <w:rPr>
          <w:rFonts w:asciiTheme="majorBidi" w:hAnsiTheme="majorBidi" w:cstheme="majorBidi"/>
          <w:sz w:val="28"/>
          <w:szCs w:val="28"/>
        </w:rPr>
      </w:pPr>
      <w:r w:rsidRPr="00631720">
        <w:rPr>
          <w:rFonts w:asciiTheme="majorBidi" w:hAnsiTheme="majorBidi" w:cstheme="majorBidi"/>
          <w:sz w:val="28"/>
          <w:szCs w:val="28"/>
        </w:rPr>
        <w:t>monitor and control our cars</w:t>
      </w:r>
      <w:r w:rsidR="00631720">
        <w:rPr>
          <w:rFonts w:asciiTheme="majorBidi" w:hAnsiTheme="majorBidi" w:cstheme="majorBidi"/>
          <w:sz w:val="28"/>
          <w:szCs w:val="28"/>
        </w:rPr>
        <w:t>.</w:t>
      </w:r>
      <w:r w:rsidR="003854BE" w:rsidRPr="003854BE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14:paraId="39B08BCE" w14:textId="26D9217F" w:rsidR="00C07D40" w:rsidRPr="00631720" w:rsidRDefault="00C07D40" w:rsidP="00C07D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A0E9A5" w14:textId="1A39EEA0" w:rsidR="008621C9" w:rsidRPr="00631720" w:rsidRDefault="00631720" w:rsidP="006317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31720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8621C9" w:rsidRPr="00631720">
        <w:rPr>
          <w:rFonts w:asciiTheme="majorBidi" w:hAnsiTheme="majorBidi" w:cstheme="majorBidi"/>
          <w:b/>
          <w:bCs/>
          <w:sz w:val="28"/>
          <w:szCs w:val="28"/>
        </w:rPr>
        <w:t>etails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0102EFB" w14:textId="77777777" w:rsidR="003854BE" w:rsidRDefault="003854BE" w:rsidP="00024DE6">
      <w:pPr>
        <w:rPr>
          <w:rFonts w:asciiTheme="majorBidi" w:hAnsiTheme="majorBidi" w:cstheme="majorBidi"/>
          <w:noProof/>
          <w:sz w:val="28"/>
          <w:szCs w:val="28"/>
        </w:rPr>
      </w:pPr>
    </w:p>
    <w:p w14:paraId="5D29948F" w14:textId="6362602B" w:rsidR="008621C9" w:rsidRPr="00631720" w:rsidRDefault="003854BE" w:rsidP="00024D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8CA4931" wp14:editId="17E73977">
            <wp:simplePos x="0" y="0"/>
            <wp:positionH relativeFrom="margin">
              <wp:posOffset>3645535</wp:posOffset>
            </wp:positionH>
            <wp:positionV relativeFrom="paragraph">
              <wp:posOffset>257810</wp:posOffset>
            </wp:positionV>
            <wp:extent cx="2760345" cy="1869440"/>
            <wp:effectExtent l="0" t="0" r="1905" b="0"/>
            <wp:wrapSquare wrapText="bothSides"/>
            <wp:docPr id="11562964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648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63" b="40927"/>
                    <a:stretch/>
                  </pic:blipFill>
                  <pic:spPr bwMode="auto">
                    <a:xfrm>
                      <a:off x="0" y="0"/>
                      <a:ext cx="276034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720">
        <w:rPr>
          <w:rFonts w:asciiTheme="majorBidi" w:hAnsiTheme="majorBidi" w:cstheme="majorBidi"/>
          <w:sz w:val="28"/>
          <w:szCs w:val="28"/>
        </w:rPr>
        <w:t>Our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project has </w:t>
      </w:r>
      <w:r w:rsidR="00631720">
        <w:rPr>
          <w:rFonts w:asciiTheme="majorBidi" w:hAnsiTheme="majorBidi" w:cstheme="majorBidi"/>
          <w:sz w:val="28"/>
          <w:szCs w:val="28"/>
        </w:rPr>
        <w:t>a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main feature which is </w:t>
      </w:r>
      <w:r w:rsidR="00141D20" w:rsidRPr="00141D20">
        <w:rPr>
          <w:rFonts w:asciiTheme="majorBidi" w:hAnsiTheme="majorBidi" w:cstheme="majorBidi"/>
          <w:sz w:val="28"/>
          <w:szCs w:val="28"/>
        </w:rPr>
        <w:t xml:space="preserve">the ability </w:t>
      </w:r>
      <w:r w:rsidR="00141D20">
        <w:rPr>
          <w:rFonts w:asciiTheme="majorBidi" w:hAnsiTheme="majorBidi" w:cstheme="majorBidi"/>
          <w:sz w:val="28"/>
          <w:szCs w:val="28"/>
        </w:rPr>
        <w:t xml:space="preserve">to 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connect each car </w:t>
      </w:r>
      <w:r w:rsidR="00141D20" w:rsidRPr="00141D20">
        <w:rPr>
          <w:rFonts w:asciiTheme="majorBidi" w:hAnsiTheme="majorBidi" w:cstheme="majorBidi"/>
          <w:sz w:val="28"/>
          <w:szCs w:val="28"/>
        </w:rPr>
        <w:t>to the cloud</w:t>
      </w:r>
      <w:r w:rsidR="00813E46">
        <w:rPr>
          <w:rFonts w:asciiTheme="majorBidi" w:hAnsiTheme="majorBidi" w:cstheme="majorBidi"/>
          <w:sz w:val="28"/>
          <w:szCs w:val="28"/>
        </w:rPr>
        <w:t xml:space="preserve">, </w:t>
      </w:r>
      <w:r w:rsidR="00141D20" w:rsidRPr="00141D20">
        <w:rPr>
          <w:rFonts w:asciiTheme="majorBidi" w:hAnsiTheme="majorBidi" w:cstheme="majorBidi"/>
          <w:sz w:val="28"/>
          <w:szCs w:val="28"/>
        </w:rPr>
        <w:t>each car</w:t>
      </w:r>
      <w:r w:rsidR="00141D20">
        <w:rPr>
          <w:rFonts w:asciiTheme="majorBidi" w:hAnsiTheme="majorBidi" w:cstheme="majorBidi"/>
          <w:sz w:val="28"/>
          <w:szCs w:val="28"/>
        </w:rPr>
        <w:t xml:space="preserve"> </w:t>
      </w:r>
      <w:r w:rsidR="008621C9" w:rsidRPr="00631720">
        <w:rPr>
          <w:rFonts w:asciiTheme="majorBidi" w:hAnsiTheme="majorBidi" w:cstheme="majorBidi"/>
          <w:sz w:val="28"/>
          <w:szCs w:val="28"/>
        </w:rPr>
        <w:t>can be represented as a n</w:t>
      </w:r>
      <w:r w:rsidR="00141D20">
        <w:rPr>
          <w:rFonts w:asciiTheme="majorBidi" w:hAnsiTheme="majorBidi" w:cstheme="majorBidi"/>
          <w:sz w:val="28"/>
          <w:szCs w:val="28"/>
        </w:rPr>
        <w:t>o</w:t>
      </w:r>
      <w:r w:rsidR="008621C9" w:rsidRPr="00631720">
        <w:rPr>
          <w:rFonts w:asciiTheme="majorBidi" w:hAnsiTheme="majorBidi" w:cstheme="majorBidi"/>
          <w:sz w:val="28"/>
          <w:szCs w:val="28"/>
        </w:rPr>
        <w:t>de</w:t>
      </w:r>
      <w:r w:rsidR="00141D20">
        <w:rPr>
          <w:rFonts w:asciiTheme="majorBidi" w:hAnsiTheme="majorBidi" w:cstheme="majorBidi"/>
          <w:sz w:val="28"/>
          <w:szCs w:val="28"/>
        </w:rPr>
        <w:t>,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</w:t>
      </w:r>
      <w:r w:rsidR="00813E46">
        <w:rPr>
          <w:rFonts w:asciiTheme="majorBidi" w:hAnsiTheme="majorBidi" w:cstheme="majorBidi"/>
          <w:sz w:val="28"/>
          <w:szCs w:val="28"/>
        </w:rPr>
        <w:t xml:space="preserve">and </w:t>
      </w:r>
      <w:r w:rsidR="008621C9" w:rsidRPr="00631720">
        <w:rPr>
          <w:rFonts w:asciiTheme="majorBidi" w:hAnsiTheme="majorBidi" w:cstheme="majorBidi"/>
          <w:sz w:val="28"/>
          <w:szCs w:val="28"/>
        </w:rPr>
        <w:t>inside</w:t>
      </w:r>
      <w:r w:rsidR="00141D20">
        <w:rPr>
          <w:rFonts w:asciiTheme="majorBidi" w:hAnsiTheme="majorBidi" w:cstheme="majorBidi"/>
          <w:sz w:val="28"/>
          <w:szCs w:val="28"/>
        </w:rPr>
        <w:t xml:space="preserve"> each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</w:t>
      </w:r>
      <w:r w:rsidR="00141D20">
        <w:rPr>
          <w:rFonts w:asciiTheme="majorBidi" w:hAnsiTheme="majorBidi" w:cstheme="majorBidi"/>
          <w:sz w:val="28"/>
          <w:szCs w:val="28"/>
        </w:rPr>
        <w:t>node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we have a main processor that sends data </w:t>
      </w:r>
      <w:r w:rsidR="00813E46" w:rsidRPr="00813E46">
        <w:rPr>
          <w:rFonts w:asciiTheme="majorBidi" w:hAnsiTheme="majorBidi" w:cstheme="majorBidi"/>
          <w:sz w:val="28"/>
          <w:szCs w:val="28"/>
        </w:rPr>
        <w:t xml:space="preserve">from the car </w:t>
      </w:r>
      <w:r w:rsidR="00813E46">
        <w:rPr>
          <w:rFonts w:asciiTheme="majorBidi" w:hAnsiTheme="majorBidi" w:cstheme="majorBidi"/>
          <w:sz w:val="28"/>
          <w:szCs w:val="28"/>
        </w:rPr>
        <w:t xml:space="preserve">to </w:t>
      </w:r>
      <w:r w:rsidR="00813E46" w:rsidRPr="00813E46">
        <w:rPr>
          <w:rFonts w:asciiTheme="majorBidi" w:hAnsiTheme="majorBidi" w:cstheme="majorBidi"/>
          <w:sz w:val="28"/>
          <w:szCs w:val="28"/>
        </w:rPr>
        <w:t>the cloud and vice versa</w:t>
      </w:r>
      <w:r w:rsidR="00141D20">
        <w:rPr>
          <w:rFonts w:asciiTheme="majorBidi" w:hAnsiTheme="majorBidi" w:cstheme="majorBidi"/>
          <w:sz w:val="28"/>
          <w:szCs w:val="28"/>
        </w:rPr>
        <w:t>,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also </w:t>
      </w:r>
      <w:r w:rsidR="00813E46" w:rsidRPr="00813E46">
        <w:rPr>
          <w:rFonts w:asciiTheme="majorBidi" w:hAnsiTheme="majorBidi" w:cstheme="majorBidi"/>
          <w:sz w:val="28"/>
          <w:szCs w:val="28"/>
        </w:rPr>
        <w:t>main processor</w:t>
      </w:r>
      <w:r w:rsidR="00813E46">
        <w:rPr>
          <w:rFonts w:asciiTheme="majorBidi" w:hAnsiTheme="majorBidi" w:cstheme="majorBidi"/>
          <w:sz w:val="28"/>
          <w:szCs w:val="28"/>
        </w:rPr>
        <w:t xml:space="preserve"> </w:t>
      </w:r>
      <w:r w:rsidR="00141D20" w:rsidRPr="00631720">
        <w:rPr>
          <w:rFonts w:asciiTheme="majorBidi" w:hAnsiTheme="majorBidi" w:cstheme="majorBidi"/>
          <w:sz w:val="28"/>
          <w:szCs w:val="28"/>
        </w:rPr>
        <w:t>connects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to other </w:t>
      </w:r>
      <w:r w:rsidR="00813E46">
        <w:rPr>
          <w:rFonts w:asciiTheme="majorBidi" w:hAnsiTheme="majorBidi" w:cstheme="majorBidi"/>
          <w:sz w:val="28"/>
          <w:szCs w:val="28"/>
        </w:rPr>
        <w:t>ECUs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used inside the car</w:t>
      </w:r>
      <w:r w:rsidR="00FD66C2">
        <w:rPr>
          <w:rFonts w:asciiTheme="majorBidi" w:hAnsiTheme="majorBidi" w:cstheme="majorBidi"/>
          <w:sz w:val="28"/>
          <w:szCs w:val="28"/>
        </w:rPr>
        <w:t>,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we can consider each </w:t>
      </w:r>
      <w:r w:rsidR="00FD66C2">
        <w:rPr>
          <w:rFonts w:asciiTheme="majorBidi" w:hAnsiTheme="majorBidi" w:cstheme="majorBidi"/>
          <w:sz w:val="28"/>
          <w:szCs w:val="28"/>
        </w:rPr>
        <w:t>ECU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as an </w:t>
      </w:r>
      <w:r w:rsidR="00FD66C2">
        <w:rPr>
          <w:rFonts w:asciiTheme="majorBidi" w:hAnsiTheme="majorBidi" w:cstheme="majorBidi"/>
          <w:sz w:val="28"/>
          <w:szCs w:val="28"/>
        </w:rPr>
        <w:t>ADAS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system like collision detection or adaptive cruise control or any other technology</w:t>
      </w:r>
      <w:r w:rsidR="00024DE6">
        <w:rPr>
          <w:rFonts w:asciiTheme="majorBidi" w:hAnsiTheme="majorBidi" w:cstheme="majorBidi"/>
          <w:sz w:val="28"/>
          <w:szCs w:val="28"/>
        </w:rPr>
        <w:t xml:space="preserve">, </w:t>
      </w:r>
      <w:r w:rsidR="008621C9" w:rsidRPr="00631720">
        <w:rPr>
          <w:rFonts w:asciiTheme="majorBidi" w:hAnsiTheme="majorBidi" w:cstheme="majorBidi"/>
          <w:sz w:val="28"/>
          <w:szCs w:val="28"/>
        </w:rPr>
        <w:t>all of these ECU</w:t>
      </w:r>
      <w:r w:rsidR="0000143D">
        <w:rPr>
          <w:rFonts w:asciiTheme="majorBidi" w:hAnsiTheme="majorBidi" w:cstheme="majorBidi"/>
          <w:sz w:val="28"/>
          <w:szCs w:val="28"/>
        </w:rPr>
        <w:t>s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can communicate </w:t>
      </w:r>
      <w:r w:rsidR="0000143D">
        <w:rPr>
          <w:rFonts w:asciiTheme="majorBidi" w:hAnsiTheme="majorBidi" w:cstheme="majorBidi"/>
          <w:sz w:val="28"/>
          <w:szCs w:val="28"/>
        </w:rPr>
        <w:t xml:space="preserve">via CAN bus and transfer data to the main controller, which sends data </w:t>
      </w:r>
      <w:r w:rsidR="008621C9" w:rsidRPr="00631720">
        <w:rPr>
          <w:rFonts w:asciiTheme="majorBidi" w:hAnsiTheme="majorBidi" w:cstheme="majorBidi"/>
          <w:sz w:val="28"/>
          <w:szCs w:val="28"/>
        </w:rPr>
        <w:t>to the cloud</w:t>
      </w:r>
      <w:r w:rsidR="00024DE6">
        <w:rPr>
          <w:rFonts w:asciiTheme="majorBidi" w:hAnsiTheme="majorBidi" w:cstheme="majorBidi"/>
          <w:sz w:val="28"/>
          <w:szCs w:val="28"/>
        </w:rPr>
        <w:t>, n</w:t>
      </w:r>
      <w:r w:rsidR="008621C9" w:rsidRPr="00631720">
        <w:rPr>
          <w:rFonts w:asciiTheme="majorBidi" w:hAnsiTheme="majorBidi" w:cstheme="majorBidi"/>
          <w:sz w:val="28"/>
          <w:szCs w:val="28"/>
        </w:rPr>
        <w:t>ow we have the car data in the cloud we can control and monitor it via mobile</w:t>
      </w:r>
      <w:r w:rsidR="00024DE6">
        <w:rPr>
          <w:rFonts w:asciiTheme="majorBidi" w:hAnsiTheme="majorBidi" w:cstheme="majorBidi"/>
          <w:sz w:val="28"/>
          <w:szCs w:val="28"/>
        </w:rPr>
        <w:t xml:space="preserve"> or web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application</w:t>
      </w:r>
      <w:r w:rsidR="00024DE6">
        <w:rPr>
          <w:rFonts w:asciiTheme="majorBidi" w:hAnsiTheme="majorBidi" w:cstheme="majorBidi"/>
          <w:sz w:val="28"/>
          <w:szCs w:val="28"/>
        </w:rPr>
        <w:t>.</w:t>
      </w:r>
    </w:p>
    <w:p w14:paraId="5F1FB9B9" w14:textId="00F4347F" w:rsidR="008621C9" w:rsidRPr="00631720" w:rsidRDefault="00024D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8621C9" w:rsidRPr="00631720">
        <w:rPr>
          <w:rFonts w:asciiTheme="majorBidi" w:hAnsiTheme="majorBidi" w:cstheme="majorBidi"/>
          <w:sz w:val="28"/>
          <w:szCs w:val="28"/>
        </w:rPr>
        <w:t>se</w:t>
      </w:r>
      <w:r>
        <w:rPr>
          <w:rFonts w:asciiTheme="majorBidi" w:hAnsiTheme="majorBidi" w:cstheme="majorBidi"/>
          <w:sz w:val="28"/>
          <w:szCs w:val="28"/>
        </w:rPr>
        <w:t>d</w:t>
      </w:r>
      <w:r w:rsidR="008621C9" w:rsidRPr="00631720">
        <w:rPr>
          <w:rFonts w:asciiTheme="majorBidi" w:hAnsiTheme="majorBidi" w:cstheme="majorBidi"/>
          <w:sz w:val="28"/>
          <w:szCs w:val="28"/>
        </w:rPr>
        <w:t xml:space="preserve"> components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E78911C" w14:textId="4A1ECAD4" w:rsidR="00024DE6" w:rsidRDefault="006D575B" w:rsidP="00024D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8621C9" w:rsidRPr="00024DE6">
        <w:rPr>
          <w:rFonts w:asciiTheme="majorBidi" w:hAnsiTheme="majorBidi" w:cstheme="majorBidi"/>
          <w:sz w:val="28"/>
          <w:szCs w:val="28"/>
        </w:rPr>
        <w:t xml:space="preserve">or the main controller we have </w:t>
      </w:r>
    </w:p>
    <w:p w14:paraId="34D6D691" w14:textId="77777777" w:rsidR="00024DE6" w:rsidRPr="006D575B" w:rsidRDefault="008621C9" w:rsidP="00024D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respiratory</w:t>
      </w:r>
    </w:p>
    <w:p w14:paraId="66BEDD29" w14:textId="77777777" w:rsidR="00024DE6" w:rsidRPr="006D575B" w:rsidRDefault="008621C9" w:rsidP="00024D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Raspberry touch LCD</w:t>
      </w:r>
    </w:p>
    <w:p w14:paraId="069698AF" w14:textId="3A4F7330" w:rsidR="00024DE6" w:rsidRPr="006D575B" w:rsidRDefault="006D575B" w:rsidP="006D575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MCP2515 CAN-BUS Controller and Transceiver Module</w:t>
      </w:r>
      <w:r w:rsidRPr="006D575B">
        <w:rPr>
          <w:rFonts w:asciiTheme="majorBidi" w:hAnsiTheme="majorBidi" w:cstheme="majorBidi"/>
          <w:sz w:val="26"/>
          <w:szCs w:val="26"/>
        </w:rPr>
        <w:t xml:space="preserve"> </w:t>
      </w:r>
      <w:r w:rsidR="003C2061" w:rsidRPr="006D575B">
        <w:rPr>
          <w:rFonts w:asciiTheme="majorBidi" w:hAnsiTheme="majorBidi" w:cstheme="majorBidi"/>
          <w:sz w:val="26"/>
          <w:szCs w:val="26"/>
        </w:rPr>
        <w:t>Cellular flash drive</w:t>
      </w:r>
    </w:p>
    <w:p w14:paraId="5F21EFA4" w14:textId="5BEEFDE7" w:rsidR="00024DE6" w:rsidRDefault="006D575B" w:rsidP="00024D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3C2061" w:rsidRPr="00024DE6">
        <w:rPr>
          <w:rFonts w:asciiTheme="majorBidi" w:hAnsiTheme="majorBidi" w:cstheme="majorBidi"/>
          <w:sz w:val="28"/>
          <w:szCs w:val="28"/>
        </w:rPr>
        <w:t>n the ADAS controllers we have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B601594" w14:textId="7A8F7DFA" w:rsidR="00024DE6" w:rsidRPr="006D575B" w:rsidRDefault="003C2061" w:rsidP="00024D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STM 32 F401</w:t>
      </w:r>
      <w:r w:rsidR="006D575B">
        <w:rPr>
          <w:rFonts w:asciiTheme="majorBidi" w:hAnsiTheme="majorBidi" w:cstheme="majorBidi"/>
          <w:sz w:val="26"/>
          <w:szCs w:val="26"/>
        </w:rPr>
        <w:t>:</w:t>
      </w:r>
    </w:p>
    <w:p w14:paraId="012D4215" w14:textId="542AAD48" w:rsidR="00024DE6" w:rsidRPr="006D575B" w:rsidRDefault="006D575B" w:rsidP="00024DE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ultra-Sonic</w:t>
      </w:r>
      <w:r w:rsidR="003C2061" w:rsidRPr="006D575B">
        <w:rPr>
          <w:rFonts w:asciiTheme="majorBidi" w:hAnsiTheme="majorBidi" w:cstheme="majorBidi"/>
          <w:sz w:val="26"/>
          <w:szCs w:val="26"/>
        </w:rPr>
        <w:t xml:space="preserve"> sensors</w:t>
      </w:r>
      <w:r>
        <w:rPr>
          <w:rFonts w:asciiTheme="majorBidi" w:hAnsiTheme="majorBidi" w:cstheme="majorBidi"/>
          <w:sz w:val="26"/>
          <w:szCs w:val="26"/>
        </w:rPr>
        <w:t>: park assistance.</w:t>
      </w:r>
    </w:p>
    <w:p w14:paraId="3B83EF24" w14:textId="5F4BDAF5" w:rsidR="003C2061" w:rsidRPr="006D575B" w:rsidRDefault="003C2061" w:rsidP="00024DE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IR sensor</w:t>
      </w:r>
      <w:r w:rsidR="006D575B">
        <w:rPr>
          <w:rFonts w:asciiTheme="majorBidi" w:hAnsiTheme="majorBidi" w:cstheme="majorBidi"/>
          <w:sz w:val="26"/>
          <w:szCs w:val="26"/>
        </w:rPr>
        <w:t xml:space="preserve">: </w:t>
      </w:r>
      <w:r w:rsidR="00D8468F">
        <w:rPr>
          <w:rFonts w:asciiTheme="majorBidi" w:hAnsiTheme="majorBidi" w:cstheme="majorBidi"/>
          <w:sz w:val="26"/>
          <w:szCs w:val="26"/>
        </w:rPr>
        <w:t xml:space="preserve">Lane control </w:t>
      </w:r>
    </w:p>
    <w:p w14:paraId="4CA3D030" w14:textId="3E5EF522" w:rsidR="00024DE6" w:rsidRPr="006D575B" w:rsidRDefault="003C2061" w:rsidP="00024D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ATMEGA 32</w:t>
      </w:r>
      <w:r w:rsidR="006D575B">
        <w:rPr>
          <w:rFonts w:asciiTheme="majorBidi" w:hAnsiTheme="majorBidi" w:cstheme="majorBidi"/>
          <w:sz w:val="26"/>
          <w:szCs w:val="26"/>
        </w:rPr>
        <w:t>:</w:t>
      </w:r>
    </w:p>
    <w:p w14:paraId="1F1AEF70" w14:textId="77311CC5" w:rsidR="00024DE6" w:rsidRPr="006D575B" w:rsidRDefault="003C2061" w:rsidP="00024DE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6D575B">
        <w:rPr>
          <w:rFonts w:asciiTheme="majorBidi" w:hAnsiTheme="majorBidi" w:cstheme="majorBidi"/>
          <w:sz w:val="26"/>
          <w:szCs w:val="26"/>
        </w:rPr>
        <w:t>temperature sensor</w:t>
      </w:r>
      <w:r w:rsidR="00D8468F">
        <w:rPr>
          <w:rFonts w:asciiTheme="majorBidi" w:hAnsiTheme="majorBidi" w:cstheme="majorBidi"/>
          <w:sz w:val="26"/>
          <w:szCs w:val="26"/>
        </w:rPr>
        <w:t xml:space="preserve">: engine temperature </w:t>
      </w:r>
    </w:p>
    <w:p w14:paraId="16EB84D9" w14:textId="1910C403" w:rsidR="003C2061" w:rsidRPr="00024DE6" w:rsidRDefault="003C2061" w:rsidP="005132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D575B">
        <w:rPr>
          <w:rFonts w:asciiTheme="majorBidi" w:hAnsiTheme="majorBidi" w:cstheme="majorBidi"/>
          <w:sz w:val="26"/>
          <w:szCs w:val="26"/>
        </w:rPr>
        <w:t>light sensor</w:t>
      </w:r>
      <w:r w:rsidR="00D8468F">
        <w:rPr>
          <w:rFonts w:asciiTheme="majorBidi" w:hAnsiTheme="majorBidi" w:cstheme="majorBidi"/>
          <w:sz w:val="26"/>
          <w:szCs w:val="26"/>
        </w:rPr>
        <w:t xml:space="preserve">: auto </w:t>
      </w:r>
      <w:r w:rsidR="0051322D" w:rsidRPr="0051322D">
        <w:rPr>
          <w:rFonts w:asciiTheme="majorBidi" w:hAnsiTheme="majorBidi" w:cstheme="majorBidi"/>
          <w:sz w:val="26"/>
          <w:szCs w:val="26"/>
        </w:rPr>
        <w:t>head</w:t>
      </w:r>
      <w:r w:rsidR="0051322D">
        <w:rPr>
          <w:rFonts w:asciiTheme="majorBidi" w:hAnsiTheme="majorBidi" w:cstheme="majorBidi"/>
          <w:sz w:val="26"/>
          <w:szCs w:val="26"/>
        </w:rPr>
        <w:t xml:space="preserve"> and </w:t>
      </w:r>
      <w:proofErr w:type="gramStart"/>
      <w:r w:rsidR="0051322D">
        <w:rPr>
          <w:rFonts w:asciiTheme="majorBidi" w:hAnsiTheme="majorBidi" w:cstheme="majorBidi"/>
          <w:sz w:val="26"/>
          <w:szCs w:val="26"/>
        </w:rPr>
        <w:t>tail lights</w:t>
      </w:r>
      <w:proofErr w:type="gramEnd"/>
      <w:r w:rsidR="0051322D">
        <w:rPr>
          <w:rFonts w:asciiTheme="majorBidi" w:hAnsiTheme="majorBidi" w:cstheme="majorBidi"/>
          <w:sz w:val="26"/>
          <w:szCs w:val="26"/>
        </w:rPr>
        <w:t xml:space="preserve"> on</w:t>
      </w:r>
    </w:p>
    <w:p w14:paraId="4A40EEB1" w14:textId="77777777" w:rsidR="003C2061" w:rsidRPr="00631720" w:rsidRDefault="003C2061">
      <w:pPr>
        <w:rPr>
          <w:rFonts w:asciiTheme="majorBidi" w:hAnsiTheme="majorBidi" w:cstheme="majorBidi"/>
          <w:sz w:val="28"/>
          <w:szCs w:val="28"/>
        </w:rPr>
      </w:pPr>
    </w:p>
    <w:sectPr w:rsidR="003C2061" w:rsidRPr="0063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75E"/>
    <w:multiLevelType w:val="hybridMultilevel"/>
    <w:tmpl w:val="F99EDB86"/>
    <w:lvl w:ilvl="0" w:tplc="680AB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B4219"/>
    <w:multiLevelType w:val="hybridMultilevel"/>
    <w:tmpl w:val="C8E47D1E"/>
    <w:lvl w:ilvl="0" w:tplc="F5EC1FF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5295703">
    <w:abstractNumId w:val="0"/>
  </w:num>
  <w:num w:numId="2" w16cid:durableId="165236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C9"/>
    <w:rsid w:val="0000143D"/>
    <w:rsid w:val="00024DE6"/>
    <w:rsid w:val="00141D20"/>
    <w:rsid w:val="002702F0"/>
    <w:rsid w:val="003854BE"/>
    <w:rsid w:val="003855D9"/>
    <w:rsid w:val="003C2061"/>
    <w:rsid w:val="0051322D"/>
    <w:rsid w:val="005353D5"/>
    <w:rsid w:val="00631720"/>
    <w:rsid w:val="006D575B"/>
    <w:rsid w:val="00813E46"/>
    <w:rsid w:val="008621C9"/>
    <w:rsid w:val="00C07D40"/>
    <w:rsid w:val="00D8468F"/>
    <w:rsid w:val="00F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DAF"/>
  <w15:chartTrackingRefBased/>
  <w15:docId w15:val="{C1B8E11F-4DF0-4BB3-B7D3-961FDD7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E9165D880D846B89C34FC60624C73" ma:contentTypeVersion="14" ma:contentTypeDescription="Create a new document." ma:contentTypeScope="" ma:versionID="a87d52d0f6c9865020dd2dda126c3759">
  <xsd:schema xmlns:xsd="http://www.w3.org/2001/XMLSchema" xmlns:xs="http://www.w3.org/2001/XMLSchema" xmlns:p="http://schemas.microsoft.com/office/2006/metadata/properties" xmlns:ns3="975e44df-449e-4730-a0e8-9e58dcfcba71" xmlns:ns4="30809cbe-3b9b-4cfc-b647-d0701cca0385" targetNamespace="http://schemas.microsoft.com/office/2006/metadata/properties" ma:root="true" ma:fieldsID="024783697582e6ff97428bdea6385a7e" ns3:_="" ns4:_="">
    <xsd:import namespace="975e44df-449e-4730-a0e8-9e58dcfcba71"/>
    <xsd:import namespace="30809cbe-3b9b-4cfc-b647-d0701cca03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e44df-449e-4730-a0e8-9e58dcfcba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09cbe-3b9b-4cfc-b647-d0701cca0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09cbe-3b9b-4cfc-b647-d0701cca0385" xsi:nil="true"/>
  </documentManagement>
</p:properties>
</file>

<file path=customXml/itemProps1.xml><?xml version="1.0" encoding="utf-8"?>
<ds:datastoreItem xmlns:ds="http://schemas.openxmlformats.org/officeDocument/2006/customXml" ds:itemID="{F83A2E7F-0D04-490F-8E4D-0A3B59888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e44df-449e-4730-a0e8-9e58dcfcba71"/>
    <ds:schemaRef ds:uri="30809cbe-3b9b-4cfc-b647-d0701cca0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F7678-3BD9-4673-93C8-FF5A5E005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AB867-D3C2-419A-86F6-BFA8D395D2DA}">
  <ds:schemaRefs>
    <ds:schemaRef ds:uri="http://purl.org/dc/terms/"/>
    <ds:schemaRef ds:uri="975e44df-449e-4730-a0e8-9e58dcfcba71"/>
    <ds:schemaRef ds:uri="http://schemas.microsoft.com/office/2006/metadata/properties"/>
    <ds:schemaRef ds:uri="http://purl.org/dc/elements/1.1/"/>
    <ds:schemaRef ds:uri="http://schemas.microsoft.com/office/2006/documentManagement/types"/>
    <ds:schemaRef ds:uri="30809cbe-3b9b-4cfc-b647-d0701cca0385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abdaldayem</dc:creator>
  <cp:keywords/>
  <dc:description/>
  <cp:lastModifiedBy>amr abdaldayem</cp:lastModifiedBy>
  <cp:revision>2</cp:revision>
  <dcterms:created xsi:type="dcterms:W3CDTF">2023-09-26T19:59:00Z</dcterms:created>
  <dcterms:modified xsi:type="dcterms:W3CDTF">2023-09-26T19:59:00Z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b203f295-34d9-464d-845f-26ec824a3307</vt:lpwstr>
  </property>
  <property fmtid="{D5CDD505-2E9C-101B-9397-08002B2CF9AE}" pid="3" name="ContentTypeId">
    <vt:lpwstr>0x010100413E9165D880D846B89C34FC60624C73</vt:lpwstr>
  </property>
</Properties>
</file>