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Pengertian </w:t>
      </w:r>
    </w:p>
    <w:p w:rsidR="00000000" w:rsidDel="00000000" w:rsidP="00000000" w:rsidRDefault="00000000" w:rsidRPr="00000000" w14:paraId="00000002">
      <w:pPr>
        <w:spacing w:after="240" w:before="240" w:lineRule="auto"/>
        <w:rPr/>
      </w:pPr>
      <w:r w:rsidDel="00000000" w:rsidR="00000000" w:rsidRPr="00000000">
        <w:rPr>
          <w:rtl w:val="0"/>
        </w:rPr>
        <w:t xml:space="preserve">Color momen</w:t>
      </w:r>
      <w:r w:rsidDel="00000000" w:rsidR="00000000" w:rsidRPr="00000000">
        <w:rPr>
          <w:rtl w:val="0"/>
        </w:rPr>
        <w:t xml:space="preserve"> adalah metode statistik yang digunakan untuk menggambarkan sebaran warna dalam sebuah gambar. Konsep ini mirip dengan momen pusat dalam statistik, yang digunakan untuk menggambarkan karakteristik suatu distribusi data (seperti mean,standar deviasi,skewness).</w:t>
      </w:r>
    </w:p>
    <w:p w:rsidR="00000000" w:rsidDel="00000000" w:rsidP="00000000" w:rsidRDefault="00000000" w:rsidRPr="00000000" w14:paraId="00000003">
      <w:pPr>
        <w:spacing w:after="240" w:before="240" w:lineRule="auto"/>
        <w:rPr/>
      </w:pPr>
      <w:r w:rsidDel="00000000" w:rsidR="00000000" w:rsidRPr="00000000">
        <w:rPr>
          <w:rtl w:val="0"/>
        </w:rPr>
        <w:t xml:space="preserve">Dalam konteks pengolahan citra digital, momen warna membantu kita memahami bagaimana warna-warna tersebar di dalam gambar. Metode ini sangat berguna untuk keperluan seperti pencarian gambar otomatis (image retrieval) dan klasifikasi gambar, karena dapat mengukur kemiripan antara gambar-gambar berdasarkan informasi warna.</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Terdapat tiga momen warna sebagai berikut:</w:t>
      </w:r>
    </w:p>
    <w:p w:rsidR="00000000" w:rsidDel="00000000" w:rsidP="00000000" w:rsidRDefault="00000000" w:rsidRPr="00000000" w14:paraId="00000005">
      <w:pPr>
        <w:numPr>
          <w:ilvl w:val="0"/>
          <w:numId w:val="2"/>
        </w:numPr>
        <w:spacing w:after="240" w:before="240" w:lineRule="auto"/>
        <w:ind w:left="720" w:hanging="360"/>
      </w:pPr>
      <w:r w:rsidDel="00000000" w:rsidR="00000000" w:rsidRPr="00000000">
        <w:rPr>
          <w:b w:val="1"/>
          <w:rtl w:val="0"/>
        </w:rPr>
        <w:t xml:space="preserve">Mean:</w:t>
      </w:r>
      <w:r w:rsidDel="00000000" w:rsidR="00000000" w:rsidRPr="00000000">
        <w:rPr>
          <w:rtl w:val="0"/>
        </w:rPr>
        <w:t xml:space="preserve"> Nilai warna rata-rata piksel dalam channel.</w:t>
      </w:r>
    </w:p>
    <w:p w:rsidR="00000000" w:rsidDel="00000000" w:rsidP="00000000" w:rsidRDefault="00000000" w:rsidRPr="00000000" w14:paraId="00000006">
      <w:pPr>
        <w:spacing w:after="240" w:before="240" w:lineRule="auto"/>
        <w:ind w:left="720" w:firstLine="0"/>
        <w:rPr/>
      </w:pPr>
      <w:r w:rsidDel="00000000" w:rsidR="00000000" w:rsidRPr="00000000">
        <w:rPr/>
        <w:drawing>
          <wp:inline distB="114300" distT="114300" distL="114300" distR="114300">
            <wp:extent cx="1619250" cy="100965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19250" cy="10096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b w:val="1"/>
          <w:rtl w:val="0"/>
        </w:rPr>
        <w:t xml:space="preserve">Standard deviation:</w:t>
      </w:r>
      <w:r w:rsidDel="00000000" w:rsidR="00000000" w:rsidRPr="00000000">
        <w:rPr>
          <w:rtl w:val="0"/>
        </w:rPr>
        <w:t xml:space="preserve"> Standar deviasi nilai warna piksel dalam channel.</w:t>
      </w:r>
    </w:p>
    <w:p w:rsidR="00000000" w:rsidDel="00000000" w:rsidP="00000000" w:rsidRDefault="00000000" w:rsidRPr="00000000" w14:paraId="00000008">
      <w:pPr>
        <w:spacing w:after="240" w:before="240" w:lineRule="auto"/>
        <w:ind w:left="720" w:firstLine="0"/>
        <w:rPr/>
      </w:pPr>
      <w:r w:rsidDel="00000000" w:rsidR="00000000" w:rsidRPr="00000000">
        <w:rPr/>
        <w:drawing>
          <wp:inline distB="114300" distT="114300" distL="114300" distR="114300">
            <wp:extent cx="2324100" cy="11049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24100" cy="1104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b w:val="1"/>
          <w:rtl w:val="0"/>
        </w:rPr>
        <w:t xml:space="preserve">Skewness:</w:t>
      </w:r>
      <w:r w:rsidDel="00000000" w:rsidR="00000000" w:rsidRPr="00000000">
        <w:rPr>
          <w:rtl w:val="0"/>
        </w:rPr>
        <w:t xml:space="preserve"> Kemiringan distribusi warna piksel dalam channel.</w:t>
      </w:r>
    </w:p>
    <w:p w:rsidR="00000000" w:rsidDel="00000000" w:rsidP="00000000" w:rsidRDefault="00000000" w:rsidRPr="00000000" w14:paraId="0000000A">
      <w:pPr>
        <w:spacing w:after="240" w:before="240" w:lineRule="auto"/>
        <w:ind w:left="720" w:firstLine="0"/>
        <w:rPr/>
      </w:pPr>
      <w:r w:rsidDel="00000000" w:rsidR="00000000" w:rsidRPr="00000000">
        <w:rPr/>
        <w:drawing>
          <wp:inline distB="114300" distT="114300" distL="114300" distR="114300">
            <wp:extent cx="2552700" cy="11239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527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Keterangan : </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N=jumlah seluruh piksel</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Pij=Nilai intensitas piksel ke-j dan chanel ke-i</w:t>
      </w:r>
    </w:p>
    <w:p w:rsidR="00000000" w:rsidDel="00000000" w:rsidP="00000000" w:rsidRDefault="00000000" w:rsidRPr="00000000" w14:paraId="0000000E">
      <w:pPr>
        <w:spacing w:after="240" w:before="240" w:lineRule="auto"/>
        <w:ind w:left="0" w:firstLine="0"/>
        <w:rPr/>
      </w:pPr>
      <w:r w:rsidDel="00000000" w:rsidR="00000000" w:rsidRPr="00000000">
        <w:rPr/>
        <w:drawing>
          <wp:inline distB="114300" distT="114300" distL="114300" distR="114300">
            <wp:extent cx="5731200" cy="1638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Untuk kanal merah (Red / R):</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ER(μR) = (240 + 120 + 80 + 50 + 180 + 210 + 150 + 100 + 50) / 9 = 1180 / 9 = 131.11 ≈ 131</w:t>
      </w:r>
    </w:p>
    <w:p w:rsidR="00000000" w:rsidDel="00000000" w:rsidP="00000000" w:rsidRDefault="00000000" w:rsidRPr="00000000" w14:paraId="00000011">
      <w:pPr>
        <w:spacing w:after="240" w:before="240" w:lineRule="auto"/>
        <w:rPr/>
      </w:pPr>
      <w:r w:rsidDel="00000000" w:rsidR="00000000" w:rsidRPr="00000000">
        <w:rPr>
          <w:rtl w:val="0"/>
        </w:rPr>
        <w:t xml:space="preserve">Untuk kanal hijau (Green / G):</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EG(μG) = (30 + 200 + 90 + 130 + 70 + 200 + 170 + 210 + 130) / 9 = 1230 / 9 = 136.67 ≈ 137</w:t>
      </w:r>
    </w:p>
    <w:p w:rsidR="00000000" w:rsidDel="00000000" w:rsidP="00000000" w:rsidRDefault="00000000" w:rsidRPr="00000000" w14:paraId="00000013">
      <w:pPr>
        <w:spacing w:after="240" w:before="240" w:lineRule="auto"/>
        <w:rPr/>
      </w:pPr>
      <w:r w:rsidDel="00000000" w:rsidR="00000000" w:rsidRPr="00000000">
        <w:rPr>
          <w:rtl w:val="0"/>
        </w:rPr>
        <w:t xml:space="preserve">Untuk kanal biru (Blue / B):</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EB(μB) = (80 + 150 + 220 + 60 + 110 + 240 + 100 + 190 + 40) / 9 = 1190 / 9 = 132.22 ≈ 132</w:t>
      </w:r>
    </w:p>
    <w:p w:rsidR="00000000" w:rsidDel="00000000" w:rsidP="00000000" w:rsidRDefault="00000000" w:rsidRPr="00000000" w14:paraId="00000015">
      <w:pPr>
        <w:spacing w:after="240" w:before="240" w:lineRule="auto"/>
        <w:ind w:left="0" w:firstLine="0"/>
        <w:rPr/>
      </w:pPr>
      <w:r w:rsidDel="00000000" w:rsidR="00000000" w:rsidRPr="00000000">
        <w:rPr/>
        <w:drawing>
          <wp:inline distB="114300" distT="114300" distL="114300" distR="114300">
            <wp:extent cx="5731200" cy="23622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1200" cy="23495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Ilustrasi color moment</w:t>
      </w:r>
    </w:p>
    <w:p w:rsidR="00000000" w:rsidDel="00000000" w:rsidP="00000000" w:rsidRDefault="00000000" w:rsidRPr="00000000" w14:paraId="00000018">
      <w:pPr>
        <w:spacing w:after="240" w:before="240" w:lineRule="auto"/>
        <w:ind w:left="0" w:firstLine="0"/>
        <w:rPr>
          <w:b w:val="1"/>
        </w:rPr>
      </w:pPr>
      <w:r w:rsidDel="00000000" w:rsidR="00000000" w:rsidRPr="00000000">
        <w:rPr/>
        <w:drawing>
          <wp:inline distB="114300" distT="114300" distL="114300" distR="114300">
            <wp:extent cx="5731200" cy="22352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235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Cara Kerja </w:t>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ou6ylnx0wpza" w:id="0"/>
      <w:bookmarkEnd w:id="0"/>
      <w:r w:rsidDel="00000000" w:rsidR="00000000" w:rsidRPr="00000000">
        <w:rPr>
          <w:color w:val="000000"/>
          <w:sz w:val="26"/>
          <w:szCs w:val="26"/>
          <w:rtl w:val="0"/>
        </w:rPr>
        <w:t xml:space="preserve">1. Pisahkan Warna Gambar Menjadi Channel</w:t>
      </w:r>
    </w:p>
    <w:p w:rsidR="00000000" w:rsidDel="00000000" w:rsidP="00000000" w:rsidRDefault="00000000" w:rsidRPr="00000000" w14:paraId="0000001A">
      <w:pPr>
        <w:spacing w:after="240" w:before="240" w:lineRule="auto"/>
        <w:rPr/>
      </w:pPr>
      <w:r w:rsidDel="00000000" w:rsidR="00000000" w:rsidRPr="00000000">
        <w:rPr>
          <w:rtl w:val="0"/>
        </w:rPr>
        <w:t xml:space="preserve">Gambar digital biasanya terdiri dari 3 warna utama:</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tl w:val="0"/>
        </w:rPr>
        <w:t xml:space="preserve">R (Red / Merah)</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G (Green / Hijau)</w:t>
        <w:br w:type="textWrapping"/>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rtl w:val="0"/>
        </w:rPr>
        <w:t xml:space="preserve">B (Blue / Biru)</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Color Moments akan memproses setiap warna satu per satu. Jadi:</w:t>
      </w:r>
    </w:p>
    <w:p w:rsidR="00000000" w:rsidDel="00000000" w:rsidP="00000000" w:rsidRDefault="00000000" w:rsidRPr="00000000" w14:paraId="0000001F">
      <w:pPr>
        <w:numPr>
          <w:ilvl w:val="0"/>
          <w:numId w:val="3"/>
        </w:numPr>
        <w:spacing w:after="0" w:afterAutospacing="0" w:before="240" w:lineRule="auto"/>
        <w:ind w:left="720" w:hanging="360"/>
        <w:rPr/>
      </w:pPr>
      <w:r w:rsidDel="00000000" w:rsidR="00000000" w:rsidRPr="00000000">
        <w:rPr>
          <w:rtl w:val="0"/>
        </w:rPr>
        <w:t xml:space="preserve">Pertama: Hitung statistik dari warna merah saja,</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Lalu hijau,</w:t>
        <w:br w:type="textWrapping"/>
      </w:r>
    </w:p>
    <w:p w:rsidR="00000000" w:rsidDel="00000000" w:rsidP="00000000" w:rsidRDefault="00000000" w:rsidRPr="00000000" w14:paraId="00000021">
      <w:pPr>
        <w:numPr>
          <w:ilvl w:val="0"/>
          <w:numId w:val="3"/>
        </w:numPr>
        <w:spacing w:after="240" w:before="0" w:beforeAutospacing="0" w:lineRule="auto"/>
        <w:ind w:left="720" w:hanging="360"/>
        <w:rPr/>
      </w:pPr>
      <w:r w:rsidDel="00000000" w:rsidR="00000000" w:rsidRPr="00000000">
        <w:rPr>
          <w:rtl w:val="0"/>
        </w:rPr>
        <w:t xml:space="preserve">Lalu biru.</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mdt11uhxmqdn" w:id="1"/>
      <w:bookmarkEnd w:id="1"/>
      <w:r w:rsidDel="00000000" w:rsidR="00000000" w:rsidRPr="00000000">
        <w:rPr>
          <w:color w:val="000000"/>
          <w:sz w:val="26"/>
          <w:szCs w:val="26"/>
          <w:rtl w:val="0"/>
        </w:rPr>
        <w:t xml:space="preserve">2. Hitung Tiga Statistik Penting</w:t>
      </w:r>
    </w:p>
    <w:p w:rsidR="00000000" w:rsidDel="00000000" w:rsidP="00000000" w:rsidRDefault="00000000" w:rsidRPr="00000000" w14:paraId="00000023">
      <w:pPr>
        <w:spacing w:after="240" w:before="240" w:lineRule="auto"/>
        <w:rPr/>
      </w:pPr>
      <w:r w:rsidDel="00000000" w:rsidR="00000000" w:rsidRPr="00000000">
        <w:rPr>
          <w:rtl w:val="0"/>
        </w:rPr>
        <w:t xml:space="preserve">Untuk setiap warna (R, G, dan B), Color Moments menghitung:</w:t>
      </w:r>
    </w:p>
    <w:p w:rsidR="00000000" w:rsidDel="00000000" w:rsidP="00000000" w:rsidRDefault="00000000" w:rsidRPr="00000000" w14:paraId="00000024">
      <w:pPr>
        <w:pStyle w:val="Heading4"/>
        <w:keepNext w:val="0"/>
        <w:keepLines w:val="0"/>
        <w:spacing w:after="40" w:before="240" w:lineRule="auto"/>
        <w:rPr>
          <w:color w:val="000000"/>
          <w:sz w:val="22"/>
          <w:szCs w:val="22"/>
        </w:rPr>
      </w:pPr>
      <w:bookmarkStart w:colFirst="0" w:colLast="0" w:name="_e4jcr6c2ekhj" w:id="2"/>
      <w:bookmarkEnd w:id="2"/>
      <w:r w:rsidDel="00000000" w:rsidR="00000000" w:rsidRPr="00000000">
        <w:rPr>
          <w:color w:val="000000"/>
          <w:sz w:val="22"/>
          <w:szCs w:val="22"/>
          <w:rtl w:val="0"/>
        </w:rPr>
        <w:t xml:space="preserve">a. Mean (Rata-rata)</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Seberapa dominan warna itu di gambar?</w:t>
      </w:r>
    </w:p>
    <w:p w:rsidR="00000000" w:rsidDel="00000000" w:rsidP="00000000" w:rsidRDefault="00000000" w:rsidRPr="00000000" w14:paraId="00000026">
      <w:pPr>
        <w:spacing w:after="240" w:before="240" w:lineRule="auto"/>
        <w:rPr/>
      </w:pPr>
      <w:r w:rsidDel="00000000" w:rsidR="00000000" w:rsidRPr="00000000">
        <w:rPr>
          <w:rtl w:val="0"/>
        </w:rPr>
        <w:t xml:space="preserve">Contoh:</w:t>
        <w:br w:type="textWrapping"/>
        <w:t xml:space="preserve"> Jika gambar apel banyak warna merah, maka nilai mean dari channel R akan tinggi.</w:t>
      </w:r>
    </w:p>
    <w:p w:rsidR="00000000" w:rsidDel="00000000" w:rsidP="00000000" w:rsidRDefault="00000000" w:rsidRPr="00000000" w14:paraId="00000027">
      <w:pPr>
        <w:pStyle w:val="Heading4"/>
        <w:keepNext w:val="0"/>
        <w:keepLines w:val="0"/>
        <w:spacing w:after="40" w:before="240" w:lineRule="auto"/>
        <w:rPr>
          <w:color w:val="000000"/>
          <w:sz w:val="22"/>
          <w:szCs w:val="22"/>
        </w:rPr>
      </w:pPr>
      <w:bookmarkStart w:colFirst="0" w:colLast="0" w:name="_wiyo5qsimuwn" w:id="3"/>
      <w:bookmarkEnd w:id="3"/>
      <w:r w:rsidDel="00000000" w:rsidR="00000000" w:rsidRPr="00000000">
        <w:rPr>
          <w:color w:val="000000"/>
          <w:sz w:val="22"/>
          <w:szCs w:val="22"/>
          <w:rtl w:val="0"/>
        </w:rPr>
        <w:t xml:space="preserve">b. Standard Deviation (Penyebaran warna)</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Apakah warna dalam gambar itu seragam atau beragam?</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Contoh:</w:t>
        <w:br w:type="textWrapping"/>
        <w:t xml:space="preserve"> Jika hanya ada warna merah terang saja → standar deviasi kecil.</w:t>
        <w:br w:type="textWrapping"/>
        <w:t xml:space="preserve"> Jika ada merah muda, merah gelap, dan merah tua → standar deviasi besar.</w:t>
      </w:r>
    </w:p>
    <w:p w:rsidR="00000000" w:rsidDel="00000000" w:rsidP="00000000" w:rsidRDefault="00000000" w:rsidRPr="00000000" w14:paraId="0000002A">
      <w:pPr>
        <w:pStyle w:val="Heading4"/>
        <w:keepNext w:val="0"/>
        <w:keepLines w:val="0"/>
        <w:spacing w:after="40" w:before="240" w:lineRule="auto"/>
        <w:rPr>
          <w:color w:val="000000"/>
          <w:sz w:val="22"/>
          <w:szCs w:val="22"/>
        </w:rPr>
      </w:pPr>
      <w:bookmarkStart w:colFirst="0" w:colLast="0" w:name="_llebvvm8f81c" w:id="4"/>
      <w:bookmarkEnd w:id="4"/>
      <w:r w:rsidDel="00000000" w:rsidR="00000000" w:rsidRPr="00000000">
        <w:rPr>
          <w:color w:val="000000"/>
          <w:sz w:val="22"/>
          <w:szCs w:val="22"/>
          <w:rtl w:val="0"/>
        </w:rPr>
        <w:t xml:space="preserve">c. Skewness (Kemiringan distribusi)</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Apakah warna-warnanya lebih banyak ke arah gelap atau terang?</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Contoh:</w:t>
        <w:br w:type="textWrapping"/>
        <w:t xml:space="preserve"> Kalau lebih banyak warna merah muda daripada merah tua → Skewness positif.</w:t>
        <w:br w:type="textWrapping"/>
        <w:t xml:space="preserve"> Kalau lebih banyak warna gelap → Skewness negatif.</w:t>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tkd7ndph4vno" w:id="5"/>
      <w:bookmarkEnd w:id="5"/>
      <w:r w:rsidDel="00000000" w:rsidR="00000000" w:rsidRPr="00000000">
        <w:rPr>
          <w:color w:val="000000"/>
          <w:sz w:val="26"/>
          <w:szCs w:val="26"/>
          <w:rtl w:val="0"/>
        </w:rPr>
        <w:t xml:space="preserve">3. Gabungkan Semua Nilai Tersebut</w:t>
      </w:r>
    </w:p>
    <w:p w:rsidR="00000000" w:rsidDel="00000000" w:rsidP="00000000" w:rsidRDefault="00000000" w:rsidRPr="00000000" w14:paraId="0000002E">
      <w:pPr>
        <w:spacing w:after="240" w:before="240" w:lineRule="auto"/>
        <w:rPr/>
      </w:pPr>
      <w:r w:rsidDel="00000000" w:rsidR="00000000" w:rsidRPr="00000000">
        <w:rPr>
          <w:rtl w:val="0"/>
        </w:rPr>
        <w:t xml:space="preserve">Setelah semua nilai dihitung (3 statistik × 3 warna), kita akan punya 9 angka yang mewakili warna dari gambar itu.</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color w:val="000000"/>
          <w:sz w:val="26"/>
          <w:szCs w:val="26"/>
        </w:rPr>
      </w:pPr>
      <w:bookmarkStart w:colFirst="0" w:colLast="0" w:name="_pf9mtemp6m97" w:id="6"/>
      <w:bookmarkEnd w:id="6"/>
      <w:r w:rsidDel="00000000" w:rsidR="00000000" w:rsidRPr="00000000">
        <w:rPr>
          <w:color w:val="000000"/>
          <w:sz w:val="26"/>
          <w:szCs w:val="26"/>
          <w:rtl w:val="0"/>
        </w:rPr>
        <w:t xml:space="preserve">Hasilnya Bisa Digunakan Untuk Apa?</w:t>
      </w:r>
    </w:p>
    <w:p w:rsidR="00000000" w:rsidDel="00000000" w:rsidP="00000000" w:rsidRDefault="00000000" w:rsidRPr="00000000" w14:paraId="00000031">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Membedakan gambar satu dengan yang lain</w:t>
        <w:br w:type="textWrapping"/>
        <w:t xml:space="preserve"> → Misalnya: membedakan apel merah dan jeruk oranye</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Melakukan klasifikasi otomatis</w:t>
        <w:br w:type="textWrapping"/>
        <w:t xml:space="preserve"> → Komputer bisa tahu “ini gambar daun segar” dan “ini gambar daun kering”</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Pencocokan gambar</w:t>
        <w:br w:type="textWrapping"/>
        <w:t xml:space="preserve"> → Mencari gambar yang warnanya mirip</w:t>
      </w:r>
    </w:p>
    <w:p w:rsidR="00000000" w:rsidDel="00000000" w:rsidP="00000000" w:rsidRDefault="00000000" w:rsidRPr="00000000" w14:paraId="00000034">
      <w:pPr>
        <w:numPr>
          <w:ilvl w:val="0"/>
          <w:numId w:val="4"/>
        </w:numPr>
        <w:spacing w:after="240" w:before="0" w:beforeAutospacing="0" w:lineRule="auto"/>
        <w:ind w:left="720" w:hanging="360"/>
        <w:rPr>
          <w:u w:val="none"/>
        </w:rPr>
      </w:pPr>
      <w:r w:rsidDel="00000000" w:rsidR="00000000" w:rsidRPr="00000000">
        <w:rPr>
          <w:rtl w:val="0"/>
        </w:rPr>
        <w:t xml:space="preserve">Ekstraksi fitur untuk melatih model machine learning</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kesp1u68j9eq" w:id="7"/>
      <w:bookmarkEnd w:id="7"/>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7gzrxqhewq5i" w:id="8"/>
      <w:bookmarkEnd w:id="8"/>
      <w:r w:rsidDel="00000000" w:rsidR="00000000" w:rsidRPr="00000000">
        <w:rPr>
          <w:b w:val="1"/>
          <w:color w:val="000000"/>
          <w:sz w:val="26"/>
          <w:szCs w:val="26"/>
          <w:rtl w:val="0"/>
        </w:rPr>
        <w:t xml:space="preserve">Kelebihan Color Moment</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rtl w:val="0"/>
        </w:rPr>
        <w:t xml:space="preserve">Sederhana dan Efisien</w:t>
        <w:br w:type="textWrapping"/>
      </w:r>
      <w:r w:rsidDel="00000000" w:rsidR="00000000" w:rsidRPr="00000000">
        <w:rPr>
          <w:rtl w:val="0"/>
        </w:rPr>
        <w:t xml:space="preserve"> Menggunakan hanya tiga statistik dasar (mean, standar deviasi, skewness) sehingga komputasinya ringan.</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rtl w:val="0"/>
        </w:rPr>
        <w:t xml:space="preserve">Robust terhadap Rotasi dan Skala</w:t>
        <w:br w:type="textWrapping"/>
      </w:r>
      <w:r w:rsidDel="00000000" w:rsidR="00000000" w:rsidRPr="00000000">
        <w:rPr>
          <w:rtl w:val="0"/>
        </w:rPr>
        <w:t xml:space="preserve"> Tidak bergantung pada posisi atau orientasi objek dalam gambar.</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rtl w:val="0"/>
        </w:rPr>
        <w:t xml:space="preserve">Efektif untuk Citra Natural</w:t>
        <w:br w:type="textWrapping"/>
      </w:r>
      <w:r w:rsidDel="00000000" w:rsidR="00000000" w:rsidRPr="00000000">
        <w:rPr>
          <w:rtl w:val="0"/>
        </w:rPr>
        <w:t xml:space="preserve"> Cocok digunakan pada citra yang memiliki variasi warna alami seperti pemandangan atau objek dunia nyata.</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rtl w:val="0"/>
        </w:rPr>
        <w:t xml:space="preserve">Ukuran Fitur Kecil</w:t>
        <w:br w:type="textWrapping"/>
      </w:r>
      <w:r w:rsidDel="00000000" w:rsidR="00000000" w:rsidRPr="00000000">
        <w:rPr>
          <w:rtl w:val="0"/>
        </w:rPr>
        <w:t xml:space="preserve"> Representasi fitur yang ringkas, cocok untuk sistem dengan sumber daya terbatas.</w:t>
        <w:br w:type="textWrapping"/>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rtl w:val="0"/>
        </w:rPr>
        <w:t xml:space="preserve">Cepat dalam Pencocokan</w:t>
        <w:br w:type="textWrapping"/>
      </w:r>
      <w:r w:rsidDel="00000000" w:rsidR="00000000" w:rsidRPr="00000000">
        <w:rPr>
          <w:rtl w:val="0"/>
        </w:rPr>
        <w:t xml:space="preserve"> Karena hanya menggunakan momen statistik, proses pencocokan antar citra berlangsung cepat.</w:t>
        <w:br w:type="textWrapping"/>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r4vhzv54m4pr" w:id="9"/>
      <w:bookmarkEnd w:id="9"/>
      <w:r w:rsidDel="00000000" w:rsidR="00000000" w:rsidRPr="00000000">
        <w:rPr>
          <w:b w:val="1"/>
          <w:color w:val="000000"/>
          <w:sz w:val="26"/>
          <w:szCs w:val="26"/>
          <w:rtl w:val="0"/>
        </w:rPr>
        <w:t xml:space="preserve">Kekurangan Color Moment</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rtl w:val="0"/>
        </w:rPr>
        <w:t xml:space="preserve">Tidak Memperhatikan Informasi Spasial</w:t>
        <w:br w:type="textWrapping"/>
      </w:r>
      <w:r w:rsidDel="00000000" w:rsidR="00000000" w:rsidRPr="00000000">
        <w:rPr>
          <w:rtl w:val="0"/>
        </w:rPr>
        <w:t xml:space="preserve"> Hanya menghitung nilai keseluruhan warna, tanpa memperhatikan lokasi piksel warna dalam gambar.</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Kurang Akurat untuk Objek Mirip Warna</w:t>
        <w:br w:type="textWrapping"/>
      </w:r>
      <w:r w:rsidDel="00000000" w:rsidR="00000000" w:rsidRPr="00000000">
        <w:rPr>
          <w:rtl w:val="0"/>
        </w:rPr>
        <w:t xml:space="preserve"> Tidak efektif membedakan objek dengan distribusi warna yang mirip tapi bentuk berbeda.</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rtl w:val="0"/>
        </w:rPr>
        <w:t xml:space="preserve">Tidak Robust terhadap Perubahan Pencahayaan</w:t>
        <w:br w:type="textWrapping"/>
      </w:r>
      <w:r w:rsidDel="00000000" w:rsidR="00000000" w:rsidRPr="00000000">
        <w:rPr>
          <w:rtl w:val="0"/>
        </w:rPr>
        <w:t xml:space="preserve"> Warna sangat dipengaruhi oleh pencahayaan, sehingga akurasi bisa turun pada kondisi pencahayaan yang berbeda.</w:t>
        <w:br w:type="textWrapping"/>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rtl w:val="0"/>
        </w:rPr>
        <w:t xml:space="preserve">Tidak Cocok untuk Citra Tekstur Tinggi</w:t>
        <w:br w:type="textWrapping"/>
      </w:r>
      <w:r w:rsidDel="00000000" w:rsidR="00000000" w:rsidRPr="00000000">
        <w:rPr>
          <w:rtl w:val="0"/>
        </w:rPr>
        <w:t xml:space="preserve"> Kurang mampu menangkap detail halus atau tekstur kompleks.</w:t>
      </w:r>
    </w:p>
    <w:p w:rsidR="00000000" w:rsidDel="00000000" w:rsidP="00000000" w:rsidRDefault="00000000" w:rsidRPr="00000000" w14:paraId="00000043">
      <w:pPr>
        <w:spacing w:after="240" w:before="240" w:lineRule="auto"/>
        <w:ind w:left="0" w:firstLine="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