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rFonts w:ascii="Arial" w:cs="Arial" w:eastAsia="Arial" w:hAnsi="Arial"/>
          <w:b/>
          <w:bCs/>
          <w:color w:val="A87F2E"/>
          <w:sz w:val="46"/>
          <w:szCs w:val="46"/>
          <w:rtl/>
        </w:rPr>
        <w:t xml:space="preserve">متابعة المشروع ١٤٤٨هـ</w:t>
      </w:r>
    </w:p>
    <w:p>
      <w:pPr>
        <w:spacing w:after="60" w:before="140"/>
        <w:jc w:val="center"/>
      </w:pPr>
      <w:r>
        <w:rPr>
          <w:rFonts w:ascii="Arial" w:cs="Arial" w:eastAsia="Arial" w:hAnsi="Arial"/>
          <w:b/>
          <w:bCs/>
          <w:color w:val="1A1A1A"/>
          <w:sz w:val="32"/>
          <w:szCs w:val="32"/>
          <w:rtl/>
        </w:rPr>
        <w:t xml:space="preserve">دليل الاستخدام</w:t>
      </w:r>
    </w:p>
    <w:p>
      <w:pPr>
        <w:spacing w:after="1000"/>
        <w:jc w:val="center"/>
      </w:pPr>
      <w:r>
        <w:rPr>
          <w:rFonts w:ascii="Arial" w:cs="Arial" w:eastAsia="Arial" w:hAnsi="Arial"/>
          <w:color w:val="5A5A5A"/>
          <w:sz w:val="22"/>
          <w:szCs w:val="22"/>
          <w:rtl/>
        </w:rPr>
        <w:t xml:space="preserve">كل دور يقرأ الفصل الخاص به</w:t>
      </w:r>
    </w:p>
    <w:p>
      <w:pPr>
        <w:spacing w:after="50"/>
        <w:jc w:val="center"/>
      </w:pPr>
      <w:r>
        <w:rPr>
          <w:rFonts w:ascii="Arial" w:cs="Arial" w:eastAsia="Arial" w:hAnsi="Arial"/>
          <w:color w:val="1A1A1A"/>
          <w:sz w:val="22"/>
          <w:szCs w:val="22"/>
          <w:rtl/>
        </w:rPr>
        <w:t xml:space="preserve">أفاقي — إدارة متابعة المشروع</w:t>
      </w:r>
    </w:p>
    <w:p>
      <w:pPr>
        <w:spacing w:after="50"/>
        <w:jc w:val="center"/>
      </w:pPr>
      <w:r>
        <w:rPr>
          <w:rFonts w:ascii="Arial" w:cs="Arial" w:eastAsia="Arial" w:hAnsi="Arial"/>
          <w:color w:val="5A5A5A"/>
          <w:sz w:val="22"/>
          <w:szCs w:val="22"/>
          <w:rtl/>
        </w:rPr>
        <w:t xml:space="preserve">النسخة V7.6</w:t>
      </w:r>
    </w:p>
    <w:p>
      <w:pPr>
        <w:spacing w:after="50"/>
        <w:jc w:val="center"/>
      </w:pPr>
      <w:r>
        <w:rPr>
          <w:rFonts w:ascii="Arial" w:cs="Arial" w:eastAsia="Arial" w:hAnsi="Arial"/>
          <w:color w:val="5A5A5A"/>
          <w:sz w:val="22"/>
          <w:szCs w:val="22"/>
          <w:rtl/>
        </w:rPr>
        <w:t xml:space="preserve">أغسطس ٢٠٢٦</w:t>
      </w:r>
    </w:p>
    <w:p>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متابعة المشروع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اللينك في متصفح الموبايل.</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قايمة المتصفح ودوس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دوس زر المشاركة وبعدين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السر اللي المكتب داهالك.</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مهم مش رفاهية: بعده التطبيق بيشتغل من غير نت، وبيفتح أسرع، وشغلك بيفضل محفوظ على الموبايل.</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أدلة النظام بتنزل PDF للكل — تدوس الزر تفتح نافذة الطباعة وتختار «حفظ كـ PDF». نسخة Word للتحرير متاحة للإدارة بس.</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موبايلك لسه الاسم القديم: ده طبيعي — الاسم بيتثبّت مع الأيقونة أول مرة. احذف الأيقونة وضيفها من جديد من المتصفح. شغلك محفوظ ومش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بيمسح ويركّب ويقترح مواقع ويبلّغ — وبيشوف شغله هو وجدوله بس</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r>
        <w:br w:type="page"/>
      </w:r>
    </w:p>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تشوف النقط ملوّنة بحالتها وتدوس على أي نقطة 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لوحة الإدارة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إنت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ده وخلاص:</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اقرا «بيانات مسجّلة» فوق: الشركة والشاخص والمربع والسعة والشبكة. دي مكتوبة من قبلك — اقراها بس.</w:t>
      </w:r>
    </w:p>
    <w:p>
      <w:pPr>
        <w:pStyle w:val="ListParagraph"/>
        <w:numPr>
          <w:ilvl w:val="0"/>
          <w:numId w:val="2"/>
        </w:numPr>
        <w:bidi/>
        <w:spacing w:after="80" w:line="330"/>
        <w:jc w:val="right"/>
      </w:pPr>
      <w:r>
        <w:rPr>
          <w:rFonts w:ascii="Arial" w:cs="Arial" w:eastAsia="Arial" w:hAnsi="Arial"/>
          <w:color w:val="1A1A1A"/>
          <w:sz w:val="22"/>
          <w:szCs w:val="22"/>
          <w:rtl/>
        </w:rPr>
        <w:t xml:space="preserve">لقيت حاجة على الأرض غير المكتوبة؟ دوس «تعديل» جنب البند وصححها.</w:t>
      </w:r>
    </w:p>
    <w:p>
      <w:pPr>
        <w:pStyle w:val="ListParagraph"/>
        <w:numPr>
          <w:ilvl w:val="0"/>
          <w:numId w:val="2"/>
        </w:numPr>
        <w:bidi/>
        <w:spacing w:after="80" w:line="330"/>
        <w:jc w:val="right"/>
      </w:pPr>
      <w:r>
        <w:rPr>
          <w:rFonts w:ascii="Arial" w:cs="Arial" w:eastAsia="Arial" w:hAnsi="Arial"/>
          <w:color w:val="1A1A1A"/>
          <w:sz w:val="22"/>
          <w:szCs w:val="22"/>
          <w:rtl/>
        </w:rPr>
        <w:t xml:space="preserve">املا القياسات: الأبعاد والكهربا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اختار التحديات من القايمة. لو اخترت «أخرى» اكتب هي إيه.</w:t>
      </w:r>
    </w:p>
    <w:p>
      <w:pPr>
        <w:pStyle w:val="ListParagraph"/>
        <w:numPr>
          <w:ilvl w:val="0"/>
          <w:numId w:val="2"/>
        </w:numPr>
        <w:bidi/>
        <w:spacing w:after="80" w:line="330"/>
        <w:jc w:val="right"/>
      </w:pPr>
      <w:r>
        <w:rPr>
          <w:rFonts w:ascii="Arial" w:cs="Arial" w:eastAsia="Arial" w:hAnsi="Arial"/>
          <w:color w:val="1A1A1A"/>
          <w:sz w:val="22"/>
          <w:szCs w:val="22"/>
          <w:rtl/>
        </w:rPr>
        <w:t xml:space="preserve">صوّر. الصور اللي عليها نجمة إلزامية — التطبيق مش هيحفظ من غيرها.</w:t>
      </w:r>
    </w:p>
    <w:p>
      <w:pPr>
        <w:pStyle w:val="ListParagraph"/>
        <w:numPr>
          <w:ilvl w:val="0"/>
          <w:numId w:val="2"/>
        </w:numPr>
        <w:bidi/>
        <w:spacing w:after="80" w:line="330"/>
        <w:jc w:val="right"/>
      </w:pPr>
      <w:r>
        <w:rPr>
          <w:rFonts w:ascii="Arial" w:cs="Arial" w:eastAsia="Arial" w:hAnsi="Arial"/>
          <w:color w:val="1A1A1A"/>
          <w:sz w:val="22"/>
          <w:szCs w:val="22"/>
          <w:rtl/>
        </w:rPr>
        <w:t xml:space="preserve">قول رأيك: مناسب؟ ولا مناسب بس محتاج تعديل؟ ولا غير مناسب؟ واكتب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الموقع هيبقى «تمت الزيارة» على الخريطة على طول.</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ما تحفظ؟ متقلقش — اللي كتبته محفوظ في المسوّدة. افتح الموقع تاني هتلاقيه.</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الإدارة مش بتعرض إلا المواقع اللي اتزارت فعلًا. لو فتحت موقع وعدّلت فيه وخرجت من غير ما تسجّل الزيارة، مش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ومعاه زرّين: «إظهار» يوريهملك، و«حذف نهائيًا» يشيلهم خالص من كل الأجهزة. المواقع نفسها بتفضل زي ما هي على الخريطة وتقدر تمسحها من جديد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زي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وقت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الحالة: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بدأ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أول ما تبدأ شغل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خلصت — والصورة بعد التركيب لازم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 قادر تركّب، واكتب ليه</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اكتب كمان عدد الأطقم اللي ركّبتها،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ما تحفظ، النقطة بتروح للمهندس عشان يدقّقها. لو رجّعهالك بملاحظة هتوصلك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النقط بتاعتك</w:t>
      </w:r>
    </w:p>
    <w:p>
      <w:pPr>
        <w:bidi/>
        <w:spacing w:after="110" w:before="0" w:line="330"/>
        <w:jc w:val="right"/>
      </w:pPr>
      <w:r>
        <w:rPr>
          <w:rFonts w:ascii="Arial" w:cs="Arial" w:eastAsia="Arial" w:hAnsi="Arial"/>
          <w:b w:val="false"/>
          <w:bCs w:val="false"/>
          <w:i w:val="false"/>
          <w:iCs w:val="false"/>
          <w:color w:val="1A1A1A"/>
          <w:sz w:val="22"/>
          <w:szCs w:val="22"/>
          <w:rtl/>
        </w:rPr>
        <w:t xml:space="preserve">زر «📋 جدولي» بيظهرلك لوحده لما المهندس يدّيك نقط. بيوريهالك مجمّعة بالمشعر والمربع، وكل نقطة معاها لينك ملاحة يوصّلك لها.</w:t>
      </w:r>
    </w:p>
    <w:p>
      <w:pPr>
        <w:pStyle w:val="Heading2"/>
        <w:bidi/>
        <w:spacing w:after="110" w:before="250"/>
        <w:jc w:val="right"/>
      </w:pPr>
      <w:r>
        <w:rPr>
          <w:rFonts w:ascii="Arial" w:cs="Arial" w:eastAsia="Arial" w:hAnsi="Arial"/>
          <w:b/>
          <w:bCs/>
          <w:color w:val="1A1A1A"/>
          <w:sz w:val="25"/>
          <w:szCs w:val="25"/>
          <w:rtl/>
        </w:rPr>
        <w:t xml:space="preserve">٢.٥ لو فيه حاجة واقفاك</w:t>
      </w:r>
    </w:p>
    <w:p>
      <w:pPr>
        <w:bidi/>
        <w:spacing w:after="110" w:before="0" w:line="330"/>
        <w:jc w:val="right"/>
      </w:pPr>
      <w:r>
        <w:rPr>
          <w:rFonts w:ascii="Arial" w:cs="Arial" w:eastAsia="Arial" w:hAnsi="Arial"/>
          <w:b w:val="false"/>
          <w:bCs w:val="false"/>
          <w:i w:val="false"/>
          <w:iCs w:val="false"/>
          <w:color w:val="1A1A1A"/>
          <w:sz w:val="22"/>
          <w:szCs w:val="22"/>
          <w:rtl/>
        </w:rPr>
        <w:t xml:space="preserve">دوس «📣 بلّغ» جوه النقطة، اختار السبب من ٦ اختيارات، واكتب تفاصيل لو حابب.</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هتروح للمكتب وفيها رقم الشاخص والمربع والمشعر ولينك مكانك على الخريطة. يعني محدش هيسألك «أنهي مخيم». وبتتسجّل في النظام حتى لو الواتساب ما اتفتحش.</w:t>
      </w:r>
    </w:p>
    <w:p>
      <w:pPr>
        <w:pStyle w:val="Heading2"/>
        <w:bidi/>
        <w:spacing w:after="110" w:before="250"/>
        <w:jc w:val="right"/>
      </w:pPr>
      <w:r>
        <w:rPr>
          <w:rFonts w:ascii="Arial" w:cs="Arial" w:eastAsia="Arial" w:hAnsi="Arial"/>
          <w:b/>
          <w:bCs/>
          <w:color w:val="1A1A1A"/>
          <w:sz w:val="25"/>
          <w:szCs w:val="25"/>
          <w:rtl/>
        </w:rPr>
        <w:t xml:space="preserve">٢.٦ لقيت مخيم مش موجود في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دوس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التطبيق هيوريك المواقع المسجّلة القريبة منك الأول — بُصّ عليها. أغلب الوقت بيكون المخيم موجود وإنت واقف جنبه.</w:t>
      </w:r>
    </w:p>
    <w:p>
      <w:pPr>
        <w:bidi/>
        <w:spacing w:after="110" w:before="0" w:line="330"/>
        <w:jc w:val="right"/>
      </w:pPr>
      <w:r>
        <w:rPr>
          <w:rFonts w:ascii="Arial" w:cs="Arial" w:eastAsia="Arial" w:hAnsi="Arial"/>
          <w:b w:val="false"/>
          <w:bCs w:val="false"/>
          <w:i w:val="false"/>
          <w:iCs w:val="false"/>
          <w:color w:val="1A1A1A"/>
          <w:sz w:val="22"/>
          <w:szCs w:val="22"/>
          <w:rtl/>
        </w:rPr>
        <w:t xml:space="preserve">متأكد إنه جديد؟ كمّل البيانات وصوّر الشاخص وابعت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ماعندوش شركة؟ اختار السبب «عدم وجود تخصيص» — ساعتها التطبيق مش هيطلب منك شركة.</w:t>
      </w:r>
    </w:p>
    <w:p>
      <w:pPr>
        <w:pStyle w:val="Heading2"/>
        <w:bidi/>
        <w:spacing w:after="110" w:before="250"/>
        <w:jc w:val="right"/>
      </w:pPr>
      <w:r>
        <w:rPr>
          <w:rFonts w:ascii="Arial" w:cs="Arial" w:eastAsia="Arial" w:hAnsi="Arial"/>
          <w:b/>
          <w:bCs/>
          <w:color w:val="1A1A1A"/>
          <w:sz w:val="25"/>
          <w:szCs w:val="25"/>
          <w:rtl/>
        </w:rPr>
        <w:t xml:space="preserve">٢.٧ حاجات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مش محتاج نت. اشتغل عادي — الشغل بيتحفظ على موبايلك ويرفع نفسه لوحده أول ما النت يرجع.</w:t>
      </w:r>
    </w:p>
    <w:p>
      <w:pPr>
        <w:pStyle w:val="ListParagraph"/>
        <w:numPr>
          <w:ilvl w:val="0"/>
          <w:numId w:val="3"/>
        </w:numPr>
        <w:bidi/>
        <w:spacing w:after="70" w:line="330"/>
        <w:jc w:val="right"/>
      </w:pPr>
      <w:r>
        <w:rPr>
          <w:rFonts w:ascii="Arial" w:cs="Arial" w:eastAsia="Arial" w:hAnsi="Arial"/>
          <w:color w:val="1A1A1A"/>
          <w:sz w:val="22"/>
          <w:szCs w:val="22"/>
          <w:rtl/>
        </w:rPr>
        <w:t xml:space="preserve">مفيش حاجة بتتمسح من موبايلك غير لما السيرفر يقول استلمت.</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بتختاره من القايمة. مش لاقيها؟ اطلب إضافتها من جوه القايمة والمهندس هيعتمدها.</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لازم يكون أرقام/أرقام — زي ٥٧/٢. التطبيق هيرفض أي شكل تاني.</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بيوريك حاجاتك إنت بس: اللي اتدّالك واللي اترجّعلك. مش هيوريك شغل زمايلك.</w:t>
      </w:r>
    </w:p>
    <w:p>
      <w:r>
        <w:br w:type="page"/>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٣.١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إنتاجية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٣.٢ ضبط الأهداف</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٣.٣ الجدولة والإسناد</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الإنتاج» في تبويب التخطيط: يعرض طابور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٣.٤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الطابور في تبويب «تشغيل». أدخل سيريال القارئ ثم اعتمد، أو أرجعها للفريق مع ملاحظة فتعود «قيد التركيب»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٣.٥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٣.٦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٣.٧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r>
        <w:br w:type="page"/>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النقاط: مُركّب · قيد التركيب · مجدول · متعذّر · لم يُجدول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يُعتمد بسيريال يطابقه المهندس مع سجل الأجهزة، وأي تكرار يُرفض.</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٤.٢ استخراج تقرير</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r>
        <w:br w:type="page"/>
      </w:r>
    </w:p>
    <w:p>
      <w:pPr>
        <w:pStyle w:val="Heading1"/>
        <w:bidi/>
        <w:spacing w:after="150" w:before="340"/>
        <w:jc w:val="right"/>
      </w:pPr>
      <w:r>
        <w:rPr>
          <w:rFonts w:ascii="Arial" w:cs="Arial" w:eastAsia="Arial" w:hAnsi="Arial"/>
          <w:b/>
          <w:bCs/>
          <w:color w:val="A87F2E"/>
          <w:sz w:val="30"/>
          <w:szCs w:val="30"/>
          <w:rtl/>
        </w:rPr>
        <w:t xml:space="preserve">٥ · أمور تخص الجميع</w:t>
      </w:r>
    </w:p>
    <w:p>
      <w:pPr>
        <w:pStyle w:val="Heading2"/>
        <w:bidi/>
        <w:spacing w:after="110" w:before="250"/>
        <w:jc w:val="right"/>
      </w:pPr>
      <w:r>
        <w:rPr>
          <w:rFonts w:ascii="Arial" w:cs="Arial" w:eastAsia="Arial" w:hAnsi="Arial"/>
          <w:b/>
          <w:bCs/>
          <w:color w:val="1A1A1A"/>
          <w:sz w:val="25"/>
          <w:szCs w:val="25"/>
          <w:rtl/>
        </w:rPr>
        <w:t xml:space="preserve">٥.١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يُنبَّه أحد على فعل نفسه: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توجد تنبيهات منبثقة تقاطع عملك — العدّاد وحده هو الإشارة، والتفاصيل حين تطلبها.</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تدوس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القايمة بتنزل من الجرس نفسه — مش شاشة كاملة. دوس أي مكان بره القايمة تتقفل، أو دوس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والقايمة بتتصفّى وإنت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دوس أي نوع تشوفه لوحده،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تقدر تاخد إجراء على طول: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مفيش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٥.٢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٥.٣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«الرفع»: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٥.٤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«الرفع» ودوس «🔄 فحص التحديثات الآن». لو فيه نسخة جديدة هيظهر شريط ذهبي فوق — دوس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مش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 لاقي الشركة في القايمة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جوه القايمة — المهندس هيعتمدها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لازم يكون أرقام/أرقام — زي ٥٧/٢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الاستخدام V7.6</dc:title>
  <dc:creator>أفاقي — مشروع متابعة المشروع</dc:creator>
  <cp:lastModifiedBy>Un-named</cp:lastModifiedBy>
  <cp:revision>1</cp:revision>
  <dcterms:created xsi:type="dcterms:W3CDTF">2026-08-02T22:23:08.330Z</dcterms:created>
  <dcterms:modified xsi:type="dcterms:W3CDTF">2026-08-02T22:23:08.330Z</dcterms:modified>
</cp:coreProperties>
</file>

<file path=docProps/custom.xml><?xml version="1.0" encoding="utf-8"?>
<Properties xmlns="http://schemas.openxmlformats.org/officeDocument/2006/custom-properties" xmlns:vt="http://schemas.openxmlformats.org/officeDocument/2006/docPropsVTypes"/>
</file>