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A87F2E"/>
          <w:sz w:val="46"/>
          <w:szCs w:val="46"/>
          <w:rtl/>
        </w:rPr>
        <w:t xml:space="preserve">متابعة المشروع ١٤٤٨هـ</w:t>
      </w:r>
    </w:p>
    <w:p>
      <w:pPr>
        <w:spacing w:after="60" w:before="140"/>
        <w:jc w:val="center"/>
      </w:pPr>
      <w:r>
        <w:rPr>
          <w:rFonts w:ascii="Arial" w:cs="Arial" w:eastAsia="Arial" w:hAnsi="Arial"/>
          <w:b/>
          <w:bCs/>
          <w:color w:val="1A1A1A"/>
          <w:sz w:val="32"/>
          <w:szCs w:val="32"/>
          <w:rtl/>
        </w:rPr>
        <w:t xml:space="preserve">دليل الاستخدام</w:t>
      </w:r>
    </w:p>
    <w:p>
      <w:pPr>
        <w:spacing w:after="1000"/>
        <w:jc w:val="center"/>
      </w:pPr>
      <w:r>
        <w:rPr>
          <w:rFonts w:ascii="Arial" w:cs="Arial" w:eastAsia="Arial" w:hAnsi="Arial"/>
          <w:color w:val="5A5A5A"/>
          <w:sz w:val="22"/>
          <w:szCs w:val="22"/>
          <w:rtl/>
        </w:rPr>
        <w:t xml:space="preserve">كل دور يقرأ الفصل الخاص به</w:t>
      </w:r>
    </w:p>
    <w:p>
      <w:pPr>
        <w:spacing w:after="50"/>
        <w:jc w:val="center"/>
      </w:pPr>
      <w:r>
        <w:rPr>
          <w:rFonts w:ascii="Arial" w:cs="Arial" w:eastAsia="Arial" w:hAnsi="Arial"/>
          <w:color w:val="1A1A1A"/>
          <w:sz w:val="22"/>
          <w:szCs w:val="22"/>
          <w:rtl/>
        </w:rPr>
        <w:t xml:space="preserve">أفاقي — إدارة متابعة المشروع</w:t>
      </w:r>
    </w:p>
    <w:p>
      <w:pPr>
        <w:spacing w:after="50"/>
        <w:jc w:val="center"/>
      </w:pPr>
      <w:r>
        <w:rPr>
          <w:rFonts w:ascii="Arial" w:cs="Arial" w:eastAsia="Arial" w:hAnsi="Arial"/>
          <w:color w:val="5A5A5A"/>
          <w:sz w:val="22"/>
          <w:szCs w:val="22"/>
          <w:rtl/>
        </w:rPr>
        <w:t xml:space="preserve">النسخة V6.2</w:t>
      </w:r>
    </w:p>
    <w:p>
      <w:pPr>
        <w:spacing w:after="50"/>
        <w:jc w:val="center"/>
      </w:pPr>
      <w:r>
        <w:rPr>
          <w:rFonts w:ascii="Arial" w:cs="Arial" w:eastAsia="Arial" w:hAnsi="Arial"/>
          <w:color w:val="5A5A5A"/>
          <w:sz w:val="22"/>
          <w:szCs w:val="22"/>
          <w:rtl/>
        </w:rPr>
        <w:t xml:space="preserve">أغسطس ٢٠٢٦</w:t>
      </w:r>
    </w:p>
    <w:p>
      <w:r>
        <w:br w:type="page"/>
      </w:r>
    </w:p>
    <w:p>
      <w:pPr>
        <w:pStyle w:val="Heading1"/>
        <w:bidi/>
        <w:spacing w:after="150" w:before="340"/>
        <w:jc w:val="right"/>
      </w:pPr>
      <w:r>
        <w:rPr>
          <w:rFonts w:ascii="Arial" w:cs="Arial" w:eastAsia="Arial" w:hAnsi="Arial"/>
          <w:b/>
          <w:bCs/>
          <w:color w:val="A87F2E"/>
          <w:sz w:val="30"/>
          <w:szCs w:val="30"/>
          <w:rtl/>
        </w:rPr>
        <w:t xml:space="preserve">المحتويات</w:t>
      </w:r>
    </w:p>
    <w:sdt>
      <w:sdtPr>
        <w:alias w:val="المحتويات"/>
      </w:sdtPr>
      <w:sdtContent>
        <w:p>
          <w:r>
            <w:fldChar w:fldCharType="begin" w:dirty="true"/>
            <w:instrText xml:space="preserve">TOC \h \o "1-2"</w:instrText>
            <w:fldChar w:fldCharType="separate"/>
          </w:r>
        </w:p>
        <w:p>
          <w:r>
            <w:fldChar w:fldCharType="end"/>
          </w:r>
        </w:p>
      </w:sdtContent>
    </w:sdt>
    <w:p>
      <w:pPr>
        <w:bidi/>
        <w:spacing w:after="110" w:before="120" w:line="330"/>
        <w:jc w:val="right"/>
      </w:pPr>
      <w:r>
        <w:rPr>
          <w:rFonts w:ascii="Arial" w:cs="Arial" w:eastAsia="Arial" w:hAnsi="Arial"/>
          <w:b w:val="false"/>
          <w:bCs w:val="false"/>
          <w:i/>
          <w:iCs/>
          <w:color w:val="5A5A5A"/>
          <w:sz w:val="19"/>
          <w:szCs w:val="19"/>
          <w:rtl/>
        </w:rPr>
        <w:t xml:space="preserve">لتحديث أرقام الصفحات في Word: اضغط داخل الفهرس ثم F9.</w:t>
      </w:r>
    </w:p>
    <w:p>
      <w:r>
        <w:br w:type="page"/>
      </w:r>
    </w:p>
    <w:p>
      <w:pPr>
        <w:pStyle w:val="Heading1"/>
        <w:bidi/>
        <w:spacing w:after="150" w:before="340"/>
        <w:jc w:val="right"/>
      </w:pPr>
      <w:r>
        <w:rPr>
          <w:rFonts w:ascii="Arial" w:cs="Arial" w:eastAsia="Arial" w:hAnsi="Arial"/>
          <w:b/>
          <w:bCs/>
          <w:color w:val="A87F2E"/>
          <w:sz w:val="30"/>
          <w:szCs w:val="30"/>
          <w:rtl/>
        </w:rPr>
        <w:t xml:space="preserve">١ · قبل أن تبدأ</w:t>
      </w:r>
    </w:p>
    <w:p>
      <w:pPr>
        <w:pStyle w:val="Heading2"/>
        <w:bidi/>
        <w:spacing w:after="110" w:before="250"/>
        <w:jc w:val="right"/>
      </w:pPr>
      <w:r>
        <w:rPr>
          <w:rFonts w:ascii="Arial" w:cs="Arial" w:eastAsia="Arial" w:hAnsi="Arial"/>
          <w:b/>
          <w:bCs/>
          <w:color w:val="1A1A1A"/>
          <w:sz w:val="25"/>
          <w:szCs w:val="25"/>
          <w:rtl/>
        </w:rPr>
        <w:t xml:space="preserve">ما هو هذا النظام</w:t>
      </w:r>
    </w:p>
    <w:p>
      <w:pPr>
        <w:bidi/>
        <w:spacing w:after="110" w:before="0" w:line="330"/>
        <w:jc w:val="right"/>
      </w:pPr>
      <w:r>
        <w:rPr>
          <w:rFonts w:ascii="Arial" w:cs="Arial" w:eastAsia="Arial" w:hAnsi="Arial"/>
          <w:b w:val="false"/>
          <w:bCs w:val="false"/>
          <w:i w:val="false"/>
          <w:iCs w:val="false"/>
          <w:color w:val="1A1A1A"/>
          <w:sz w:val="22"/>
          <w:szCs w:val="22"/>
          <w:rtl/>
        </w:rPr>
        <w:t xml:space="preserve">نظام واحد يتابع تركيب متابعة المشروع في المشاعر المقدسة، من لحظة وقوف المشرف أمام المخيم حتى اعتماد المهندس لسيريال الجهاز المركّب. يغطي ١٧٨٧ نقطة: ١٣٩٢ مخيمًا و٣٩٥ ممرًا ومحطة وكاميرا وبوابة، في منى وعرفات ومزدلفة والجمرات وقطار المشاعر ومسجد نمرة.</w:t>
      </w:r>
    </w:p>
    <w:p>
      <w:pPr>
        <w:pStyle w:val="Heading2"/>
        <w:bidi/>
        <w:spacing w:after="110" w:before="250"/>
        <w:jc w:val="right"/>
      </w:pPr>
      <w:r>
        <w:rPr>
          <w:rFonts w:ascii="Arial" w:cs="Arial" w:eastAsia="Arial" w:hAnsi="Arial"/>
          <w:b/>
          <w:bCs/>
          <w:color w:val="1A1A1A"/>
          <w:sz w:val="25"/>
          <w:szCs w:val="25"/>
          <w:rtl/>
        </w:rPr>
        <w:t xml:space="preserve">كيف تفتحه وتثبّته</w:t>
      </w:r>
    </w:p>
    <w:p>
      <w:pPr>
        <w:pStyle w:val="ListParagraph"/>
        <w:numPr>
          <w:ilvl w:val="0"/>
          <w:numId w:val="2"/>
        </w:numPr>
        <w:bidi/>
        <w:spacing w:after="80" w:line="330"/>
        <w:jc w:val="right"/>
      </w:pPr>
      <w:r>
        <w:rPr>
          <w:rFonts w:ascii="Arial" w:cs="Arial" w:eastAsia="Arial" w:hAnsi="Arial"/>
          <w:color w:val="1A1A1A"/>
          <w:sz w:val="22"/>
          <w:szCs w:val="22"/>
          <w:rtl/>
        </w:rPr>
        <w:t xml:space="preserve">افتح اللينك في متصفح الموبايل.</w:t>
      </w:r>
    </w:p>
    <w:p>
      <w:pPr>
        <w:pStyle w:val="ListParagraph"/>
        <w:numPr>
          <w:ilvl w:val="0"/>
          <w:numId w:val="2"/>
        </w:numPr>
        <w:bidi/>
        <w:spacing w:after="80" w:line="330"/>
        <w:jc w:val="right"/>
      </w:pPr>
      <w:r>
        <w:rPr>
          <w:rFonts w:ascii="Arial" w:cs="Arial" w:eastAsia="Arial" w:hAnsi="Arial"/>
          <w:color w:val="1A1A1A"/>
          <w:sz w:val="22"/>
          <w:szCs w:val="22"/>
          <w:rtl/>
        </w:rPr>
        <w:t xml:space="preserve">أندرويد: افتح قايمة المتصفح ودوس «تثبيت التطبيق».</w:t>
      </w:r>
    </w:p>
    <w:p>
      <w:pPr>
        <w:pStyle w:val="ListParagraph"/>
        <w:numPr>
          <w:ilvl w:val="0"/>
          <w:numId w:val="2"/>
        </w:numPr>
        <w:bidi/>
        <w:spacing w:after="80" w:line="330"/>
        <w:jc w:val="right"/>
      </w:pPr>
      <w:r>
        <w:rPr>
          <w:rFonts w:ascii="Arial" w:cs="Arial" w:eastAsia="Arial" w:hAnsi="Arial"/>
          <w:color w:val="1A1A1A"/>
          <w:sz w:val="22"/>
          <w:szCs w:val="22"/>
          <w:rtl/>
        </w:rPr>
        <w:t xml:space="preserve">آيفون: دوس زر المشاركة وبعدين «إضافة إلى الشاشة الرئيسية».</w:t>
      </w:r>
    </w:p>
    <w:p>
      <w:pPr>
        <w:pStyle w:val="ListParagraph"/>
        <w:numPr>
          <w:ilvl w:val="0"/>
          <w:numId w:val="2"/>
        </w:numPr>
        <w:bidi/>
        <w:spacing w:after="80" w:line="330"/>
        <w:jc w:val="right"/>
      </w:pPr>
      <w:r>
        <w:rPr>
          <w:rFonts w:ascii="Arial" w:cs="Arial" w:eastAsia="Arial" w:hAnsi="Arial"/>
          <w:color w:val="1A1A1A"/>
          <w:sz w:val="22"/>
          <w:szCs w:val="22"/>
          <w:rtl/>
        </w:rPr>
        <w:t xml:space="preserve">ادخل ببريدك وكلمة السر اللي المكتب داهالك.</w:t>
      </w:r>
    </w:p>
    <w:p>
      <w:pPr>
        <w:pBdr>
          <w:right w:val="single" w:color="C9A24B" w:sz="18" w:space="8"/>
        </w:pBdr>
        <w:shd w:fill="FBF6E9" w:val="clear"/>
        <w:bidi/>
        <w:spacing w:after="140" w:before="80" w:line="330"/>
        <w:ind w:left="115" w:right="115"/>
        <w:jc w:val="right"/>
      </w:pPr>
      <w:r>
        <w:rPr>
          <w:rFonts w:ascii="Arial" w:cs="Arial" w:eastAsia="Arial" w:hAnsi="Arial"/>
          <w:color w:val="1A1A1A"/>
          <w:sz w:val="21"/>
          <w:szCs w:val="21"/>
          <w:rtl/>
        </w:rPr>
        <w:t xml:space="preserve">التثبيت مهم مش رفاهية: بعده التطبيق بيشتغل من غير نت، وبيفتح أسرع، وشغلك بيفضل محفوظ على الموبايل.</w:t>
      </w:r>
    </w:p>
    <w:p>
      <w:pPr>
        <w:pStyle w:val="Heading2"/>
        <w:bidi/>
        <w:spacing w:after="110" w:before="250"/>
        <w:jc w:val="right"/>
      </w:pPr>
      <w:r>
        <w:rPr>
          <w:rFonts w:ascii="Arial" w:cs="Arial" w:eastAsia="Arial" w:hAnsi="Arial"/>
          <w:b/>
          <w:bCs/>
          <w:color w:val="1A1A1A"/>
          <w:sz w:val="25"/>
          <w:szCs w:val="25"/>
          <w:rtl/>
        </w:rPr>
        <w:t xml:space="preserve">من يرى ماذا</w:t>
      </w: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700"/>
        <w:gridCol w:w="5700"/>
      </w:tblGrid>
      <w:tr>
        <w:trPr>
          <w:tblHeader/>
        </w:trPr>
        <w:tc>
          <w:tcPr>
            <w:tcW w:type="dxa" w:w="27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الدور</w:t>
            </w:r>
          </w:p>
        </w:tc>
        <w:tc>
          <w:tcPr>
            <w:tcW w:type="dxa" w:w="57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ما يستطيع فعله</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مشرف / فني</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بيمسح ويركّب ويقترح مواقع ويبلّغ — وبيشوف شغله هو وجدوله بس</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مهندس</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كل ما سبق + الجدولة والإسناد والاعتماد والتدقيق والأهداف والعُهدة وإشعار الشركات</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أدمن</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كل شيء + إنشاء الحسابات وسلامة البيانات وإعادة الضبط</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متابعة (وزارة)</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شاشة واحدة للقراءة فقط: التقدم والمشاعر والشركات والوتيرة</w:t>
            </w:r>
          </w:p>
        </w:tc>
      </w:tr>
    </w:tbl>
    <w:p>
      <w:r>
        <w:br w:type="page"/>
      </w:r>
    </w:p>
    <w:p>
      <w:pPr>
        <w:pStyle w:val="Heading1"/>
        <w:bidi/>
        <w:spacing w:after="150" w:before="340"/>
        <w:jc w:val="right"/>
      </w:pPr>
      <w:r>
        <w:rPr>
          <w:rFonts w:ascii="Arial" w:cs="Arial" w:eastAsia="Arial" w:hAnsi="Arial"/>
          <w:b/>
          <w:bCs/>
          <w:color w:val="A87F2E"/>
          <w:sz w:val="30"/>
          <w:szCs w:val="30"/>
          <w:rtl/>
        </w:rPr>
        <w:t xml:space="preserve">٢ · فصل الفني والمشرف — العمل الميداني</w:t>
      </w:r>
    </w:p>
    <w:p>
      <w:pPr>
        <w:pStyle w:val="Heading2"/>
        <w:bidi/>
        <w:spacing w:after="110" w:before="250"/>
        <w:jc w:val="right"/>
      </w:pPr>
      <w:r>
        <w:rPr>
          <w:rFonts w:ascii="Arial" w:cs="Arial" w:eastAsia="Arial" w:hAnsi="Arial"/>
          <w:b/>
          <w:bCs/>
          <w:color w:val="1A1A1A"/>
          <w:sz w:val="25"/>
          <w:szCs w:val="25"/>
          <w:rtl/>
        </w:rPr>
        <w:t xml:space="preserve">٢.١ شاشات التطبيق الأربع</w:t>
      </w: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700"/>
        <w:gridCol w:w="5700"/>
      </w:tblGrid>
      <w:tr>
        <w:trPr>
          <w:tblHeader/>
        </w:trPr>
        <w:tc>
          <w:tcPr>
            <w:tcW w:type="dxa" w:w="27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الشاشة</w:t>
            </w:r>
          </w:p>
        </w:tc>
        <w:tc>
          <w:tcPr>
            <w:tcW w:type="dxa" w:w="57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بتفتحها ليه</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الخريطة</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تشوف النقط ملوّنة بحالتها وتدوس على أي نقطة تفتحها. زر ◎ يرجّعك لمكانك</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المواقع</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قايمة مرتبة بالأقرب ليك، وفيها بحث بالشاخص أو المربع أو الشركة</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لوحة الإدارة</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اللي إنت سجّلته — تراجعه بسرعة</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الرفع</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النسخة الاحتياطية والتصدير وأدلة النظام وفحص التحديثات</w:t>
            </w:r>
          </w:p>
        </w:tc>
      </w:tr>
    </w:tbl>
    <w:p>
      <w:pPr>
        <w:pStyle w:val="Heading2"/>
        <w:bidi/>
        <w:spacing w:after="110" w:before="250"/>
        <w:jc w:val="right"/>
      </w:pPr>
      <w:r>
        <w:rPr>
          <w:rFonts w:ascii="Arial" w:cs="Arial" w:eastAsia="Arial" w:hAnsi="Arial"/>
          <w:b/>
          <w:bCs/>
          <w:color w:val="1A1A1A"/>
          <w:sz w:val="25"/>
          <w:szCs w:val="25"/>
          <w:rtl/>
        </w:rPr>
        <w:t xml:space="preserve">٢.٢ مسح موقع — بالترتيب</w:t>
      </w:r>
    </w:p>
    <w:p>
      <w:pPr>
        <w:bidi/>
        <w:spacing w:after="110" w:before="0" w:line="330"/>
        <w:jc w:val="right"/>
      </w:pPr>
      <w:r>
        <w:rPr>
          <w:rFonts w:ascii="Arial" w:cs="Arial" w:eastAsia="Arial" w:hAnsi="Arial"/>
          <w:b w:val="false"/>
          <w:bCs w:val="false"/>
          <w:i w:val="false"/>
          <w:iCs w:val="false"/>
          <w:color w:val="5A5A5A"/>
          <w:sz w:val="21"/>
          <w:szCs w:val="21"/>
          <w:rtl/>
        </w:rPr>
        <w:t xml:space="preserve">اتبع الترتيب ده وخلاص:</w:t>
      </w:r>
    </w:p>
    <w:p>
      <w:pPr>
        <w:pStyle w:val="ListParagraph"/>
        <w:numPr>
          <w:ilvl w:val="0"/>
          <w:numId w:val="2"/>
        </w:numPr>
        <w:bidi/>
        <w:spacing w:after="80" w:line="330"/>
        <w:jc w:val="right"/>
      </w:pPr>
      <w:r>
        <w:rPr>
          <w:rFonts w:ascii="Arial" w:cs="Arial" w:eastAsia="Arial" w:hAnsi="Arial"/>
          <w:color w:val="1A1A1A"/>
          <w:sz w:val="22"/>
          <w:szCs w:val="22"/>
          <w:rtl/>
        </w:rPr>
        <w:t xml:space="preserve">افتح الموقع من الخريطة أو من قائمة المواقع.</w:t>
      </w:r>
    </w:p>
    <w:p>
      <w:pPr>
        <w:pStyle w:val="ListParagraph"/>
        <w:numPr>
          <w:ilvl w:val="0"/>
          <w:numId w:val="2"/>
        </w:numPr>
        <w:bidi/>
        <w:spacing w:after="80" w:line="330"/>
        <w:jc w:val="right"/>
      </w:pPr>
      <w:r>
        <w:rPr>
          <w:rFonts w:ascii="Arial" w:cs="Arial" w:eastAsia="Arial" w:hAnsi="Arial"/>
          <w:color w:val="1A1A1A"/>
          <w:sz w:val="22"/>
          <w:szCs w:val="22"/>
          <w:rtl/>
        </w:rPr>
        <w:t xml:space="preserve">اقرا «بيانات مسجّلة» فوق: الشركة والشاخص والمربع والسعة والشبكة. دي مكتوبة من قبلك — اقراها بس.</w:t>
      </w:r>
    </w:p>
    <w:p>
      <w:pPr>
        <w:pStyle w:val="ListParagraph"/>
        <w:numPr>
          <w:ilvl w:val="0"/>
          <w:numId w:val="2"/>
        </w:numPr>
        <w:bidi/>
        <w:spacing w:after="80" w:line="330"/>
        <w:jc w:val="right"/>
      </w:pPr>
      <w:r>
        <w:rPr>
          <w:rFonts w:ascii="Arial" w:cs="Arial" w:eastAsia="Arial" w:hAnsi="Arial"/>
          <w:color w:val="1A1A1A"/>
          <w:sz w:val="22"/>
          <w:szCs w:val="22"/>
          <w:rtl/>
        </w:rPr>
        <w:t xml:space="preserve">لقيت حاجة على الأرض غير المكتوبة؟ دوس «تعديل» جنب البند وصححها.</w:t>
      </w:r>
    </w:p>
    <w:p>
      <w:pPr>
        <w:pStyle w:val="ListParagraph"/>
        <w:numPr>
          <w:ilvl w:val="0"/>
          <w:numId w:val="2"/>
        </w:numPr>
        <w:bidi/>
        <w:spacing w:after="80" w:line="330"/>
        <w:jc w:val="right"/>
      </w:pPr>
      <w:r>
        <w:rPr>
          <w:rFonts w:ascii="Arial" w:cs="Arial" w:eastAsia="Arial" w:hAnsi="Arial"/>
          <w:color w:val="1A1A1A"/>
          <w:sz w:val="22"/>
          <w:szCs w:val="22"/>
          <w:rtl/>
        </w:rPr>
        <w:t xml:space="preserve">املا القياسات: الأبعاد والكهربا ومسار الكابل وعدد الأطقم وساعات التركيب.</w:t>
      </w:r>
    </w:p>
    <w:p>
      <w:pPr>
        <w:pStyle w:val="ListParagraph"/>
        <w:numPr>
          <w:ilvl w:val="0"/>
          <w:numId w:val="2"/>
        </w:numPr>
        <w:bidi/>
        <w:spacing w:after="80" w:line="330"/>
        <w:jc w:val="right"/>
      </w:pPr>
      <w:r>
        <w:rPr>
          <w:rFonts w:ascii="Arial" w:cs="Arial" w:eastAsia="Arial" w:hAnsi="Arial"/>
          <w:color w:val="1A1A1A"/>
          <w:sz w:val="22"/>
          <w:szCs w:val="22"/>
          <w:rtl/>
        </w:rPr>
        <w:t xml:space="preserve">اختار التحديات من القايمة. لو اخترت «أخرى» اكتب هي إيه.</w:t>
      </w:r>
    </w:p>
    <w:p>
      <w:pPr>
        <w:pStyle w:val="ListParagraph"/>
        <w:numPr>
          <w:ilvl w:val="0"/>
          <w:numId w:val="2"/>
        </w:numPr>
        <w:bidi/>
        <w:spacing w:after="80" w:line="330"/>
        <w:jc w:val="right"/>
      </w:pPr>
      <w:r>
        <w:rPr>
          <w:rFonts w:ascii="Arial" w:cs="Arial" w:eastAsia="Arial" w:hAnsi="Arial"/>
          <w:color w:val="1A1A1A"/>
          <w:sz w:val="22"/>
          <w:szCs w:val="22"/>
          <w:rtl/>
        </w:rPr>
        <w:t xml:space="preserve">صوّر. الصور اللي عليها نجمة إلزامية — التطبيق مش هيحفظ من غيرها.</w:t>
      </w:r>
    </w:p>
    <w:p>
      <w:pPr>
        <w:pStyle w:val="ListParagraph"/>
        <w:numPr>
          <w:ilvl w:val="0"/>
          <w:numId w:val="2"/>
        </w:numPr>
        <w:bidi/>
        <w:spacing w:after="80" w:line="330"/>
        <w:jc w:val="right"/>
      </w:pPr>
      <w:r>
        <w:rPr>
          <w:rFonts w:ascii="Arial" w:cs="Arial" w:eastAsia="Arial" w:hAnsi="Arial"/>
          <w:color w:val="1A1A1A"/>
          <w:sz w:val="22"/>
          <w:szCs w:val="22"/>
          <w:rtl/>
        </w:rPr>
        <w:t xml:space="preserve">قول رأيك: مناسب؟ ولا مناسب بس محتاج تعديل؟ ولا غير مناسب؟ واكتب السبب.</w:t>
      </w:r>
    </w:p>
    <w:p>
      <w:pPr>
        <w:pStyle w:val="ListParagraph"/>
        <w:numPr>
          <w:ilvl w:val="0"/>
          <w:numId w:val="2"/>
        </w:numPr>
        <w:bidi/>
        <w:spacing w:after="80" w:line="330"/>
        <w:jc w:val="right"/>
      </w:pPr>
      <w:r>
        <w:rPr>
          <w:rFonts w:ascii="Arial" w:cs="Arial" w:eastAsia="Arial" w:hAnsi="Arial"/>
          <w:color w:val="1A1A1A"/>
          <w:sz w:val="22"/>
          <w:szCs w:val="22"/>
          <w:rtl/>
        </w:rPr>
        <w:t xml:space="preserve">احفظ. الموقع هيبقى «تمت الزيارة» على الخريطة على طول.</w:t>
      </w:r>
    </w:p>
    <w:p>
      <w:pPr>
        <w:pBdr>
          <w:right w:val="single" w:color="C9A24B" w:sz="18" w:space="8"/>
        </w:pBdr>
        <w:shd w:fill="FBF6E9" w:val="clear"/>
        <w:bidi/>
        <w:spacing w:after="140" w:before="80" w:line="330"/>
        <w:ind w:left="115" w:right="115"/>
        <w:jc w:val="right"/>
      </w:pPr>
      <w:r>
        <w:rPr>
          <w:rFonts w:ascii="Arial" w:cs="Arial" w:eastAsia="Arial" w:hAnsi="Arial"/>
          <w:color w:val="1A1A1A"/>
          <w:sz w:val="21"/>
          <w:szCs w:val="21"/>
          <w:rtl/>
        </w:rPr>
        <w:t xml:space="preserve">خرجت قبل ما تحفظ؟ متقلقش — اللي كتبته محفوظ في المسوّدة. افتح الموقع تاني هتلاقيه.</w:t>
      </w:r>
    </w:p>
    <w:p>
      <w:pPr>
        <w:bidi/>
        <w:spacing w:after="110" w:before="0" w:line="330"/>
        <w:jc w:val="right"/>
      </w:pPr>
      <w:r>
        <w:rPr>
          <w:rFonts w:ascii="Arial" w:cs="Arial" w:eastAsia="Arial" w:hAnsi="Arial"/>
          <w:b w:val="false"/>
          <w:bCs w:val="false"/>
          <w:i w:val="false"/>
          <w:iCs w:val="false"/>
          <w:color w:val="1A1A1A"/>
          <w:sz w:val="22"/>
          <w:szCs w:val="22"/>
          <w:rtl/>
        </w:rPr>
        <w:t xml:space="preserve">لوحة الإدارة مش بتعرض إلا المواقع اللي اتزارت فعلًا. لو فتحت موقع وعدّلت فيه وخرجت من غير ما تسجّل الزيارة، مش هيظهر في اللوحة — شغلك محفوظ في المسوّدة بس ومش محسوب كزيارة.</w:t>
      </w:r>
    </w:p>
    <w:p>
      <w:pPr>
        <w:pBdr>
          <w:right w:val="single" w:color="C9A24B" w:sz="18" w:space="8"/>
        </w:pBdr>
        <w:shd w:fill="FBF6E9" w:val="clear"/>
        <w:bidi/>
        <w:spacing w:after="140" w:before="80" w:line="330"/>
        <w:ind w:left="115" w:right="115"/>
        <w:jc w:val="right"/>
      </w:pPr>
      <w:r>
        <w:rPr>
          <w:rFonts w:ascii="Arial" w:cs="Arial" w:eastAsia="Arial" w:hAnsi="Arial"/>
          <w:color w:val="1A1A1A"/>
          <w:sz w:val="21"/>
          <w:szCs w:val="21"/>
          <w:rtl/>
        </w:rPr>
        <w:t xml:space="preserve">فوق الجدول شريط بيقول كام سجل اتفتح وما اكتملش، ومعاه زرّين: «إظهار» يوريهملك، و«حذف نهائيًا» يشيلهم خالص من كل الأجهزة. المواقع نفسها بتفضل زي ما هي على الخريطة وتقدر تمسحها من جديد أي وقت.</w:t>
      </w:r>
    </w:p>
    <w:p>
      <w:pPr>
        <w:bidi/>
        <w:spacing w:after="110" w:before="0" w:line="330"/>
        <w:jc w:val="right"/>
      </w:pPr>
      <w:r>
        <w:rPr>
          <w:rFonts w:ascii="Arial" w:cs="Arial" w:eastAsia="Arial" w:hAnsi="Arial"/>
          <w:b w:val="false"/>
          <w:bCs w:val="false"/>
          <w:i w:val="false"/>
          <w:iCs w:val="false"/>
          <w:color w:val="1A1A1A"/>
          <w:sz w:val="22"/>
          <w:szCs w:val="22"/>
          <w:rtl/>
        </w:rPr>
        <w:t xml:space="preserve">وفي اللوحة عمودين مختلفين لكل موقع — خلي بالك من الفرق:</w:t>
      </w: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700"/>
        <w:gridCol w:w="5700"/>
      </w:tblGrid>
      <w:tr>
        <w:trPr>
          <w:tblHeader/>
        </w:trPr>
        <w:tc>
          <w:tcPr>
            <w:tcW w:type="dxa" w:w="27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العمود</w:t>
            </w:r>
          </w:p>
        </w:tc>
        <w:tc>
          <w:tcPr>
            <w:tcW w:type="dxa" w:w="57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معناه</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الحالة الميدانية</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حالة الموقع نفسه زي ما هي على الخريطة: لم يُزر · تمت الزيارة · مجدول للتركيب · تم التركيب</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اكتمال السجل</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هل ورقة المسح نفسها كاملة: مسوّدة ناقصة · مكتمل · متعذّر الوصول</w:t>
            </w:r>
          </w:p>
        </w:tc>
      </w:tr>
    </w:tbl>
    <w:p>
      <w:pPr>
        <w:pBdr>
          <w:right w:val="single" w:color="C9A24B" w:sz="18" w:space="8"/>
        </w:pBdr>
        <w:shd w:fill="FBF6E9" w:val="clear"/>
        <w:bidi/>
        <w:spacing w:after="140" w:before="80" w:line="330"/>
        <w:ind w:left="115" w:right="115"/>
        <w:jc w:val="right"/>
      </w:pPr>
      <w:r>
        <w:rPr>
          <w:rFonts w:ascii="Arial" w:cs="Arial" w:eastAsia="Arial" w:hAnsi="Arial"/>
          <w:color w:val="1A1A1A"/>
          <w:sz w:val="21"/>
          <w:szCs w:val="21"/>
          <w:rtl/>
        </w:rPr>
        <w:t xml:space="preserve">موقع ممكن يكون سجله «مسوّدة ناقصة» وحالته الميدانية «لم يُزر» — يعني بدأت تكتب فيه وما خلّصتش، ولسه ما اتزارش رسميًا.</w:t>
      </w:r>
    </w:p>
    <w:p>
      <w:pPr>
        <w:pStyle w:val="Heading2"/>
        <w:bidi/>
        <w:spacing w:after="110" w:before="250"/>
        <w:jc w:val="right"/>
      </w:pPr>
      <w:r>
        <w:rPr>
          <w:rFonts w:ascii="Arial" w:cs="Arial" w:eastAsia="Arial" w:hAnsi="Arial"/>
          <w:b/>
          <w:bCs/>
          <w:color w:val="1A1A1A"/>
          <w:sz w:val="25"/>
          <w:szCs w:val="25"/>
          <w:rtl/>
        </w:rPr>
        <w:t xml:space="preserve">٢.٣ وقت التركيب</w:t>
      </w:r>
    </w:p>
    <w:p>
      <w:pPr>
        <w:bidi/>
        <w:spacing w:after="110" w:before="0" w:line="330"/>
        <w:jc w:val="right"/>
      </w:pPr>
      <w:r>
        <w:rPr>
          <w:rFonts w:ascii="Arial" w:cs="Arial" w:eastAsia="Arial" w:hAnsi="Arial"/>
          <w:b w:val="false"/>
          <w:bCs w:val="false"/>
          <w:i w:val="false"/>
          <w:iCs w:val="false"/>
          <w:color w:val="1A1A1A"/>
          <w:sz w:val="22"/>
          <w:szCs w:val="22"/>
          <w:rtl/>
        </w:rPr>
        <w:t xml:space="preserve">افتح النقطة وحدّث الحالة:</w:t>
      </w: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700"/>
        <w:gridCol w:w="5700"/>
      </w:tblGrid>
      <w:tr>
        <w:trPr>
          <w:tblHeader/>
        </w:trPr>
        <w:tc>
          <w:tcPr>
            <w:tcW w:type="dxa" w:w="27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الحالة</w:t>
            </w:r>
          </w:p>
        </w:tc>
        <w:tc>
          <w:tcPr>
            <w:tcW w:type="dxa" w:w="57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امتى تختارها</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بدأ التركيب</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أول ما تبدأ شغل</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تم التركيب</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خلصت — والصورة بعد التركيب لازم</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متعذّر</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مش قادر تركّب، واكتب ليه</w:t>
            </w:r>
          </w:p>
        </w:tc>
      </w:tr>
    </w:tbl>
    <w:p>
      <w:pPr>
        <w:bidi/>
        <w:spacing w:after="110" w:before="0" w:line="330"/>
        <w:jc w:val="right"/>
      </w:pPr>
      <w:r>
        <w:rPr>
          <w:rFonts w:ascii="Arial" w:cs="Arial" w:eastAsia="Arial" w:hAnsi="Arial"/>
          <w:b w:val="false"/>
          <w:bCs w:val="false"/>
          <w:i w:val="false"/>
          <w:iCs w:val="false"/>
          <w:color w:val="1A1A1A"/>
          <w:sz w:val="22"/>
          <w:szCs w:val="22"/>
          <w:rtl/>
        </w:rPr>
        <w:t xml:space="preserve">اكتب كمان عدد الأطقم اللي ركّبتها، وأي ملاحظة تهم المكتب.</w:t>
      </w:r>
    </w:p>
    <w:p>
      <w:pPr>
        <w:pBdr>
          <w:right w:val="single" w:color="C9A24B" w:sz="18" w:space="8"/>
        </w:pBdr>
        <w:shd w:fill="FBF6E9" w:val="clear"/>
        <w:bidi/>
        <w:spacing w:after="140" w:before="80" w:line="330"/>
        <w:ind w:left="115" w:right="115"/>
        <w:jc w:val="right"/>
      </w:pPr>
      <w:r>
        <w:rPr>
          <w:rFonts w:ascii="Arial" w:cs="Arial" w:eastAsia="Arial" w:hAnsi="Arial"/>
          <w:color w:val="1A1A1A"/>
          <w:sz w:val="21"/>
          <w:szCs w:val="21"/>
          <w:rtl/>
        </w:rPr>
        <w:t xml:space="preserve">بعد ما تحفظ، النقطة بتروح للمهندس عشان يدقّقها. لو رجّعهالك بملاحظة هتوصلك في الجرس 🔔.</w:t>
      </w:r>
    </w:p>
    <w:p>
      <w:pPr>
        <w:pStyle w:val="Heading2"/>
        <w:bidi/>
        <w:spacing w:after="110" w:before="250"/>
        <w:jc w:val="right"/>
      </w:pPr>
      <w:r>
        <w:rPr>
          <w:rFonts w:ascii="Arial" w:cs="Arial" w:eastAsia="Arial" w:hAnsi="Arial"/>
          <w:b/>
          <w:bCs/>
          <w:color w:val="1A1A1A"/>
          <w:sz w:val="25"/>
          <w:szCs w:val="25"/>
          <w:rtl/>
        </w:rPr>
        <w:t xml:space="preserve">٢.٤ جدولي — النقط بتاعتك</w:t>
      </w:r>
    </w:p>
    <w:p>
      <w:pPr>
        <w:bidi/>
        <w:spacing w:after="110" w:before="0" w:line="330"/>
        <w:jc w:val="right"/>
      </w:pPr>
      <w:r>
        <w:rPr>
          <w:rFonts w:ascii="Arial" w:cs="Arial" w:eastAsia="Arial" w:hAnsi="Arial"/>
          <w:b w:val="false"/>
          <w:bCs w:val="false"/>
          <w:i w:val="false"/>
          <w:iCs w:val="false"/>
          <w:color w:val="1A1A1A"/>
          <w:sz w:val="22"/>
          <w:szCs w:val="22"/>
          <w:rtl/>
        </w:rPr>
        <w:t xml:space="preserve">زر «📋 جدولي» بيظهرلك لوحده لما المهندس يدّيك نقط. بيوريهالك مجمّعة بالمشعر والمربع، وكل نقطة معاها لينك ملاحة يوصّلك لها.</w:t>
      </w:r>
    </w:p>
    <w:p>
      <w:pPr>
        <w:pStyle w:val="Heading2"/>
        <w:bidi/>
        <w:spacing w:after="110" w:before="250"/>
        <w:jc w:val="right"/>
      </w:pPr>
      <w:r>
        <w:rPr>
          <w:rFonts w:ascii="Arial" w:cs="Arial" w:eastAsia="Arial" w:hAnsi="Arial"/>
          <w:b/>
          <w:bCs/>
          <w:color w:val="1A1A1A"/>
          <w:sz w:val="25"/>
          <w:szCs w:val="25"/>
          <w:rtl/>
        </w:rPr>
        <w:t xml:space="preserve">٢.٥ لو فيه حاجة واقفاك</w:t>
      </w:r>
    </w:p>
    <w:p>
      <w:pPr>
        <w:bidi/>
        <w:spacing w:after="110" w:before="0" w:line="330"/>
        <w:jc w:val="right"/>
      </w:pPr>
      <w:r>
        <w:rPr>
          <w:rFonts w:ascii="Arial" w:cs="Arial" w:eastAsia="Arial" w:hAnsi="Arial"/>
          <w:b w:val="false"/>
          <w:bCs w:val="false"/>
          <w:i w:val="false"/>
          <w:iCs w:val="false"/>
          <w:color w:val="1A1A1A"/>
          <w:sz w:val="22"/>
          <w:szCs w:val="22"/>
          <w:rtl/>
        </w:rPr>
        <w:t xml:space="preserve">دوس «📣 بلّغ» جوه النقطة، اختار السبب من ٦ اختيارات، واكتب تفاصيل لو حابب.</w:t>
      </w:r>
    </w:p>
    <w:p>
      <w:pPr>
        <w:bidi/>
        <w:spacing w:after="110" w:before="0" w:line="330"/>
        <w:jc w:val="right"/>
      </w:pPr>
      <w:r>
        <w:rPr>
          <w:rFonts w:ascii="Arial" w:cs="Arial" w:eastAsia="Arial" w:hAnsi="Arial"/>
          <w:b w:val="false"/>
          <w:bCs w:val="false"/>
          <w:i w:val="false"/>
          <w:iCs w:val="false"/>
          <w:color w:val="1A1A1A"/>
          <w:sz w:val="22"/>
          <w:szCs w:val="22"/>
          <w:rtl/>
        </w:rPr>
        <w:t xml:space="preserve">الرسالة هتروح للمكتب وفيها رقم الشاخص والمربع والمشعر ولينك مكانك على الخريطة. يعني محدش هيسألك «أنهي مخيم». وبتتسجّل في النظام حتى لو الواتساب ما اتفتحش.</w:t>
      </w:r>
    </w:p>
    <w:p>
      <w:pPr>
        <w:pStyle w:val="Heading2"/>
        <w:bidi/>
        <w:spacing w:after="110" w:before="250"/>
        <w:jc w:val="right"/>
      </w:pPr>
      <w:r>
        <w:rPr>
          <w:rFonts w:ascii="Arial" w:cs="Arial" w:eastAsia="Arial" w:hAnsi="Arial"/>
          <w:b/>
          <w:bCs/>
          <w:color w:val="1A1A1A"/>
          <w:sz w:val="25"/>
          <w:szCs w:val="25"/>
          <w:rtl/>
        </w:rPr>
        <w:t xml:space="preserve">٢.٦ لقيت مخيم مش موجود في التطبيق؟</w:t>
      </w:r>
    </w:p>
    <w:p>
      <w:pPr>
        <w:bidi/>
        <w:spacing w:after="110" w:before="0" w:line="330"/>
        <w:jc w:val="right"/>
      </w:pPr>
      <w:r>
        <w:rPr>
          <w:rFonts w:ascii="Arial" w:cs="Arial" w:eastAsia="Arial" w:hAnsi="Arial"/>
          <w:b w:val="false"/>
          <w:bCs w:val="false"/>
          <w:i w:val="false"/>
          <w:iCs w:val="false"/>
          <w:color w:val="1A1A1A"/>
          <w:sz w:val="22"/>
          <w:szCs w:val="22"/>
          <w:rtl/>
        </w:rPr>
        <w:t xml:space="preserve">دوس «＋ موقع غير مسجّل».</w:t>
      </w:r>
    </w:p>
    <w:p>
      <w:pPr>
        <w:bidi/>
        <w:spacing w:after="110" w:before="0" w:line="330"/>
        <w:jc w:val="right"/>
      </w:pPr>
      <w:r>
        <w:rPr>
          <w:rFonts w:ascii="Arial" w:cs="Arial" w:eastAsia="Arial" w:hAnsi="Arial"/>
          <w:b w:val="false"/>
          <w:bCs w:val="false"/>
          <w:i w:val="false"/>
          <w:iCs w:val="false"/>
          <w:color w:val="1A1A1A"/>
          <w:sz w:val="22"/>
          <w:szCs w:val="22"/>
          <w:rtl/>
        </w:rPr>
        <w:t xml:space="preserve">التطبيق هيوريك المواقع المسجّلة القريبة منك الأول — بُصّ عليها. أغلب الوقت بيكون المخيم موجود وإنت واقف جنبه.</w:t>
      </w:r>
    </w:p>
    <w:p>
      <w:pPr>
        <w:bidi/>
        <w:spacing w:after="110" w:before="0" w:line="330"/>
        <w:jc w:val="right"/>
      </w:pPr>
      <w:r>
        <w:rPr>
          <w:rFonts w:ascii="Arial" w:cs="Arial" w:eastAsia="Arial" w:hAnsi="Arial"/>
          <w:b w:val="false"/>
          <w:bCs w:val="false"/>
          <w:i w:val="false"/>
          <w:iCs w:val="false"/>
          <w:color w:val="1A1A1A"/>
          <w:sz w:val="22"/>
          <w:szCs w:val="22"/>
          <w:rtl/>
        </w:rPr>
        <w:t xml:space="preserve">متأكد إنه جديد؟ كمّل البيانات وصوّر الشاخص وابعت للمكتب.</w:t>
      </w:r>
    </w:p>
    <w:p>
      <w:pPr>
        <w:pBdr>
          <w:right w:val="single" w:color="C9A24B" w:sz="18" w:space="8"/>
        </w:pBdr>
        <w:shd w:fill="FBF6E9" w:val="clear"/>
        <w:bidi/>
        <w:spacing w:after="140" w:before="80" w:line="330"/>
        <w:ind w:left="115" w:right="115"/>
        <w:jc w:val="right"/>
      </w:pPr>
      <w:r>
        <w:rPr>
          <w:rFonts w:ascii="Arial" w:cs="Arial" w:eastAsia="Arial" w:hAnsi="Arial"/>
          <w:color w:val="1A1A1A"/>
          <w:sz w:val="21"/>
          <w:szCs w:val="21"/>
          <w:rtl/>
        </w:rPr>
        <w:t xml:space="preserve">المخيم ماعندوش شركة؟ اختار السبب «عدم وجود تخصيص» — ساعتها التطبيق مش هيطلب منك شركة.</w:t>
      </w:r>
    </w:p>
    <w:p>
      <w:pPr>
        <w:pStyle w:val="Heading2"/>
        <w:bidi/>
        <w:spacing w:after="110" w:before="250"/>
        <w:jc w:val="right"/>
      </w:pPr>
      <w:r>
        <w:rPr>
          <w:rFonts w:ascii="Arial" w:cs="Arial" w:eastAsia="Arial" w:hAnsi="Arial"/>
          <w:b/>
          <w:bCs/>
          <w:color w:val="1A1A1A"/>
          <w:sz w:val="25"/>
          <w:szCs w:val="25"/>
          <w:rtl/>
        </w:rPr>
        <w:t xml:space="preserve">٢.٧ حاجات تريّحك</w:t>
      </w:r>
    </w:p>
    <w:p>
      <w:pPr>
        <w:pStyle w:val="ListParagraph"/>
        <w:numPr>
          <w:ilvl w:val="0"/>
          <w:numId w:val="3"/>
        </w:numPr>
        <w:bidi/>
        <w:spacing w:after="70" w:line="330"/>
        <w:jc w:val="right"/>
      </w:pPr>
      <w:r>
        <w:rPr>
          <w:rFonts w:ascii="Arial" w:cs="Arial" w:eastAsia="Arial" w:hAnsi="Arial"/>
          <w:color w:val="1A1A1A"/>
          <w:sz w:val="22"/>
          <w:szCs w:val="22"/>
          <w:rtl/>
        </w:rPr>
        <w:t xml:space="preserve">مش محتاج نت. اشتغل عادي — الشغل بيتحفظ على موبايلك ويرفع نفسه لوحده أول ما النت يرجع.</w:t>
      </w:r>
    </w:p>
    <w:p>
      <w:pPr>
        <w:pStyle w:val="ListParagraph"/>
        <w:numPr>
          <w:ilvl w:val="0"/>
          <w:numId w:val="3"/>
        </w:numPr>
        <w:bidi/>
        <w:spacing w:after="70" w:line="330"/>
        <w:jc w:val="right"/>
      </w:pPr>
      <w:r>
        <w:rPr>
          <w:rFonts w:ascii="Arial" w:cs="Arial" w:eastAsia="Arial" w:hAnsi="Arial"/>
          <w:color w:val="1A1A1A"/>
          <w:sz w:val="22"/>
          <w:szCs w:val="22"/>
          <w:rtl/>
        </w:rPr>
        <w:t xml:space="preserve">مفيش حاجة بتتمسح من موبايلك غير لما السيرفر يقول استلمت.</w:t>
      </w:r>
    </w:p>
    <w:p>
      <w:pPr>
        <w:pStyle w:val="ListParagraph"/>
        <w:numPr>
          <w:ilvl w:val="0"/>
          <w:numId w:val="3"/>
        </w:numPr>
        <w:bidi/>
        <w:spacing w:after="70" w:line="330"/>
        <w:jc w:val="right"/>
      </w:pPr>
      <w:r>
        <w:rPr>
          <w:rFonts w:ascii="Arial" w:cs="Arial" w:eastAsia="Arial" w:hAnsi="Arial"/>
          <w:color w:val="1A1A1A"/>
          <w:sz w:val="22"/>
          <w:szCs w:val="22"/>
          <w:rtl/>
        </w:rPr>
        <w:t xml:space="preserve">اسم الشركة بتختاره من القايمة. مش لاقيها؟ اطلب إضافتها من جوه القايمة والمهندس هيعتمدها.</w:t>
      </w:r>
    </w:p>
    <w:p>
      <w:pPr>
        <w:pStyle w:val="ListParagraph"/>
        <w:numPr>
          <w:ilvl w:val="0"/>
          <w:numId w:val="3"/>
        </w:numPr>
        <w:bidi/>
        <w:spacing w:after="70" w:line="330"/>
        <w:jc w:val="right"/>
      </w:pPr>
      <w:r>
        <w:rPr>
          <w:rFonts w:ascii="Arial" w:cs="Arial" w:eastAsia="Arial" w:hAnsi="Arial"/>
          <w:color w:val="1A1A1A"/>
          <w:sz w:val="22"/>
          <w:szCs w:val="22"/>
          <w:rtl/>
        </w:rPr>
        <w:t xml:space="preserve">رقم الشاخص لازم يكون أرقام/أرقام — زي ٥٧/٢. التطبيق هيرفض أي شكل تاني.</w:t>
      </w:r>
    </w:p>
    <w:p>
      <w:pPr>
        <w:pStyle w:val="ListParagraph"/>
        <w:numPr>
          <w:ilvl w:val="0"/>
          <w:numId w:val="3"/>
        </w:numPr>
        <w:bidi/>
        <w:spacing w:after="70" w:line="330"/>
        <w:jc w:val="right"/>
      </w:pPr>
      <w:r>
        <w:rPr>
          <w:rFonts w:ascii="Arial" w:cs="Arial" w:eastAsia="Arial" w:hAnsi="Arial"/>
          <w:color w:val="1A1A1A"/>
          <w:sz w:val="22"/>
          <w:szCs w:val="22"/>
          <w:rtl/>
        </w:rPr>
        <w:t xml:space="preserve">الجرس 🔔 فوق بيوريك حاجاتك إنت بس: اللي اتدّالك واللي اترجّعلك. مش هيوريك شغل زمايلك.</w:t>
      </w:r>
    </w:p>
    <w:p>
      <w:r>
        <w:br w:type="page"/>
      </w:r>
    </w:p>
    <w:p>
      <w:pPr>
        <w:pStyle w:val="Heading1"/>
        <w:bidi/>
        <w:spacing w:after="150" w:before="340"/>
        <w:jc w:val="right"/>
      </w:pPr>
      <w:r>
        <w:rPr>
          <w:rFonts w:ascii="Arial" w:cs="Arial" w:eastAsia="Arial" w:hAnsi="Arial"/>
          <w:b/>
          <w:bCs/>
          <w:color w:val="A87F2E"/>
          <w:sz w:val="30"/>
          <w:szCs w:val="30"/>
          <w:rtl/>
        </w:rPr>
        <w:t xml:space="preserve">٣ · فصل المهندس — إدارة المشروع</w:t>
      </w:r>
    </w:p>
    <w:p>
      <w:pPr>
        <w:pStyle w:val="Heading2"/>
        <w:bidi/>
        <w:spacing w:after="110" w:before="250"/>
        <w:jc w:val="right"/>
      </w:pPr>
      <w:r>
        <w:rPr>
          <w:rFonts w:ascii="Arial" w:cs="Arial" w:eastAsia="Arial" w:hAnsi="Arial"/>
          <w:b/>
          <w:bCs/>
          <w:color w:val="1A1A1A"/>
          <w:sz w:val="25"/>
          <w:szCs w:val="25"/>
          <w:rtl/>
        </w:rPr>
        <w:t xml:space="preserve">٣.١ لوحة المتابعة وتبويباتها</w:t>
      </w: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700"/>
        <w:gridCol w:w="5700"/>
      </w:tblGrid>
      <w:tr>
        <w:trPr>
          <w:tblHeader/>
        </w:trPr>
        <w:tc>
          <w:tcPr>
            <w:tcW w:type="dxa" w:w="27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التبويب</w:t>
            </w:r>
          </w:p>
        </w:tc>
        <w:tc>
          <w:tcPr>
            <w:tcW w:type="dxa" w:w="57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ماذا يضم</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متابعة</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النظرة العامة · الوتيرة والهدف · التركيب والجدولة · المعدل اليومي · حسب المشعر · حسب الشركة</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تخطيط</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سلامة خط الإنتاج · توزيع الفرق والإسناد · إشعار الشركات · عُهدة الأجهزة</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تشغيل</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المسح · التحديات · المتعذّر والراكد · التدقيق · إنتاجية الفريق · السباق</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النظام</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سلامة البيانات · سجل الأحداث · إعادة الضبط</w:t>
            </w:r>
          </w:p>
        </w:tc>
      </w:tr>
    </w:tbl>
    <w:p>
      <w:pPr>
        <w:pStyle w:val="Heading2"/>
        <w:bidi/>
        <w:spacing w:after="110" w:before="250"/>
        <w:jc w:val="right"/>
      </w:pPr>
      <w:r>
        <w:rPr>
          <w:rFonts w:ascii="Arial" w:cs="Arial" w:eastAsia="Arial" w:hAnsi="Arial"/>
          <w:b/>
          <w:bCs/>
          <w:color w:val="1A1A1A"/>
          <w:sz w:val="25"/>
          <w:szCs w:val="25"/>
          <w:rtl/>
        </w:rPr>
        <w:t xml:space="preserve">٣.٢ ضبط الأهداف</w:t>
      </w:r>
    </w:p>
    <w:p>
      <w:pPr>
        <w:bidi/>
        <w:spacing w:after="110" w:before="0" w:line="330"/>
        <w:jc w:val="right"/>
      </w:pPr>
      <w:r>
        <w:rPr>
          <w:rFonts w:ascii="Arial" w:cs="Arial" w:eastAsia="Arial" w:hAnsi="Arial"/>
          <w:b w:val="false"/>
          <w:bCs w:val="false"/>
          <w:i w:val="false"/>
          <w:iCs w:val="false"/>
          <w:color w:val="1A1A1A"/>
          <w:sz w:val="22"/>
          <w:szCs w:val="22"/>
          <w:rtl/>
        </w:rPr>
        <w:t xml:space="preserve">في تبويب «متابعة» حدّد الموعد المستهدف العام، وموعدًا لكل مشعر، وزمن التركيب التقديري لكل نوع موقع. عندها يحسب النظام: المتبقي، والمطلوب يوميًا، وتاريخ الاكتمال المتوقع، ويقارنه بموعدك. زر «مسح» بجوار أي موعد يلغيه.</w:t>
      </w:r>
    </w:p>
    <w:p>
      <w:pPr>
        <w:pStyle w:val="Heading2"/>
        <w:bidi/>
        <w:spacing w:after="110" w:before="250"/>
        <w:jc w:val="right"/>
      </w:pPr>
      <w:r>
        <w:rPr>
          <w:rFonts w:ascii="Arial" w:cs="Arial" w:eastAsia="Arial" w:hAnsi="Arial"/>
          <w:b/>
          <w:bCs/>
          <w:color w:val="1A1A1A"/>
          <w:sz w:val="25"/>
          <w:szCs w:val="25"/>
          <w:rtl/>
        </w:rPr>
        <w:t xml:space="preserve">٣.٣ الجدولة والإسناد</w:t>
      </w:r>
    </w:p>
    <w:p>
      <w:pPr>
        <w:pStyle w:val="ListParagraph"/>
        <w:numPr>
          <w:ilvl w:val="0"/>
          <w:numId w:val="2"/>
        </w:numPr>
        <w:bidi/>
        <w:spacing w:after="80" w:line="330"/>
        <w:jc w:val="right"/>
      </w:pPr>
      <w:r>
        <w:rPr>
          <w:rFonts w:ascii="Arial" w:cs="Arial" w:eastAsia="Arial" w:hAnsi="Arial"/>
          <w:color w:val="1A1A1A"/>
          <w:sz w:val="22"/>
          <w:szCs w:val="22"/>
          <w:rtl/>
        </w:rPr>
        <w:t xml:space="preserve">راجع «سلامة خط الإنتاج» في تبويب التخطيط: يعرض طابور «جاهز للجدولة» بالأقدم أولًا، ويحذّرك من نقطة دخلت الجدولة قبل مسحها.</w:t>
      </w:r>
    </w:p>
    <w:p>
      <w:pPr>
        <w:pStyle w:val="ListParagraph"/>
        <w:numPr>
          <w:ilvl w:val="0"/>
          <w:numId w:val="2"/>
        </w:numPr>
        <w:bidi/>
        <w:spacing w:after="80" w:line="330"/>
        <w:jc w:val="right"/>
      </w:pPr>
      <w:r>
        <w:rPr>
          <w:rFonts w:ascii="Arial" w:cs="Arial" w:eastAsia="Arial" w:hAnsi="Arial"/>
          <w:color w:val="1A1A1A"/>
          <w:sz w:val="22"/>
          <w:szCs w:val="22"/>
          <w:rtl/>
        </w:rPr>
        <w:t xml:space="preserve">من الخريطة في وضع التركيب، علّم النقطة «مجدول».</w:t>
      </w:r>
    </w:p>
    <w:p>
      <w:pPr>
        <w:pStyle w:val="ListParagraph"/>
        <w:numPr>
          <w:ilvl w:val="0"/>
          <w:numId w:val="2"/>
        </w:numPr>
        <w:bidi/>
        <w:spacing w:after="80" w:line="330"/>
        <w:jc w:val="right"/>
      </w:pPr>
      <w:r>
        <w:rPr>
          <w:rFonts w:ascii="Arial" w:cs="Arial" w:eastAsia="Arial" w:hAnsi="Arial"/>
          <w:color w:val="1A1A1A"/>
          <w:sz w:val="22"/>
          <w:szCs w:val="22"/>
          <w:rtl/>
        </w:rPr>
        <w:t xml:space="preserve">في «توزيع فرق التركيب» أضف أسماء الفنيين. اجعل الاسم مطابقًا لاسم حساب الفني ليظهر له زر «جدولي» تلقائيًا.</w:t>
      </w:r>
    </w:p>
    <w:p>
      <w:pPr>
        <w:pStyle w:val="ListParagraph"/>
        <w:numPr>
          <w:ilvl w:val="0"/>
          <w:numId w:val="2"/>
        </w:numPr>
        <w:bidi/>
        <w:spacing w:after="80" w:line="330"/>
        <w:jc w:val="right"/>
      </w:pPr>
      <w:r>
        <w:rPr>
          <w:rFonts w:ascii="Arial" w:cs="Arial" w:eastAsia="Arial" w:hAnsi="Arial"/>
          <w:color w:val="1A1A1A"/>
          <w:sz w:val="22"/>
          <w:szCs w:val="22"/>
          <w:rtl/>
        </w:rPr>
        <w:t xml:space="preserve">وزّع: إما مربعًا كاملًا من القائمة المنسدلة، أو نقاطًا مختارة عبر «إسناد نقاط مفردة» بالبحث بالشاخص أو المربع.</w:t>
      </w:r>
    </w:p>
    <w:p>
      <w:pPr>
        <w:pStyle w:val="ListParagraph"/>
        <w:numPr>
          <w:ilvl w:val="0"/>
          <w:numId w:val="2"/>
        </w:numPr>
        <w:bidi/>
        <w:spacing w:after="80" w:line="330"/>
        <w:jc w:val="right"/>
      </w:pPr>
      <w:r>
        <w:rPr>
          <w:rFonts w:ascii="Arial" w:cs="Arial" w:eastAsia="Arial" w:hAnsi="Arial"/>
          <w:color w:val="1A1A1A"/>
          <w:sz w:val="22"/>
          <w:szCs w:val="22"/>
          <w:rtl/>
        </w:rPr>
        <w:t xml:space="preserve">أرسل الجدول للفني بزر «📤 جدوله».</w:t>
      </w:r>
    </w:p>
    <w:p>
      <w:pPr>
        <w:pBdr>
          <w:right w:val="single" w:color="C9A24B" w:sz="18" w:space="8"/>
        </w:pBdr>
        <w:shd w:fill="FBF6E9" w:val="clear"/>
        <w:bidi/>
        <w:spacing w:after="140" w:before="80" w:line="330"/>
        <w:ind w:left="115" w:right="115"/>
        <w:jc w:val="right"/>
      </w:pPr>
      <w:r>
        <w:rPr>
          <w:rFonts w:ascii="Arial" w:cs="Arial" w:eastAsia="Arial" w:hAnsi="Arial"/>
          <w:color w:val="1A1A1A"/>
          <w:sz w:val="21"/>
          <w:szCs w:val="21"/>
          <w:rtl/>
        </w:rPr>
        <w:t xml:space="preserve">حذف فني يلغي إسناد نقاطه النشطة ويحذف عُهدته بعد تأكيد يوضّح الأثر بالعدد. تركيباته المنفَّذة تبقى في السجل.</w:t>
      </w:r>
    </w:p>
    <w:p>
      <w:pPr>
        <w:pStyle w:val="Heading2"/>
        <w:bidi/>
        <w:spacing w:after="110" w:before="250"/>
        <w:jc w:val="right"/>
      </w:pPr>
      <w:r>
        <w:rPr>
          <w:rFonts w:ascii="Arial" w:cs="Arial" w:eastAsia="Arial" w:hAnsi="Arial"/>
          <w:b/>
          <w:bCs/>
          <w:color w:val="1A1A1A"/>
          <w:sz w:val="25"/>
          <w:szCs w:val="25"/>
          <w:rtl/>
        </w:rPr>
        <w:t xml:space="preserve">٣.٤ التدقيق الهندسي</w:t>
      </w:r>
    </w:p>
    <w:p>
      <w:pPr>
        <w:bidi/>
        <w:spacing w:after="110" w:before="0" w:line="330"/>
        <w:jc w:val="right"/>
      </w:pPr>
      <w:r>
        <w:rPr>
          <w:rFonts w:ascii="Arial" w:cs="Arial" w:eastAsia="Arial" w:hAnsi="Arial"/>
          <w:b w:val="false"/>
          <w:bCs w:val="false"/>
          <w:i w:val="false"/>
          <w:iCs w:val="false"/>
          <w:color w:val="1A1A1A"/>
          <w:sz w:val="22"/>
          <w:szCs w:val="22"/>
          <w:rtl/>
        </w:rPr>
        <w:t xml:space="preserve">كل نقطة مركّبة تدخل الطابور في تبويب «تشغيل». أدخل سيريال القارئ ثم اعتمد، أو أرجعها للفريق مع ملاحظة فتعود «قيد التركيب» ويصل التنبيه لصاحبها. ينبّهك النظام تلقائيًا لو كان السيريال مكررًا أو غير موجود في سجل الأجهزة.</w:t>
      </w:r>
    </w:p>
    <w:p>
      <w:pPr>
        <w:pStyle w:val="Heading2"/>
        <w:bidi/>
        <w:spacing w:after="110" w:before="250"/>
        <w:jc w:val="right"/>
      </w:pPr>
      <w:r>
        <w:rPr>
          <w:rFonts w:ascii="Arial" w:cs="Arial" w:eastAsia="Arial" w:hAnsi="Arial"/>
          <w:b/>
          <w:bCs/>
          <w:color w:val="1A1A1A"/>
          <w:sz w:val="25"/>
          <w:szCs w:val="25"/>
          <w:rtl/>
        </w:rPr>
        <w:t xml:space="preserve">٣.٥ عُهدة الأجهزة</w:t>
      </w:r>
    </w:p>
    <w:p>
      <w:pPr>
        <w:bidi/>
        <w:spacing w:after="110" w:before="0" w:line="330"/>
        <w:jc w:val="right"/>
      </w:pPr>
      <w:r>
        <w:rPr>
          <w:rFonts w:ascii="Arial" w:cs="Arial" w:eastAsia="Arial" w:hAnsi="Arial"/>
          <w:b w:val="false"/>
          <w:bCs w:val="false"/>
          <w:i w:val="false"/>
          <w:iCs w:val="false"/>
          <w:color w:val="1A1A1A"/>
          <w:sz w:val="22"/>
          <w:szCs w:val="22"/>
          <w:rtl/>
        </w:rPr>
        <w:t xml:space="preserve">أدخل إجمالي القارئات المتاحة للمشروع أولًا، ثم ما صُرف لكل فريق. يحسب النظام المتبقي في المخزن وما مع الفرق ولم يُركّب، وينبّه على الفريق الذي أوشك رصيده على النفاد. «ركّب» يُحتسب تلقائيًا من التركيبات المسجّلة.</w:t>
      </w:r>
    </w:p>
    <w:p>
      <w:pPr>
        <w:pStyle w:val="Heading2"/>
        <w:bidi/>
        <w:spacing w:after="110" w:before="250"/>
        <w:jc w:val="right"/>
      </w:pPr>
      <w:r>
        <w:rPr>
          <w:rFonts w:ascii="Arial" w:cs="Arial" w:eastAsia="Arial" w:hAnsi="Arial"/>
          <w:b/>
          <w:bCs/>
          <w:color w:val="1A1A1A"/>
          <w:sz w:val="25"/>
          <w:szCs w:val="25"/>
          <w:rtl/>
        </w:rPr>
        <w:t xml:space="preserve">٣.٦ إشعار الشركات بمواعيد التركيب</w:t>
      </w:r>
    </w:p>
    <w:p>
      <w:pPr>
        <w:pStyle w:val="ListParagraph"/>
        <w:numPr>
          <w:ilvl w:val="0"/>
          <w:numId w:val="2"/>
        </w:numPr>
        <w:bidi/>
        <w:spacing w:after="80" w:line="330"/>
        <w:jc w:val="right"/>
      </w:pPr>
      <w:r>
        <w:rPr>
          <w:rFonts w:ascii="Arial" w:cs="Arial" w:eastAsia="Arial" w:hAnsi="Arial"/>
          <w:color w:val="1A1A1A"/>
          <w:sz w:val="22"/>
          <w:szCs w:val="22"/>
          <w:rtl/>
        </w:rPr>
        <w:t xml:space="preserve">أضف رقم الشركة يدويًا: اختر الشركة من القائمة الموحّدة، اكتب الرقم (05xxxxxxxx أو 9665xxxxxxxx)، ثم «إضافة». الاختيار من القائمة يضمن أن الاسم سيُربط بمواقع الشركة.</w:t>
      </w:r>
    </w:p>
    <w:p>
      <w:pPr>
        <w:pStyle w:val="ListParagraph"/>
        <w:numPr>
          <w:ilvl w:val="0"/>
          <w:numId w:val="2"/>
        </w:numPr>
        <w:bidi/>
        <w:spacing w:after="80" w:line="330"/>
        <w:jc w:val="right"/>
      </w:pPr>
      <w:r>
        <w:rPr>
          <w:rFonts w:ascii="Arial" w:cs="Arial" w:eastAsia="Arial" w:hAnsi="Arial"/>
          <w:color w:val="1A1A1A"/>
          <w:sz w:val="22"/>
          <w:szCs w:val="22"/>
          <w:rtl/>
        </w:rPr>
        <w:t xml:space="preserve">أو استورد دفعة من ملف إكسل أو CSV: عمود للاسم وآخر للرقم وثالث اختياري للمسؤول. بعد الاستيراد يخبرك النظام كم اسمًا طابق القائمة الموحّدة وكم لم يطابق.</w:t>
      </w:r>
    </w:p>
    <w:p>
      <w:pPr>
        <w:pStyle w:val="ListParagraph"/>
        <w:numPr>
          <w:ilvl w:val="0"/>
          <w:numId w:val="2"/>
        </w:numPr>
        <w:bidi/>
        <w:spacing w:after="80" w:line="330"/>
        <w:jc w:val="right"/>
      </w:pPr>
      <w:r>
        <w:rPr>
          <w:rFonts w:ascii="Arial" w:cs="Arial" w:eastAsia="Arial" w:hAnsi="Arial"/>
          <w:color w:val="1A1A1A"/>
          <w:sz w:val="22"/>
          <w:szCs w:val="22"/>
          <w:rtl/>
        </w:rPr>
        <w:t xml:space="preserve">يجمع النظام مواقع كل شركة المجدولة مع موعد كلٍّ منها وأقرب موعد.</w:t>
      </w:r>
    </w:p>
    <w:p>
      <w:pPr>
        <w:pStyle w:val="ListParagraph"/>
        <w:numPr>
          <w:ilvl w:val="0"/>
          <w:numId w:val="2"/>
        </w:numPr>
        <w:bidi/>
        <w:spacing w:after="80" w:line="330"/>
        <w:jc w:val="right"/>
      </w:pPr>
      <w:r>
        <w:rPr>
          <w:rFonts w:ascii="Arial" w:cs="Arial" w:eastAsia="Arial" w:hAnsi="Arial"/>
          <w:color w:val="1A1A1A"/>
          <w:sz w:val="22"/>
          <w:szCs w:val="22"/>
          <w:rtl/>
        </w:rPr>
        <w:t xml:space="preserve">اضغط «📱 إشعار» فتفتح محادثة الشركة برسالة رسمية جاهزة تسرد مواقعها مرتبة بالموعد الأقرب وتطلب تسهيل الدخول وتوفير الكهرباء.</w:t>
      </w:r>
    </w:p>
    <w:p>
      <w:pPr>
        <w:pBdr>
          <w:right w:val="single" w:color="C9A24B" w:sz="18" w:space="8"/>
        </w:pBdr>
        <w:shd w:fill="FBF6E9" w:val="clear"/>
        <w:bidi/>
        <w:spacing w:after="140" w:before="80" w:line="330"/>
        <w:ind w:left="115" w:right="115"/>
        <w:jc w:val="right"/>
      </w:pPr>
      <w:r>
        <w:rPr>
          <w:rFonts w:ascii="Arial" w:cs="Arial" w:eastAsia="Arial" w:hAnsi="Arial"/>
          <w:color w:val="1A1A1A"/>
          <w:sz w:val="21"/>
          <w:szCs w:val="21"/>
          <w:rtl/>
        </w:rPr>
        <w:t xml:space="preserve">كل رقم محفوظ يظهر في القائمة بعلامة «✔ مطابق» أو «اسم غير مطابق». غير المطابق لن يُربط بمواقع الشركة — احذفه وأعد إضافته باختيار الشركة من القائمة.</w:t>
      </w:r>
    </w:p>
    <w:p>
      <w:pPr>
        <w:pBdr>
          <w:right w:val="single" w:color="C9A24B" w:sz="18" w:space="8"/>
        </w:pBdr>
        <w:shd w:fill="FBF6E9" w:val="clear"/>
        <w:bidi/>
        <w:spacing w:after="140" w:before="80" w:line="330"/>
        <w:ind w:left="115" w:right="115"/>
        <w:jc w:val="right"/>
      </w:pPr>
      <w:r>
        <w:rPr>
          <w:rFonts w:ascii="Arial" w:cs="Arial" w:eastAsia="Arial" w:hAnsi="Arial"/>
          <w:color w:val="1A1A1A"/>
          <w:sz w:val="21"/>
          <w:szCs w:val="21"/>
          <w:rtl/>
        </w:rPr>
        <w:t xml:space="preserve">واتساب لا يسمح لأي تطبيق بفتح جروب محدد برسالة جاهزة. للشركة بلا رقم محفوظ يظهر زر «مشاركة» لاختيار المحادثة يدويًا.</w:t>
      </w:r>
    </w:p>
    <w:p>
      <w:pPr>
        <w:pStyle w:val="Heading2"/>
        <w:bidi/>
        <w:spacing w:after="110" w:before="250"/>
        <w:jc w:val="right"/>
      </w:pPr>
      <w:r>
        <w:rPr>
          <w:rFonts w:ascii="Arial" w:cs="Arial" w:eastAsia="Arial" w:hAnsi="Arial"/>
          <w:b/>
          <w:bCs/>
          <w:color w:val="1A1A1A"/>
          <w:sz w:val="25"/>
          <w:szCs w:val="25"/>
          <w:rtl/>
        </w:rPr>
        <w:t xml:space="preserve">٣.٧ اعتماد المقترحات وأسماء الشركات</w:t>
      </w:r>
    </w:p>
    <w:p>
      <w:pPr>
        <w:bidi/>
        <w:spacing w:after="110" w:before="0" w:line="330"/>
        <w:jc w:val="right"/>
      </w:pPr>
      <w:r>
        <w:rPr>
          <w:rFonts w:ascii="Arial" w:cs="Arial" w:eastAsia="Arial" w:hAnsi="Arial"/>
          <w:b w:val="false"/>
          <w:bCs w:val="false"/>
          <w:i w:val="false"/>
          <w:iCs w:val="false"/>
          <w:color w:val="1A1A1A"/>
          <w:sz w:val="22"/>
          <w:szCs w:val="22"/>
          <w:rtl/>
        </w:rPr>
        <w:t xml:space="preserve">المواقع التي يقترحها المشرفون وطلبات إضافة أسماء الشركات تنتظر اعتمادك. اعتماد الاسم يضيفه للقائمة الموحّدة فيصبح متاحًا للجميع — وهذا ما يمنع تفرّع اسم الشركة الواحدة في التقارير.</w:t>
      </w:r>
    </w:p>
    <w:p>
      <w:r>
        <w:br w:type="page"/>
      </w:r>
    </w:p>
    <w:p>
      <w:pPr>
        <w:pStyle w:val="Heading1"/>
        <w:bidi/>
        <w:spacing w:after="150" w:before="340"/>
        <w:jc w:val="right"/>
      </w:pPr>
      <w:r>
        <w:rPr>
          <w:rFonts w:ascii="Arial" w:cs="Arial" w:eastAsia="Arial" w:hAnsi="Arial"/>
          <w:b/>
          <w:bCs/>
          <w:color w:val="A87F2E"/>
          <w:sz w:val="30"/>
          <w:szCs w:val="30"/>
          <w:rtl/>
        </w:rPr>
        <w:t xml:space="preserve">٤ · فصل المتابعة — الجهة الوزارية</w:t>
      </w:r>
    </w:p>
    <w:p>
      <w:pPr>
        <w:bidi/>
        <w:spacing w:after="110" w:before="0" w:line="330"/>
        <w:jc w:val="right"/>
      </w:pPr>
      <w:r>
        <w:rPr>
          <w:rFonts w:ascii="Arial" w:cs="Arial" w:eastAsia="Arial" w:hAnsi="Arial"/>
          <w:b w:val="false"/>
          <w:bCs w:val="false"/>
          <w:i w:val="false"/>
          <w:iCs w:val="false"/>
          <w:color w:val="1A1A1A"/>
          <w:sz w:val="22"/>
          <w:szCs w:val="22"/>
          <w:rtl/>
        </w:rPr>
        <w:t xml:space="preserve">حساب المتابعة يفتح على شاشة واحدة للقراءة فقط، بلا تفاصيل تشغيلية ولا أزرار تعديل.</w:t>
      </w: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700"/>
        <w:gridCol w:w="5700"/>
      </w:tblGrid>
      <w:tr>
        <w:trPr>
          <w:tblHeader/>
        </w:trPr>
        <w:tc>
          <w:tcPr>
            <w:tcW w:type="dxa" w:w="27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البند</w:t>
            </w:r>
          </w:p>
        </w:tc>
        <w:tc>
          <w:tcPr>
            <w:tcW w:type="dxa" w:w="57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ماذا يعني</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نظرة عامة</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توزيع النقاط: مُركّب · قيد التركيب · مجدول · متعذّر · لم يُجدول</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الوتيرة والهدف</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المتبقي والمطلوب يوميًا وتاريخ الاكتمال المتوقع مقارنًا بالموعد المستهدف</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التركيب والجدولة</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ما دخل الخطة وما نُفّذ منها ونسبة الإنجاز</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المعدل اليومي</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عمليات التركيب المنفَّذة كل يوم خلال آخر أسبوعين</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حسب المشعر</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منى وعرفات ومزدلفة: العدد والمجدول والمُركّب ونسبة الإنجاز</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حسب الشركة</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أداء كل شركة: مواقعها والمُركّب والمتعذّر ونسبتها</w:t>
            </w:r>
          </w:p>
        </w:tc>
      </w:tr>
    </w:tbl>
    <w:p>
      <w:pPr>
        <w:pStyle w:val="Heading2"/>
        <w:bidi/>
        <w:spacing w:after="110" w:before="250"/>
        <w:jc w:val="right"/>
      </w:pPr>
      <w:r>
        <w:rPr>
          <w:rFonts w:ascii="Arial" w:cs="Arial" w:eastAsia="Arial" w:hAnsi="Arial"/>
          <w:b/>
          <w:bCs/>
          <w:color w:val="1A1A1A"/>
          <w:sz w:val="25"/>
          <w:szCs w:val="25"/>
          <w:rtl/>
        </w:rPr>
        <w:t xml:space="preserve">٤.١ لماذا يُوثق بهذه الأرقام</w:t>
      </w:r>
    </w:p>
    <w:p>
      <w:pPr>
        <w:pStyle w:val="ListParagraph"/>
        <w:numPr>
          <w:ilvl w:val="0"/>
          <w:numId w:val="3"/>
        </w:numPr>
        <w:bidi/>
        <w:spacing w:after="70" w:line="330"/>
        <w:jc w:val="right"/>
      </w:pPr>
      <w:r>
        <w:rPr>
          <w:rFonts w:ascii="Arial" w:cs="Arial" w:eastAsia="Arial" w:hAnsi="Arial"/>
          <w:color w:val="1A1A1A"/>
          <w:sz w:val="22"/>
          <w:szCs w:val="22"/>
          <w:rtl/>
        </w:rPr>
        <w:t xml:space="preserve">الأرقام لحظية ترفعها الأجهزة من الميدان مباشرة — ليست إدخالًا مكتبيًا لاحقًا.</w:t>
      </w:r>
    </w:p>
    <w:p>
      <w:pPr>
        <w:pStyle w:val="ListParagraph"/>
        <w:numPr>
          <w:ilvl w:val="0"/>
          <w:numId w:val="3"/>
        </w:numPr>
        <w:bidi/>
        <w:spacing w:after="70" w:line="330"/>
        <w:jc w:val="right"/>
      </w:pPr>
      <w:r>
        <w:rPr>
          <w:rFonts w:ascii="Arial" w:cs="Arial" w:eastAsia="Arial" w:hAnsi="Arial"/>
          <w:color w:val="1A1A1A"/>
          <w:sz w:val="22"/>
          <w:szCs w:val="22"/>
          <w:rtl/>
        </w:rPr>
        <w:t xml:space="preserve">كل تركيب يتطلب صورة ما بعد التركيب قبل قبوله.</w:t>
      </w:r>
    </w:p>
    <w:p>
      <w:pPr>
        <w:pStyle w:val="ListParagraph"/>
        <w:numPr>
          <w:ilvl w:val="0"/>
          <w:numId w:val="3"/>
        </w:numPr>
        <w:bidi/>
        <w:spacing w:after="70" w:line="330"/>
        <w:jc w:val="right"/>
      </w:pPr>
      <w:r>
        <w:rPr>
          <w:rFonts w:ascii="Arial" w:cs="Arial" w:eastAsia="Arial" w:hAnsi="Arial"/>
          <w:color w:val="1A1A1A"/>
          <w:sz w:val="22"/>
          <w:szCs w:val="22"/>
          <w:rtl/>
        </w:rPr>
        <w:t xml:space="preserve">كل جهاز يُعتمد بسيريال يطابقه المهندس مع سجل الأجهزة، وأي تكرار يُرفض.</w:t>
      </w:r>
    </w:p>
    <w:p>
      <w:pPr>
        <w:pStyle w:val="ListParagraph"/>
        <w:numPr>
          <w:ilvl w:val="0"/>
          <w:numId w:val="3"/>
        </w:numPr>
        <w:bidi/>
        <w:spacing w:after="70" w:line="330"/>
        <w:jc w:val="right"/>
      </w:pPr>
      <w:r>
        <w:rPr>
          <w:rFonts w:ascii="Arial" w:cs="Arial" w:eastAsia="Arial" w:hAnsi="Arial"/>
          <w:color w:val="1A1A1A"/>
          <w:sz w:val="22"/>
          <w:szCs w:val="22"/>
          <w:rtl/>
        </w:rPr>
        <w:t xml:space="preserve">كل عملية مسجّلة باسم منفّذها ووقتها في سجل لا يُعدَّل ولا يُحذف.</w:t>
      </w:r>
    </w:p>
    <w:p>
      <w:pPr>
        <w:pStyle w:val="ListParagraph"/>
        <w:numPr>
          <w:ilvl w:val="0"/>
          <w:numId w:val="3"/>
        </w:numPr>
        <w:bidi/>
        <w:spacing w:after="70" w:line="330"/>
        <w:jc w:val="right"/>
      </w:pPr>
      <w:r>
        <w:rPr>
          <w:rFonts w:ascii="Arial" w:cs="Arial" w:eastAsia="Arial" w:hAnsi="Arial"/>
          <w:color w:val="1A1A1A"/>
          <w:sz w:val="22"/>
          <w:szCs w:val="22"/>
          <w:rtl/>
        </w:rPr>
        <w:t xml:space="preserve">نسخة احتياطية يومية محفوظة بتاريخها تتيح الرجوع لحالة أي يوم.</w:t>
      </w:r>
    </w:p>
    <w:p>
      <w:pPr>
        <w:pStyle w:val="Heading2"/>
        <w:bidi/>
        <w:spacing w:after="110" w:before="250"/>
        <w:jc w:val="right"/>
      </w:pPr>
      <w:r>
        <w:rPr>
          <w:rFonts w:ascii="Arial" w:cs="Arial" w:eastAsia="Arial" w:hAnsi="Arial"/>
          <w:b/>
          <w:bCs/>
          <w:color w:val="1A1A1A"/>
          <w:sz w:val="25"/>
          <w:szCs w:val="25"/>
          <w:rtl/>
        </w:rPr>
        <w:t xml:space="preserve">٤.٢ استخراج تقرير</w:t>
      </w:r>
    </w:p>
    <w:p>
      <w:pPr>
        <w:bidi/>
        <w:spacing w:after="110" w:before="0" w:line="330"/>
        <w:jc w:val="right"/>
      </w:pPr>
      <w:r>
        <w:rPr>
          <w:rFonts w:ascii="Arial" w:cs="Arial" w:eastAsia="Arial" w:hAnsi="Arial"/>
          <w:b w:val="false"/>
          <w:bCs w:val="false"/>
          <w:i w:val="false"/>
          <w:iCs w:val="false"/>
          <w:color w:val="1A1A1A"/>
          <w:sz w:val="22"/>
          <w:szCs w:val="22"/>
          <w:rtl/>
        </w:rPr>
        <w:t xml:space="preserve">من زر «⬇ تصدير» أعلى الشاشة: اختر الأقسام المطلوبة ثم PDF بالرسوم جاهزًا للطباعة والرفع، أو إكسل بالقيم التفصيلية، أو JSON للتكامل مع أنظمة أخرى.</w:t>
      </w:r>
    </w:p>
    <w:p>
      <w:r>
        <w:br w:type="page"/>
      </w:r>
    </w:p>
    <w:p>
      <w:pPr>
        <w:pStyle w:val="Heading1"/>
        <w:bidi/>
        <w:spacing w:after="150" w:before="340"/>
        <w:jc w:val="right"/>
      </w:pPr>
      <w:r>
        <w:rPr>
          <w:rFonts w:ascii="Arial" w:cs="Arial" w:eastAsia="Arial" w:hAnsi="Arial"/>
          <w:b/>
          <w:bCs/>
          <w:color w:val="A87F2E"/>
          <w:sz w:val="30"/>
          <w:szCs w:val="30"/>
          <w:rtl/>
        </w:rPr>
        <w:t xml:space="preserve">٥ · أمور تخص الجميع</w:t>
      </w:r>
    </w:p>
    <w:p>
      <w:pPr>
        <w:pStyle w:val="Heading2"/>
        <w:bidi/>
        <w:spacing w:after="110" w:before="250"/>
        <w:jc w:val="right"/>
      </w:pPr>
      <w:r>
        <w:rPr>
          <w:rFonts w:ascii="Arial" w:cs="Arial" w:eastAsia="Arial" w:hAnsi="Arial"/>
          <w:b/>
          <w:bCs/>
          <w:color w:val="1A1A1A"/>
          <w:sz w:val="25"/>
          <w:szCs w:val="25"/>
          <w:rtl/>
        </w:rPr>
        <w:t xml:space="preserve">٥.١ الجرس 🔔 — مركز الإشعارات</w:t>
      </w:r>
    </w:p>
    <w:p>
      <w:pPr>
        <w:bidi/>
        <w:spacing w:after="110" w:before="0" w:line="330"/>
        <w:jc w:val="right"/>
      </w:pPr>
      <w:r>
        <w:rPr>
          <w:rFonts w:ascii="Arial" w:cs="Arial" w:eastAsia="Arial" w:hAnsi="Arial"/>
          <w:b w:val="false"/>
          <w:bCs w:val="false"/>
          <w:i w:val="false"/>
          <w:iCs w:val="false"/>
          <w:color w:val="1A1A1A"/>
          <w:sz w:val="22"/>
          <w:szCs w:val="22"/>
          <w:rtl/>
        </w:rPr>
        <w:t xml:space="preserve">يعرض ما يخصّك أنت فقط، ولا يُنبَّه أحد على فعل نفسه:</w:t>
      </w: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2600"/>
      </w:tblGrid>
      <w:tr>
        <w:trPr>
          <w:tblHeader/>
        </w:trPr>
        <w:tc>
          <w:tcPr>
            <w:tcW w:type="dxa" w:w="16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الدور</w:t>
            </w:r>
          </w:p>
        </w:tc>
        <w:tc>
          <w:tcPr>
            <w:tcW w:type="dxa" w:w="42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عاجل</w:t>
            </w:r>
          </w:p>
        </w:tc>
        <w:tc>
          <w:tcPr>
            <w:tcW w:type="dxa" w:w="26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عادي</w:t>
            </w:r>
          </w:p>
        </w:tc>
      </w:tr>
      <w:tr>
        <w:tc>
          <w:tcPr>
            <w:tcW w:type="dxa" w:w="16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فني / مشرف</w:t>
            </w:r>
          </w:p>
        </w:tc>
        <w:tc>
          <w:tcPr>
            <w:tcW w:type="dxa" w:w="42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إسناد باسمه · إرجاع تدقيقه</w:t>
            </w:r>
          </w:p>
        </w:tc>
        <w:tc>
          <w:tcPr>
            <w:tcW w:type="dxa" w:w="26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اعتماد تركيبه</w:t>
            </w:r>
          </w:p>
        </w:tc>
      </w:tr>
      <w:tr>
        <w:tc>
          <w:tcPr>
            <w:tcW w:type="dxa" w:w="16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مهندس / أدمن</w:t>
            </w:r>
          </w:p>
        </w:tc>
        <w:tc>
          <w:tcPr>
            <w:tcW w:type="dxa" w:w="42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بلاغ ميداني · متعذّر</w:t>
            </w:r>
          </w:p>
        </w:tc>
        <w:tc>
          <w:tcPr>
            <w:tcW w:type="dxa" w:w="26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مقترح جديد · طلب شركة · اعتماد</w:t>
            </w:r>
          </w:p>
        </w:tc>
      </w:tr>
      <w:tr>
        <w:tc>
          <w:tcPr>
            <w:tcW w:type="dxa" w:w="16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متابعة</w:t>
            </w:r>
          </w:p>
        </w:tc>
        <w:tc>
          <w:tcPr>
            <w:tcW w:type="dxa" w:w="42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w:t>
            </w:r>
          </w:p>
        </w:tc>
        <w:tc>
          <w:tcPr>
            <w:tcW w:type="dxa" w:w="26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لا إشعارات إطلاقًا</w:t>
            </w:r>
          </w:p>
        </w:tc>
      </w:tr>
    </w:tbl>
    <w:p>
      <w:pPr>
        <w:bidi/>
        <w:spacing w:after="110" w:before="0" w:line="330"/>
        <w:jc w:val="right"/>
      </w:pPr>
      <w:r>
        <w:rPr>
          <w:rFonts w:ascii="Arial" w:cs="Arial" w:eastAsia="Arial" w:hAnsi="Arial"/>
          <w:b w:val="false"/>
          <w:bCs w:val="false"/>
          <w:i w:val="false"/>
          <w:iCs w:val="false"/>
          <w:color w:val="1A1A1A"/>
          <w:sz w:val="22"/>
          <w:szCs w:val="22"/>
          <w:rtl/>
        </w:rPr>
        <w:t xml:space="preserve">لا توجد تنبيهات منبثقة تقاطع عملك — العدّاد وحده هو الإشارة، والتفاصيل حين تطلبها.</w:t>
      </w:r>
    </w:p>
    <w:p>
      <w:pPr>
        <w:bidi/>
        <w:spacing w:after="110" w:before="0" w:line="330"/>
        <w:jc w:val="right"/>
      </w:pPr>
      <w:r>
        <w:rPr>
          <w:rFonts w:ascii="Arial" w:cs="Arial" w:eastAsia="Arial" w:hAnsi="Arial"/>
          <w:b w:val="false"/>
          <w:bCs w:val="false"/>
          <w:i w:val="false"/>
          <w:iCs w:val="false"/>
          <w:color w:val="1A1A1A"/>
          <w:sz w:val="22"/>
          <w:szCs w:val="22"/>
          <w:rtl/>
        </w:rPr>
        <w:t xml:space="preserve">لما تدوس الجرس بتفتح شاشة كاملة فيها:</w:t>
      </w:r>
    </w:p>
    <w:p>
      <w:pPr>
        <w:pStyle w:val="ListParagraph"/>
        <w:numPr>
          <w:ilvl w:val="0"/>
          <w:numId w:val="3"/>
        </w:numPr>
        <w:bidi/>
        <w:spacing w:after="70" w:line="330"/>
        <w:jc w:val="right"/>
      </w:pPr>
      <w:r>
        <w:rPr>
          <w:rFonts w:ascii="Arial" w:cs="Arial" w:eastAsia="Arial" w:hAnsi="Arial"/>
          <w:color w:val="1A1A1A"/>
          <w:sz w:val="22"/>
          <w:szCs w:val="22"/>
          <w:rtl/>
        </w:rPr>
        <w:t xml:space="preserve">القايمة بتنزل من الجرس نفسه — مش شاشة كاملة. دوس أي مكان بره القايمة تتقفل، أو دوس × جواها.</w:t>
      </w:r>
    </w:p>
    <w:p>
      <w:pPr>
        <w:pStyle w:val="ListParagraph"/>
        <w:numPr>
          <w:ilvl w:val="0"/>
          <w:numId w:val="3"/>
        </w:numPr>
        <w:bidi/>
        <w:spacing w:after="70" w:line="330"/>
        <w:jc w:val="right"/>
      </w:pPr>
      <w:r>
        <w:rPr>
          <w:rFonts w:ascii="Arial" w:cs="Arial" w:eastAsia="Arial" w:hAnsi="Arial"/>
          <w:color w:val="1A1A1A"/>
          <w:sz w:val="22"/>
          <w:szCs w:val="22"/>
          <w:rtl/>
        </w:rPr>
        <w:t xml:space="preserve">خانة بحث فوق: اكتب اسم النقطة أو الشاخص أو المربع أو الشركة أو اسم زميلك، والقايمة بتتصفّى وإنت بتكتب.</w:t>
      </w:r>
    </w:p>
    <w:p>
      <w:pPr>
        <w:pStyle w:val="ListParagraph"/>
        <w:numPr>
          <w:ilvl w:val="0"/>
          <w:numId w:val="3"/>
        </w:numPr>
        <w:bidi/>
        <w:spacing w:after="70" w:line="330"/>
        <w:jc w:val="right"/>
      </w:pPr>
      <w:r>
        <w:rPr>
          <w:rFonts w:ascii="Arial" w:cs="Arial" w:eastAsia="Arial" w:hAnsi="Arial"/>
          <w:color w:val="1A1A1A"/>
          <w:sz w:val="22"/>
          <w:szCs w:val="22"/>
          <w:rtl/>
        </w:rPr>
        <w:t xml:space="preserve">شرايح ملوّنة بأنواع الإشعارات، كل نوع بلونه وعدده. دوس أي نوع تشوفه لوحده، والنوع اللي مفيهوش حاجة مش بيظهر أصلًا. البحث والنوع بيشتغلوا مع بعض.</w:t>
      </w: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700"/>
        <w:gridCol w:w="5700"/>
      </w:tblGrid>
      <w:tr>
        <w:trPr>
          <w:tblHeader/>
        </w:trPr>
        <w:tc>
          <w:tcPr>
            <w:tcW w:type="dxa" w:w="27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النوع</w:t>
            </w:r>
          </w:p>
        </w:tc>
        <w:tc>
          <w:tcPr>
            <w:tcW w:type="dxa" w:w="57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معناه</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 تعذّر تركيبه</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موقع اتبلّغ عنه أو اتسجّل متعذّر — محتاج قرارك</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 تم تركيبه</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التركيب خلص أو المهندس اعتمده</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 تم جدولته</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دخل خطة التركيب أو اتسند لفني</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 تمت زيارته</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المسح الميداني خلص</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 تم تعديله</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حد فتح الموقع وعدّل من غير ما يسجّل زيارة</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 موقع مقترح</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مقترح جديد أو طلب إضافة شركة — بانتظار اعتمادك</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 رجع للتدقيق</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تركيب رجع لفريقه بملاحظة</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 إعدادات</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عُهدة · حسابات · أجهزة · مواعيد</w:t>
            </w:r>
          </w:p>
        </w:tc>
      </w:tr>
    </w:tbl>
    <w:p>
      <w:pPr>
        <w:pStyle w:val="ListParagraph"/>
        <w:numPr>
          <w:ilvl w:val="0"/>
          <w:numId w:val="3"/>
        </w:numPr>
        <w:bidi/>
        <w:spacing w:after="70" w:line="330"/>
        <w:jc w:val="right"/>
      </w:pPr>
      <w:r>
        <w:rPr>
          <w:rFonts w:ascii="Arial" w:cs="Arial" w:eastAsia="Arial" w:hAnsi="Arial"/>
          <w:color w:val="1A1A1A"/>
          <w:sz w:val="22"/>
          <w:szCs w:val="22"/>
          <w:rtl/>
        </w:rPr>
        <w:t xml:space="preserve">كل سطر بيبدأ بنوع الإشعار ملوّن، وجنبه 👤 اسم اللي عمله، وع الشمال وقته. وتحتهم سطر بيقول النقطة نفسها: المشعر · المربع · الشاخص · الشركة — مش المعرّف التقني.</w:t>
      </w:r>
    </w:p>
    <w:p>
      <w:pPr>
        <w:pStyle w:val="ListParagraph"/>
        <w:numPr>
          <w:ilvl w:val="0"/>
          <w:numId w:val="3"/>
        </w:numPr>
        <w:bidi/>
        <w:spacing w:after="70" w:line="330"/>
        <w:jc w:val="right"/>
      </w:pPr>
      <w:r>
        <w:rPr>
          <w:rFonts w:ascii="Arial" w:cs="Arial" w:eastAsia="Arial" w:hAnsi="Arial"/>
          <w:color w:val="1A1A1A"/>
          <w:sz w:val="22"/>
          <w:szCs w:val="22"/>
          <w:rtl/>
        </w:rPr>
        <w:t xml:space="preserve">كل سطر فيه نوع الإشعار ونصه ومين عمله وإمتى، والجديد عليه علامة «جديد».</w:t>
      </w:r>
    </w:p>
    <w:p>
      <w:pPr>
        <w:pStyle w:val="ListParagraph"/>
        <w:numPr>
          <w:ilvl w:val="0"/>
          <w:numId w:val="3"/>
        </w:numPr>
        <w:bidi/>
        <w:spacing w:after="70" w:line="330"/>
        <w:jc w:val="right"/>
      </w:pPr>
      <w:r>
        <w:rPr>
          <w:rFonts w:ascii="Arial" w:cs="Arial" w:eastAsia="Arial" w:hAnsi="Arial"/>
          <w:color w:val="1A1A1A"/>
          <w:sz w:val="22"/>
          <w:szCs w:val="22"/>
          <w:rtl/>
        </w:rPr>
        <w:t xml:space="preserve">ومن كل سطر تقدر تاخد إجراء على طول:</w:t>
      </w: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700"/>
        <w:gridCol w:w="5700"/>
      </w:tblGrid>
      <w:tr>
        <w:trPr>
          <w:tblHeader/>
        </w:trPr>
        <w:tc>
          <w:tcPr>
            <w:tcW w:type="dxa" w:w="27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الزر</w:t>
            </w:r>
          </w:p>
        </w:tc>
        <w:tc>
          <w:tcPr>
            <w:tcW w:type="dxa" w:w="57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بيعمل إيه</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 الخريطة</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يقفل الشاشة ويوديك للنقطة على الخريطة</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 النقطة</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يفتح نموذج النقطة نفسه — أو المقترح لو كان مقترحًا</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 اسم الشخص</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يفتح واتساب على محادثته والرسالة فيها هوية النقطة ورابط خريطتها</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 نسخ</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لو مفيش رقم محفوظ للشخص — ينسخ نص الإشعار</w:t>
            </w:r>
          </w:p>
        </w:tc>
      </w:tr>
    </w:tbl>
    <w:p>
      <w:pPr>
        <w:pBdr>
          <w:right w:val="single" w:color="C9A24B" w:sz="18" w:space="8"/>
        </w:pBdr>
        <w:shd w:fill="FBF6E9" w:val="clear"/>
        <w:bidi/>
        <w:spacing w:after="140" w:before="80" w:line="330"/>
        <w:ind w:left="115" w:right="115"/>
        <w:jc w:val="right"/>
      </w:pPr>
      <w:r>
        <w:rPr>
          <w:rFonts w:ascii="Arial" w:cs="Arial" w:eastAsia="Arial" w:hAnsi="Arial"/>
          <w:color w:val="1A1A1A"/>
          <w:sz w:val="21"/>
          <w:szCs w:val="21"/>
          <w:rtl/>
        </w:rPr>
        <w:t xml:space="preserve">زر المراسلة بيظهر بس لو رقم الشخص محفوظ في «أرقام المكتب» أو «أرقام الشركات». المهندس يضيف الأرقام من لوحة المتابعة ← تخطيط.</w:t>
      </w:r>
    </w:p>
    <w:p>
      <w:pPr>
        <w:pStyle w:val="Heading2"/>
        <w:bidi/>
        <w:spacing w:after="110" w:before="250"/>
        <w:jc w:val="right"/>
      </w:pPr>
      <w:r>
        <w:rPr>
          <w:rFonts w:ascii="Arial" w:cs="Arial" w:eastAsia="Arial" w:hAnsi="Arial"/>
          <w:b/>
          <w:bCs/>
          <w:color w:val="1A1A1A"/>
          <w:sz w:val="25"/>
          <w:szCs w:val="25"/>
          <w:rtl/>
        </w:rPr>
        <w:t xml:space="preserve">٥.٢ النسخ الاحتياطي والدمج</w:t>
      </w:r>
    </w:p>
    <w:p>
      <w:pPr>
        <w:bidi/>
        <w:spacing w:after="110" w:before="0" w:line="330"/>
        <w:jc w:val="right"/>
      </w:pPr>
      <w:r>
        <w:rPr>
          <w:rFonts w:ascii="Arial" w:cs="Arial" w:eastAsia="Arial" w:hAnsi="Arial"/>
          <w:b w:val="false"/>
          <w:bCs w:val="false"/>
          <w:i w:val="false"/>
          <w:iCs w:val="false"/>
          <w:color w:val="1A1A1A"/>
          <w:sz w:val="22"/>
          <w:szCs w:val="22"/>
          <w:rtl/>
        </w:rPr>
        <w:t xml:space="preserve">«نسخة احتياطية كاملة» تنزّل كل سجلاتك بصورها في ملف واحد. «دمج نسخة زميل» يستقبل ملف زميل ويدمجه: الجديد يُضاف، وعند التعارض يكسب الأحدث مع الاحتفاظ بصور وسجلّ الطرفين. وللنظام نسخة احتياطية تلقائية يومية على الخادم.</w:t>
      </w:r>
    </w:p>
    <w:p>
      <w:pPr>
        <w:pStyle w:val="Heading2"/>
        <w:bidi/>
        <w:spacing w:after="110" w:before="250"/>
        <w:jc w:val="right"/>
      </w:pPr>
      <w:r>
        <w:rPr>
          <w:rFonts w:ascii="Arial" w:cs="Arial" w:eastAsia="Arial" w:hAnsi="Arial"/>
          <w:b/>
          <w:bCs/>
          <w:color w:val="1A1A1A"/>
          <w:sz w:val="25"/>
          <w:szCs w:val="25"/>
          <w:rtl/>
        </w:rPr>
        <w:t xml:space="preserve">٥.٣ ملفات النظام من داخل التطبيق</w:t>
      </w:r>
    </w:p>
    <w:p>
      <w:pPr>
        <w:bidi/>
        <w:spacing w:after="110" w:before="0" w:line="330"/>
        <w:jc w:val="right"/>
      </w:pPr>
      <w:r>
        <w:rPr>
          <w:rFonts w:ascii="Arial" w:cs="Arial" w:eastAsia="Arial" w:hAnsi="Arial"/>
          <w:b w:val="false"/>
          <w:bCs w:val="false"/>
          <w:i w:val="false"/>
          <w:iCs w:val="false"/>
          <w:color w:val="1A1A1A"/>
          <w:sz w:val="22"/>
          <w:szCs w:val="22"/>
          <w:rtl/>
        </w:rPr>
        <w:t xml:space="preserve">في تبويب «الرفع»: «🧩 ملف الواجهات JSON» للمطوّرين، و«📄 دليل النظام Word» بنسخة تخص دورك. كلاهما يُبنى داخل التطبيق فيعمل بلا إنترنت ويطابق النسخة المشغّلة، ويحمل أرقام الوضع الحالي لحظة الاستخراج.</w:t>
      </w:r>
    </w:p>
    <w:p>
      <w:pPr>
        <w:pStyle w:val="Heading2"/>
        <w:bidi/>
        <w:spacing w:after="110" w:before="250"/>
        <w:jc w:val="right"/>
      </w:pPr>
      <w:r>
        <w:rPr>
          <w:rFonts w:ascii="Arial" w:cs="Arial" w:eastAsia="Arial" w:hAnsi="Arial"/>
          <w:b/>
          <w:bCs/>
          <w:color w:val="1A1A1A"/>
          <w:sz w:val="25"/>
          <w:szCs w:val="25"/>
          <w:rtl/>
        </w:rPr>
        <w:t xml:space="preserve">٥.٤ حل المشكلات الشائعة</w:t>
      </w: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700"/>
        <w:gridCol w:w="5700"/>
      </w:tblGrid>
      <w:tr>
        <w:trPr>
          <w:tblHeader/>
        </w:trPr>
        <w:tc>
          <w:tcPr>
            <w:tcW w:type="dxa" w:w="27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المشكلة</w:t>
            </w:r>
          </w:p>
        </w:tc>
        <w:tc>
          <w:tcPr>
            <w:tcW w:type="dxa" w:w="570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الحل</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التحديث مش جايلي</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روح تبويب «الرفع» ودوس «🔄 فحص التحديثات الآن». لو فيه نسخة جديدة هيظهر شريط ذهبي فوق — دوس «تحديث الآن»</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الـ GPS مش دقيق</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التطبيق هيقولك الدقة كام ويفتحلك الخريطة على مكانك تظبط النقطة بإيدك</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مش لاقي الشركة في القايمة</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اطلب إضافتها من جوه القايمة — المهندس هيعتمدها وتظهر للكل</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التطبيق رافض يحفظ التركيب</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صورة بعد التركيب لازم لحالة «تم التركيب»</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رقم الشاخص مرفوض</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لازم يكون أرقام/أرقام — زي ٥٧/٢ أو ١-٣-٥/٦٢</w:t>
            </w:r>
          </w:p>
        </w:tc>
      </w:tr>
      <w:tr>
        <w:tc>
          <w:tcPr>
            <w:tcW w:type="dxa" w:w="2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النت قطع وأنا في الأرض</w:t>
            </w:r>
          </w:p>
        </w:tc>
        <w:tc>
          <w:tcPr>
            <w:tcW w:type="dxa" w:w="570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كمّل شغلك عادي — كل حاجة محفوظة وهترفع نفسها أول ما النت يرجع</w:t>
            </w:r>
          </w:p>
        </w:tc>
      </w:tr>
    </w:tbl>
    <w:p>
      <w:pPr>
        <w:pBdr>
          <w:bottom w:val="single" w:color="C9A24B" w:sz="6" w:space="6"/>
        </w:pBdr>
        <w:bidi/>
        <w:spacing w:after="110" w:before="180" w:line="330"/>
        <w:jc w:val="right"/>
      </w:pPr>
      <w:r>
        <w:rPr>
          <w:rFonts w:ascii="Arial" w:cs="Arial" w:eastAsia="Arial" w:hAnsi="Arial"/>
          <w:b w:val="false"/>
          <w:bCs w:val="false"/>
          <w:i w:val="false"/>
          <w:iCs w:val="false"/>
          <w:color w:val="5A5A5A"/>
          <w:sz w:val="20"/>
          <w:szCs w:val="20"/>
          <w:rtl/>
        </w:rPr>
        <w:t xml:space="preserve">للتفاصيل التقنية: ملف شرح النظام وملف الواجهات في مستودع المشروع.</w:t>
      </w:r>
    </w:p>
    <w:sectPr>
      <w:footerReference w:type="default" r:id="rId7"/>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8"/>
        <w:szCs w:val="18"/>
        <w:rtl/>
      </w:rPr>
      <w:t xml:space="preserve">متابعة المشروع ١٤٤٨هـ — دليل الاستخدام · صفحة </w:t>
    </w:r>
    <w:r>
      <w:rPr>
        <w:rFonts w:ascii="Arial" w:cs="Arial" w:eastAsia="Arial" w:hAnsi="Arial"/>
        <w:color w:val="5A5A5A"/>
        <w:sz w:val="18"/>
        <w:szCs w:val="18"/>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288"/>
      </w:pPr>
    </w:lvl>
  </w:abstractNum>
  <w:abstractNum w:abstractNumId="3" w15:restartNumberingAfterBreak="0">
    <w:multiLevelType w:val="hybridMultilevel"/>
    <w:lvl w:ilvl="0" w15:tentative="1">
      <w:start w:val="1"/>
      <w:numFmt w:val="decimal"/>
      <w:lvlText w:val="%1."/>
      <w:lvlJc w:val="right"/>
      <w:pPr>
        <w:ind w:right="489" w:hanging="345"/>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متابعة المشروع ١٤٤٨هـ — دليل الاستخدام V6.2</dc:title>
  <dc:creator>أفاقي — مشروع متابعة المشروع</dc:creator>
  <cp:lastModifiedBy>Un-named</cp:lastModifiedBy>
  <cp:revision>1</cp:revision>
  <dcterms:created xsi:type="dcterms:W3CDTF">2026-08-02T15:25:58.347Z</dcterms:created>
  <dcterms:modified xsi:type="dcterms:W3CDTF">2026-08-02T15:25:58.347Z</dcterms:modified>
</cp:coreProperties>
</file>

<file path=docProps/custom.xml><?xml version="1.0" encoding="utf-8"?>
<Properties xmlns="http://schemas.openxmlformats.org/officeDocument/2006/custom-properties" xmlns:vt="http://schemas.openxmlformats.org/officeDocument/2006/docPropsVTypes"/>
</file>